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09" w:rsidRPr="009B55FC" w:rsidRDefault="007A4509" w:rsidP="007A4509">
      <w:pPr>
        <w:jc w:val="center"/>
        <w:rPr>
          <w:b/>
          <w:bCs/>
          <w:sz w:val="28"/>
          <w:szCs w:val="28"/>
        </w:rPr>
      </w:pPr>
      <w:r>
        <w:rPr>
          <w:b/>
          <w:bCs/>
          <w:sz w:val="28"/>
          <w:szCs w:val="28"/>
        </w:rPr>
        <w:t xml:space="preserve">АКБ «ДЕРЖАВА» </w:t>
      </w:r>
      <w:r w:rsidR="004450F1">
        <w:rPr>
          <w:b/>
          <w:bCs/>
          <w:sz w:val="28"/>
          <w:szCs w:val="28"/>
        </w:rPr>
        <w:t>П</w:t>
      </w:r>
      <w:r>
        <w:rPr>
          <w:b/>
          <w:bCs/>
          <w:sz w:val="28"/>
          <w:szCs w:val="28"/>
        </w:rPr>
        <w:t>АО</w:t>
      </w:r>
    </w:p>
    <w:p w:rsidR="007A4509" w:rsidRDefault="007A4509" w:rsidP="007A4509">
      <w:pPr>
        <w:tabs>
          <w:tab w:val="left" w:pos="142"/>
          <w:tab w:val="left" w:pos="8222"/>
        </w:tabs>
        <w:jc w:val="center"/>
        <w:rPr>
          <w:b/>
          <w:bCs/>
        </w:rPr>
      </w:pPr>
    </w:p>
    <w:p w:rsidR="008D7444" w:rsidRPr="00372819" w:rsidRDefault="008D7444" w:rsidP="008D7444">
      <w:pPr>
        <w:jc w:val="center"/>
        <w:rPr>
          <w:b/>
        </w:rPr>
      </w:pPr>
      <w:r w:rsidRPr="00372819">
        <w:rPr>
          <w:b/>
        </w:rPr>
        <w:t xml:space="preserve">Местонахождение: Россия, </w:t>
      </w:r>
      <w:r w:rsidR="00E76C5A" w:rsidRPr="00372819">
        <w:rPr>
          <w:b/>
        </w:rPr>
        <w:t>119435, г</w:t>
      </w:r>
      <w:proofErr w:type="gramStart"/>
      <w:r w:rsidR="00E76C5A" w:rsidRPr="00372819">
        <w:rPr>
          <w:b/>
        </w:rPr>
        <w:t>.М</w:t>
      </w:r>
      <w:proofErr w:type="gramEnd"/>
      <w:r w:rsidR="00E76C5A" w:rsidRPr="00372819">
        <w:rPr>
          <w:b/>
        </w:rPr>
        <w:t>осква, Большой Саввинский переулок, д.2, стр.9 ;</w:t>
      </w:r>
    </w:p>
    <w:p w:rsidR="008D7444" w:rsidRPr="00372819" w:rsidRDefault="008D7444" w:rsidP="008D7444">
      <w:pPr>
        <w:jc w:val="center"/>
        <w:rPr>
          <w:b/>
        </w:rPr>
      </w:pPr>
      <w:r w:rsidRPr="00372819">
        <w:rPr>
          <w:b/>
          <w:bCs/>
        </w:rPr>
        <w:t>ИНН:</w:t>
      </w:r>
      <w:r w:rsidRPr="00372819">
        <w:rPr>
          <w:b/>
        </w:rPr>
        <w:t xml:space="preserve"> 7729003482; </w:t>
      </w:r>
      <w:r w:rsidRPr="00372819">
        <w:rPr>
          <w:b/>
          <w:bCs/>
        </w:rPr>
        <w:t>КПП:</w:t>
      </w:r>
      <w:r w:rsidR="00E76C5A" w:rsidRPr="00372819">
        <w:rPr>
          <w:b/>
        </w:rPr>
        <w:t>775001001</w:t>
      </w:r>
      <w:r w:rsidRPr="00372819">
        <w:rPr>
          <w:b/>
        </w:rPr>
        <w:t xml:space="preserve">; </w:t>
      </w:r>
      <w:r w:rsidRPr="00372819">
        <w:rPr>
          <w:b/>
          <w:bCs/>
        </w:rPr>
        <w:t>БИК:</w:t>
      </w:r>
      <w:r w:rsidRPr="00372819">
        <w:rPr>
          <w:b/>
        </w:rPr>
        <w:t xml:space="preserve"> </w:t>
      </w:r>
      <w:r w:rsidR="00257C71" w:rsidRPr="00257C71">
        <w:rPr>
          <w:b/>
          <w:bCs/>
        </w:rPr>
        <w:t>044579675</w:t>
      </w:r>
      <w:r w:rsidRPr="00372819">
        <w:rPr>
          <w:b/>
        </w:rPr>
        <w:t xml:space="preserve">; </w:t>
      </w:r>
      <w:r w:rsidRPr="00372819">
        <w:rPr>
          <w:b/>
          <w:bCs/>
        </w:rPr>
        <w:t>ОГРН:</w:t>
      </w:r>
      <w:r w:rsidRPr="00372819">
        <w:rPr>
          <w:b/>
        </w:rPr>
        <w:t xml:space="preserve"> 1027739120199 </w:t>
      </w:r>
    </w:p>
    <w:p w:rsidR="004B3173" w:rsidRPr="00372819" w:rsidRDefault="008D7444" w:rsidP="004B3173">
      <w:pPr>
        <w:jc w:val="center"/>
        <w:rPr>
          <w:b/>
        </w:rPr>
      </w:pPr>
      <w:r w:rsidRPr="00372819">
        <w:rPr>
          <w:b/>
        </w:rPr>
        <w:t>Телефон</w:t>
      </w:r>
      <w:r w:rsidR="00E76C5A" w:rsidRPr="00372819">
        <w:rPr>
          <w:b/>
        </w:rPr>
        <w:t>, факс</w:t>
      </w:r>
      <w:r w:rsidR="00DF0A78" w:rsidRPr="00372819">
        <w:rPr>
          <w:b/>
        </w:rPr>
        <w:t>:</w:t>
      </w:r>
      <w:r w:rsidR="00E76C5A" w:rsidRPr="00372819">
        <w:rPr>
          <w:b/>
        </w:rPr>
        <w:t>(495) 380-04-80</w:t>
      </w:r>
      <w:r w:rsidR="004B3173" w:rsidRPr="00372819">
        <w:rPr>
          <w:b/>
        </w:rPr>
        <w:t xml:space="preserve">; </w:t>
      </w:r>
      <w:r w:rsidR="004B3173" w:rsidRPr="00372819">
        <w:rPr>
          <w:b/>
          <w:lang w:val="en-US"/>
        </w:rPr>
        <w:t>e</w:t>
      </w:r>
      <w:r w:rsidR="004B3173" w:rsidRPr="00372819">
        <w:rPr>
          <w:b/>
        </w:rPr>
        <w:t>-</w:t>
      </w:r>
      <w:r w:rsidR="004B3173" w:rsidRPr="00372819">
        <w:rPr>
          <w:b/>
          <w:lang w:val="en-US"/>
        </w:rPr>
        <w:t>mail</w:t>
      </w:r>
      <w:r w:rsidR="004B3173" w:rsidRPr="00372819">
        <w:rPr>
          <w:b/>
        </w:rPr>
        <w:t xml:space="preserve">: </w:t>
      </w:r>
      <w:r w:rsidR="004B3173" w:rsidRPr="00372819">
        <w:rPr>
          <w:b/>
          <w:lang w:val="en-US"/>
        </w:rPr>
        <w:t>depo</w:t>
      </w:r>
      <w:r w:rsidR="004B3173" w:rsidRPr="00372819">
        <w:rPr>
          <w:b/>
        </w:rPr>
        <w:t>@</w:t>
      </w:r>
      <w:proofErr w:type="spellStart"/>
      <w:r w:rsidR="004B3173" w:rsidRPr="00372819">
        <w:rPr>
          <w:b/>
          <w:lang w:val="en-US"/>
        </w:rPr>
        <w:t>derzhava</w:t>
      </w:r>
      <w:proofErr w:type="spellEnd"/>
      <w:r w:rsidR="004B3173" w:rsidRPr="00372819">
        <w:rPr>
          <w:b/>
        </w:rPr>
        <w:t>.</w:t>
      </w:r>
      <w:proofErr w:type="spellStart"/>
      <w:r w:rsidR="004B3173" w:rsidRPr="00372819">
        <w:rPr>
          <w:b/>
          <w:lang w:val="en-US"/>
        </w:rPr>
        <w:t>ru</w:t>
      </w:r>
      <w:proofErr w:type="spellEnd"/>
    </w:p>
    <w:p w:rsidR="007A4509" w:rsidRDefault="004C527F" w:rsidP="004B3173">
      <w:pPr>
        <w:jc w:val="center"/>
        <w:rPr>
          <w:b/>
          <w:bCs/>
        </w:rPr>
      </w:pPr>
      <w:r w:rsidRPr="004C527F">
        <w:rPr>
          <w:noProof/>
        </w:rPr>
        <w:pict>
          <v:line id="_x0000_s1026" style="position:absolute;left:0;text-align:left;flip:x;z-index:251654656" from="21.6pt,9pt" to="475.2pt,9pt" strokecolor="navy" strokeweight="4.5pt">
            <v:stroke linestyle="thickThin"/>
          </v:line>
        </w:pict>
      </w:r>
    </w:p>
    <w:p w:rsidR="007A4509" w:rsidRDefault="007A4509" w:rsidP="007A4509">
      <w:pPr>
        <w:spacing w:line="360" w:lineRule="auto"/>
        <w:jc w:val="right"/>
        <w:rPr>
          <w:b/>
          <w:bCs/>
        </w:rPr>
      </w:pPr>
      <w:r>
        <w:rPr>
          <w:b/>
          <w:bCs/>
        </w:rPr>
        <w:t xml:space="preserve">                                                                                                                                                  </w:t>
      </w:r>
    </w:p>
    <w:p w:rsidR="007A4509" w:rsidRDefault="007A4509" w:rsidP="007A4509">
      <w:pPr>
        <w:jc w:val="right"/>
        <w:rPr>
          <w:b/>
          <w:bCs/>
          <w:sz w:val="28"/>
          <w:szCs w:val="28"/>
        </w:rPr>
      </w:pPr>
      <w:r>
        <w:rPr>
          <w:b/>
          <w:bCs/>
        </w:rPr>
        <w:t xml:space="preserve"> «</w:t>
      </w:r>
      <w:r w:rsidRPr="00111EC9">
        <w:rPr>
          <w:b/>
          <w:bCs/>
          <w:sz w:val="28"/>
          <w:szCs w:val="28"/>
        </w:rPr>
        <w:t>Утвержд</w:t>
      </w:r>
      <w:r>
        <w:rPr>
          <w:b/>
          <w:bCs/>
          <w:sz w:val="28"/>
          <w:szCs w:val="28"/>
        </w:rPr>
        <w:t>ено»</w:t>
      </w:r>
    </w:p>
    <w:p w:rsidR="007A4509" w:rsidRDefault="007A4509" w:rsidP="007A4509">
      <w:pPr>
        <w:jc w:val="right"/>
        <w:rPr>
          <w:b/>
          <w:bCs/>
          <w:sz w:val="28"/>
          <w:szCs w:val="28"/>
        </w:rPr>
      </w:pPr>
      <w:r>
        <w:rPr>
          <w:b/>
          <w:bCs/>
          <w:sz w:val="28"/>
          <w:szCs w:val="28"/>
        </w:rPr>
        <w:t xml:space="preserve">Правлением АКБ «Держава» </w:t>
      </w:r>
      <w:r w:rsidR="004450F1">
        <w:rPr>
          <w:b/>
          <w:bCs/>
          <w:sz w:val="28"/>
          <w:szCs w:val="28"/>
        </w:rPr>
        <w:t>П</w:t>
      </w:r>
      <w:r>
        <w:rPr>
          <w:b/>
          <w:bCs/>
          <w:sz w:val="28"/>
          <w:szCs w:val="28"/>
        </w:rPr>
        <w:t>АО</w:t>
      </w:r>
    </w:p>
    <w:p w:rsidR="007A4509" w:rsidRDefault="007A4509" w:rsidP="007A4509">
      <w:pPr>
        <w:jc w:val="right"/>
        <w:rPr>
          <w:b/>
          <w:bCs/>
          <w:sz w:val="28"/>
          <w:szCs w:val="28"/>
        </w:rPr>
      </w:pPr>
      <w:proofErr w:type="gramStart"/>
      <w:r>
        <w:rPr>
          <w:b/>
          <w:bCs/>
          <w:sz w:val="28"/>
          <w:szCs w:val="28"/>
        </w:rPr>
        <w:t xml:space="preserve">Протокол </w:t>
      </w:r>
      <w:r w:rsidR="006463B9">
        <w:rPr>
          <w:b/>
          <w:bCs/>
          <w:sz w:val="28"/>
          <w:szCs w:val="28"/>
        </w:rPr>
        <w:t>б</w:t>
      </w:r>
      <w:proofErr w:type="gramEnd"/>
      <w:r w:rsidR="006463B9">
        <w:rPr>
          <w:b/>
          <w:bCs/>
          <w:sz w:val="28"/>
          <w:szCs w:val="28"/>
        </w:rPr>
        <w:t>/</w:t>
      </w:r>
      <w:proofErr w:type="spellStart"/>
      <w:r w:rsidR="006463B9">
        <w:rPr>
          <w:b/>
          <w:bCs/>
          <w:sz w:val="28"/>
          <w:szCs w:val="28"/>
        </w:rPr>
        <w:t>н</w:t>
      </w:r>
      <w:proofErr w:type="spellEnd"/>
      <w:r w:rsidR="006463B9">
        <w:rPr>
          <w:b/>
          <w:bCs/>
          <w:sz w:val="28"/>
          <w:szCs w:val="28"/>
        </w:rPr>
        <w:t xml:space="preserve"> о</w:t>
      </w:r>
      <w:r>
        <w:rPr>
          <w:b/>
          <w:bCs/>
          <w:sz w:val="28"/>
          <w:szCs w:val="28"/>
        </w:rPr>
        <w:t xml:space="preserve">т </w:t>
      </w:r>
      <w:r w:rsidRPr="00111EC9">
        <w:rPr>
          <w:b/>
          <w:bCs/>
          <w:sz w:val="28"/>
          <w:szCs w:val="28"/>
        </w:rPr>
        <w:t>«</w:t>
      </w:r>
      <w:r w:rsidR="003139C8" w:rsidRPr="003139C8">
        <w:rPr>
          <w:b/>
          <w:bCs/>
          <w:sz w:val="28"/>
          <w:szCs w:val="28"/>
        </w:rPr>
        <w:t>30</w:t>
      </w:r>
      <w:r w:rsidRPr="00111EC9">
        <w:rPr>
          <w:b/>
          <w:bCs/>
          <w:sz w:val="28"/>
          <w:szCs w:val="28"/>
        </w:rPr>
        <w:t>»</w:t>
      </w:r>
      <w:r w:rsidR="00640A6A">
        <w:rPr>
          <w:b/>
          <w:bCs/>
          <w:sz w:val="28"/>
          <w:szCs w:val="28"/>
        </w:rPr>
        <w:t xml:space="preserve"> </w:t>
      </w:r>
      <w:r w:rsidR="003139C8">
        <w:rPr>
          <w:b/>
          <w:bCs/>
          <w:sz w:val="28"/>
          <w:szCs w:val="28"/>
        </w:rPr>
        <w:t>мая</w:t>
      </w:r>
      <w:r w:rsidR="00D73BB6">
        <w:rPr>
          <w:b/>
          <w:bCs/>
          <w:sz w:val="28"/>
          <w:szCs w:val="28"/>
        </w:rPr>
        <w:t xml:space="preserve"> </w:t>
      </w:r>
      <w:r w:rsidR="00575257" w:rsidRPr="00111EC9">
        <w:rPr>
          <w:b/>
          <w:bCs/>
          <w:sz w:val="28"/>
          <w:szCs w:val="28"/>
        </w:rPr>
        <w:t>20</w:t>
      </w:r>
      <w:r w:rsidR="00575257">
        <w:rPr>
          <w:b/>
          <w:bCs/>
          <w:sz w:val="28"/>
          <w:szCs w:val="28"/>
        </w:rPr>
        <w:t>1</w:t>
      </w:r>
      <w:r w:rsidR="00D73BB6">
        <w:rPr>
          <w:b/>
          <w:bCs/>
          <w:sz w:val="28"/>
          <w:szCs w:val="28"/>
        </w:rPr>
        <w:t>6</w:t>
      </w:r>
      <w:r w:rsidR="00575257" w:rsidRPr="00111EC9">
        <w:rPr>
          <w:b/>
          <w:bCs/>
          <w:sz w:val="28"/>
          <w:szCs w:val="28"/>
        </w:rPr>
        <w:t xml:space="preserve"> </w:t>
      </w:r>
      <w:r w:rsidRPr="00111EC9">
        <w:rPr>
          <w:b/>
          <w:bCs/>
          <w:sz w:val="28"/>
          <w:szCs w:val="28"/>
        </w:rPr>
        <w:t>г.</w:t>
      </w:r>
    </w:p>
    <w:p w:rsidR="003139C8" w:rsidRDefault="003139C8" w:rsidP="00387648">
      <w:pPr>
        <w:jc w:val="right"/>
        <w:rPr>
          <w:sz w:val="24"/>
          <w:szCs w:val="24"/>
        </w:rPr>
      </w:pPr>
    </w:p>
    <w:p w:rsidR="007A4509" w:rsidRPr="00F67594" w:rsidRDefault="0070497A" w:rsidP="00387648">
      <w:pPr>
        <w:jc w:val="right"/>
        <w:rPr>
          <w:sz w:val="24"/>
          <w:szCs w:val="24"/>
        </w:rPr>
      </w:pPr>
      <w:r>
        <w:rPr>
          <w:sz w:val="24"/>
          <w:szCs w:val="24"/>
        </w:rPr>
        <w:t xml:space="preserve">действуют </w:t>
      </w:r>
      <w:r w:rsidR="00387648" w:rsidRPr="00387648">
        <w:rPr>
          <w:sz w:val="24"/>
          <w:szCs w:val="24"/>
        </w:rPr>
        <w:t xml:space="preserve">с </w:t>
      </w:r>
      <w:r w:rsidR="003139C8">
        <w:rPr>
          <w:sz w:val="24"/>
          <w:szCs w:val="24"/>
        </w:rPr>
        <w:t xml:space="preserve">15 июня </w:t>
      </w:r>
      <w:r w:rsidR="00134421">
        <w:rPr>
          <w:sz w:val="24"/>
          <w:szCs w:val="24"/>
        </w:rPr>
        <w:t xml:space="preserve"> 201</w:t>
      </w:r>
      <w:r w:rsidR="006C169F">
        <w:rPr>
          <w:sz w:val="24"/>
          <w:szCs w:val="24"/>
        </w:rPr>
        <w:t>6</w:t>
      </w:r>
      <w:r w:rsidR="00134421">
        <w:rPr>
          <w:sz w:val="24"/>
          <w:szCs w:val="24"/>
        </w:rPr>
        <w:t xml:space="preserve"> года</w:t>
      </w:r>
    </w:p>
    <w:p w:rsidR="007A4509" w:rsidRPr="0053322A" w:rsidRDefault="007A4509" w:rsidP="007A4509">
      <w:pPr>
        <w:pStyle w:val="4"/>
        <w:ind w:left="0" w:firstLine="0"/>
        <w:jc w:val="center"/>
        <w:rPr>
          <w:rFonts w:ascii="Arial" w:hAnsi="Arial" w:cs="Arial"/>
          <w:b/>
          <w:bCs/>
          <w:color w:val="808080"/>
          <w:sz w:val="52"/>
          <w:szCs w:val="52"/>
        </w:rPr>
      </w:pPr>
    </w:p>
    <w:p w:rsidR="0022574B" w:rsidRPr="0053322A" w:rsidRDefault="0022574B" w:rsidP="0022574B"/>
    <w:p w:rsidR="0022574B" w:rsidRPr="0053322A" w:rsidRDefault="0022574B" w:rsidP="0022574B"/>
    <w:p w:rsidR="0022574B" w:rsidRPr="0053322A" w:rsidRDefault="0022574B" w:rsidP="0022574B"/>
    <w:p w:rsidR="0022574B" w:rsidRPr="0053322A" w:rsidRDefault="0022574B" w:rsidP="0022574B"/>
    <w:p w:rsidR="0022574B" w:rsidRPr="0053322A" w:rsidRDefault="0022574B" w:rsidP="0022574B"/>
    <w:p w:rsidR="0022574B" w:rsidRPr="0053322A" w:rsidRDefault="0022574B" w:rsidP="0022574B"/>
    <w:p w:rsidR="006463B9" w:rsidRDefault="006463B9" w:rsidP="006463B9"/>
    <w:p w:rsidR="006463B9" w:rsidRPr="00346BEF" w:rsidRDefault="006463B9" w:rsidP="006463B9"/>
    <w:p w:rsidR="007A4509" w:rsidRPr="00346BEF" w:rsidRDefault="007A4509" w:rsidP="007A4509">
      <w:pPr>
        <w:pStyle w:val="4"/>
        <w:ind w:left="0" w:firstLine="0"/>
        <w:jc w:val="center"/>
        <w:rPr>
          <w:b/>
          <w:bCs/>
          <w:sz w:val="44"/>
          <w:szCs w:val="44"/>
        </w:rPr>
      </w:pPr>
      <w:r w:rsidRPr="00346BEF">
        <w:rPr>
          <w:b/>
          <w:bCs/>
          <w:sz w:val="44"/>
          <w:szCs w:val="44"/>
        </w:rPr>
        <w:t>УСЛОВИЯ ОСУЩЕСТВЛЕНИЯ</w:t>
      </w:r>
    </w:p>
    <w:p w:rsidR="007A4509" w:rsidRPr="00346BEF" w:rsidRDefault="007A4509" w:rsidP="007A4509">
      <w:pPr>
        <w:pStyle w:val="4"/>
        <w:ind w:left="0" w:firstLine="0"/>
        <w:jc w:val="center"/>
        <w:rPr>
          <w:b/>
          <w:bCs/>
          <w:sz w:val="44"/>
          <w:szCs w:val="44"/>
        </w:rPr>
      </w:pPr>
      <w:r w:rsidRPr="00346BEF">
        <w:rPr>
          <w:b/>
          <w:bCs/>
          <w:sz w:val="44"/>
          <w:szCs w:val="44"/>
        </w:rPr>
        <w:t>ДЕПОЗИТАРНОЙ ДЕЯТЕЛЬНОСТИ</w:t>
      </w:r>
    </w:p>
    <w:p w:rsidR="00054B79" w:rsidRDefault="007A4509" w:rsidP="00054B79">
      <w:pPr>
        <w:pStyle w:val="4"/>
        <w:ind w:left="0" w:firstLine="0"/>
        <w:jc w:val="center"/>
        <w:rPr>
          <w:b/>
          <w:bCs/>
          <w:sz w:val="44"/>
          <w:szCs w:val="44"/>
        </w:rPr>
      </w:pPr>
      <w:r w:rsidRPr="00346BEF">
        <w:rPr>
          <w:sz w:val="40"/>
          <w:szCs w:val="40"/>
        </w:rPr>
        <w:tab/>
      </w:r>
      <w:r w:rsidRPr="00346BEF">
        <w:rPr>
          <w:b/>
          <w:bCs/>
          <w:sz w:val="44"/>
          <w:szCs w:val="44"/>
        </w:rPr>
        <w:t>(Клиентский Регламент)</w:t>
      </w:r>
    </w:p>
    <w:p w:rsidR="007A4509" w:rsidRDefault="00346BEF" w:rsidP="007A4509">
      <w:pPr>
        <w:jc w:val="center"/>
        <w:rPr>
          <w:color w:val="808080"/>
          <w:sz w:val="32"/>
          <w:szCs w:val="32"/>
        </w:rPr>
      </w:pPr>
      <w:r w:rsidRPr="00346BEF">
        <w:rPr>
          <w:b/>
          <w:bCs/>
          <w:sz w:val="44"/>
          <w:szCs w:val="44"/>
        </w:rPr>
        <w:t xml:space="preserve">АКБ «Держава» </w:t>
      </w:r>
      <w:r w:rsidR="004450F1">
        <w:rPr>
          <w:b/>
          <w:bCs/>
          <w:sz w:val="44"/>
          <w:szCs w:val="44"/>
        </w:rPr>
        <w:t>П</w:t>
      </w:r>
      <w:r w:rsidRPr="00346BEF">
        <w:rPr>
          <w:b/>
          <w:bCs/>
          <w:sz w:val="44"/>
          <w:szCs w:val="44"/>
        </w:rPr>
        <w:t>АО</w:t>
      </w: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7A4509" w:rsidRDefault="007A4509" w:rsidP="007A4509">
      <w:pPr>
        <w:jc w:val="center"/>
        <w:rPr>
          <w:color w:val="808080"/>
          <w:sz w:val="32"/>
          <w:szCs w:val="32"/>
        </w:rPr>
      </w:pPr>
    </w:p>
    <w:p w:rsidR="00D94687" w:rsidRDefault="00D94687" w:rsidP="007A4509">
      <w:pPr>
        <w:jc w:val="center"/>
        <w:rPr>
          <w:color w:val="808080"/>
          <w:sz w:val="32"/>
          <w:szCs w:val="32"/>
        </w:rPr>
      </w:pPr>
    </w:p>
    <w:p w:rsidR="00D94687" w:rsidRDefault="00D94687" w:rsidP="007A4509">
      <w:pPr>
        <w:jc w:val="center"/>
        <w:rPr>
          <w:color w:val="808080"/>
          <w:sz w:val="32"/>
          <w:szCs w:val="32"/>
        </w:rPr>
      </w:pPr>
    </w:p>
    <w:p w:rsidR="007A4509" w:rsidRDefault="007A4509" w:rsidP="007A4509">
      <w:pPr>
        <w:jc w:val="center"/>
        <w:rPr>
          <w:color w:val="808080"/>
          <w:sz w:val="32"/>
          <w:szCs w:val="32"/>
        </w:rPr>
      </w:pPr>
    </w:p>
    <w:p w:rsidR="003139DE" w:rsidRDefault="003139DE"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346BEF" w:rsidRDefault="00346BEF" w:rsidP="007A4509">
      <w:pPr>
        <w:jc w:val="center"/>
        <w:rPr>
          <w:color w:val="808080"/>
          <w:sz w:val="32"/>
          <w:szCs w:val="32"/>
        </w:rPr>
      </w:pPr>
    </w:p>
    <w:p w:rsidR="00D75640" w:rsidRDefault="00D75640" w:rsidP="007A4509">
      <w:pPr>
        <w:jc w:val="center"/>
        <w:rPr>
          <w:color w:val="808080"/>
          <w:sz w:val="32"/>
          <w:szCs w:val="32"/>
        </w:rPr>
      </w:pPr>
    </w:p>
    <w:p w:rsidR="00346BEF" w:rsidRDefault="00346BEF" w:rsidP="007A4509">
      <w:pPr>
        <w:jc w:val="center"/>
        <w:rPr>
          <w:color w:val="808080"/>
          <w:sz w:val="32"/>
          <w:szCs w:val="32"/>
        </w:rPr>
      </w:pPr>
    </w:p>
    <w:p w:rsidR="003139DE" w:rsidRPr="008D7444" w:rsidRDefault="006463B9" w:rsidP="007A4509">
      <w:pPr>
        <w:jc w:val="center"/>
        <w:rPr>
          <w:b/>
          <w:sz w:val="32"/>
          <w:szCs w:val="32"/>
        </w:rPr>
      </w:pPr>
      <w:r>
        <w:rPr>
          <w:b/>
          <w:sz w:val="32"/>
          <w:szCs w:val="32"/>
        </w:rPr>
        <w:t>г</w:t>
      </w:r>
      <w:r w:rsidR="008D7444" w:rsidRPr="008D7444">
        <w:rPr>
          <w:b/>
          <w:sz w:val="32"/>
          <w:szCs w:val="32"/>
        </w:rPr>
        <w:t>. Москва</w:t>
      </w:r>
    </w:p>
    <w:p w:rsidR="007A4509" w:rsidRPr="008D7444" w:rsidRDefault="007A4509" w:rsidP="007A4509">
      <w:pPr>
        <w:jc w:val="center"/>
        <w:rPr>
          <w:b/>
          <w:sz w:val="32"/>
          <w:szCs w:val="32"/>
        </w:rPr>
      </w:pPr>
      <w:r w:rsidRPr="008D7444">
        <w:rPr>
          <w:b/>
          <w:sz w:val="32"/>
          <w:szCs w:val="32"/>
        </w:rPr>
        <w:t>_______________</w:t>
      </w:r>
    </w:p>
    <w:p w:rsidR="007A4509" w:rsidRDefault="006C169F" w:rsidP="007A4509">
      <w:pPr>
        <w:jc w:val="center"/>
        <w:rPr>
          <w:b/>
          <w:bCs/>
          <w:sz w:val="32"/>
          <w:szCs w:val="32"/>
        </w:rPr>
      </w:pPr>
      <w:r w:rsidRPr="00AA40CF">
        <w:rPr>
          <w:b/>
          <w:bCs/>
          <w:sz w:val="32"/>
          <w:szCs w:val="32"/>
        </w:rPr>
        <w:t>20</w:t>
      </w:r>
      <w:r>
        <w:rPr>
          <w:b/>
          <w:bCs/>
          <w:sz w:val="32"/>
          <w:szCs w:val="32"/>
        </w:rPr>
        <w:t>16</w:t>
      </w:r>
      <w:r w:rsidRPr="00AA40CF">
        <w:rPr>
          <w:b/>
          <w:bCs/>
          <w:sz w:val="32"/>
          <w:szCs w:val="32"/>
        </w:rPr>
        <w:t xml:space="preserve"> </w:t>
      </w:r>
      <w:r w:rsidR="007A4509" w:rsidRPr="00AA40CF">
        <w:rPr>
          <w:b/>
          <w:bCs/>
          <w:sz w:val="32"/>
          <w:szCs w:val="32"/>
        </w:rPr>
        <w:t>г.</w:t>
      </w:r>
    </w:p>
    <w:p w:rsidR="00D75640" w:rsidRDefault="00D75640" w:rsidP="007A4509">
      <w:pPr>
        <w:jc w:val="center"/>
        <w:rPr>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3"/>
        <w:gridCol w:w="993"/>
      </w:tblGrid>
      <w:tr w:rsidR="00B446E3" w:rsidRPr="00A82635" w:rsidTr="001D1A86">
        <w:tc>
          <w:tcPr>
            <w:tcW w:w="8613" w:type="dxa"/>
          </w:tcPr>
          <w:p w:rsidR="00B446E3" w:rsidRPr="001A1606" w:rsidRDefault="00B446E3" w:rsidP="001A1606">
            <w:pPr>
              <w:jc w:val="center"/>
              <w:rPr>
                <w:sz w:val="28"/>
                <w:szCs w:val="28"/>
                <w:lang w:val="en-US"/>
              </w:rPr>
            </w:pPr>
            <w:r w:rsidRPr="00A82635">
              <w:rPr>
                <w:b/>
                <w:bCs/>
                <w:sz w:val="28"/>
                <w:szCs w:val="28"/>
              </w:rPr>
              <w:lastRenderedPageBreak/>
              <w:t>Оглавление</w:t>
            </w:r>
          </w:p>
        </w:tc>
        <w:tc>
          <w:tcPr>
            <w:tcW w:w="993" w:type="dxa"/>
          </w:tcPr>
          <w:p w:rsidR="00B446E3" w:rsidRPr="00A82635" w:rsidRDefault="004D4B7F" w:rsidP="00A82635">
            <w:pPr>
              <w:jc w:val="right"/>
              <w:rPr>
                <w:b/>
                <w:bCs/>
                <w:sz w:val="24"/>
                <w:szCs w:val="24"/>
              </w:rPr>
            </w:pPr>
            <w:proofErr w:type="gramStart"/>
            <w:r>
              <w:rPr>
                <w:b/>
                <w:bCs/>
                <w:sz w:val="24"/>
                <w:szCs w:val="24"/>
                <w:lang w:val="en-US"/>
              </w:rPr>
              <w:t>c</w:t>
            </w:r>
            <w:r w:rsidR="006463B9">
              <w:rPr>
                <w:b/>
                <w:bCs/>
                <w:sz w:val="24"/>
                <w:szCs w:val="24"/>
              </w:rPr>
              <w:t>тр</w:t>
            </w:r>
            <w:proofErr w:type="gramEnd"/>
            <w:r w:rsidR="006463B9">
              <w:rPr>
                <w:b/>
                <w:bCs/>
                <w:sz w:val="24"/>
                <w:szCs w:val="24"/>
              </w:rPr>
              <w:t>.</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1. Термины и определения</w:t>
            </w:r>
          </w:p>
        </w:tc>
        <w:tc>
          <w:tcPr>
            <w:tcW w:w="993" w:type="dxa"/>
          </w:tcPr>
          <w:p w:rsidR="00B446E3" w:rsidRPr="00A82635" w:rsidRDefault="001C67BE" w:rsidP="00A82635">
            <w:pPr>
              <w:jc w:val="right"/>
              <w:rPr>
                <w:b/>
                <w:bCs/>
                <w:sz w:val="22"/>
                <w:szCs w:val="22"/>
              </w:rPr>
            </w:pPr>
            <w:r w:rsidRPr="00A82635">
              <w:rPr>
                <w:b/>
                <w:bCs/>
                <w:sz w:val="22"/>
                <w:szCs w:val="22"/>
              </w:rPr>
              <w:t>4</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2. Общие положения</w:t>
            </w:r>
          </w:p>
        </w:tc>
        <w:tc>
          <w:tcPr>
            <w:tcW w:w="993" w:type="dxa"/>
          </w:tcPr>
          <w:p w:rsidR="00B446E3" w:rsidRPr="008C2BA4" w:rsidRDefault="008C2BA4" w:rsidP="00A82635">
            <w:pPr>
              <w:jc w:val="right"/>
              <w:rPr>
                <w:b/>
                <w:bCs/>
                <w:sz w:val="22"/>
                <w:szCs w:val="22"/>
              </w:rPr>
            </w:pPr>
            <w:r>
              <w:rPr>
                <w:b/>
                <w:bCs/>
                <w:sz w:val="22"/>
                <w:szCs w:val="22"/>
              </w:rPr>
              <w:t>8</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2.1. </w:t>
            </w:r>
            <w:r w:rsidR="006556CB">
              <w:rPr>
                <w:bCs/>
                <w:sz w:val="22"/>
                <w:szCs w:val="22"/>
              </w:rPr>
              <w:t xml:space="preserve">  </w:t>
            </w:r>
            <w:r w:rsidRPr="00A82635">
              <w:rPr>
                <w:bCs/>
                <w:sz w:val="22"/>
                <w:szCs w:val="22"/>
              </w:rPr>
              <w:t>Осуществление депозитарной деятельности</w:t>
            </w:r>
          </w:p>
        </w:tc>
        <w:tc>
          <w:tcPr>
            <w:tcW w:w="993" w:type="dxa"/>
          </w:tcPr>
          <w:p w:rsidR="00B446E3" w:rsidRPr="008C2BA4" w:rsidRDefault="008C2BA4" w:rsidP="00A82635">
            <w:pPr>
              <w:jc w:val="right"/>
              <w:rPr>
                <w:b/>
                <w:bCs/>
                <w:sz w:val="22"/>
                <w:szCs w:val="22"/>
              </w:rPr>
            </w:pPr>
            <w:r>
              <w:rPr>
                <w:b/>
                <w:bCs/>
                <w:sz w:val="22"/>
                <w:szCs w:val="22"/>
              </w:rPr>
              <w:t>8</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2.2.</w:t>
            </w:r>
            <w:r w:rsidR="008B7F53">
              <w:rPr>
                <w:bCs/>
                <w:sz w:val="22"/>
                <w:szCs w:val="22"/>
                <w:lang w:val="en-US"/>
              </w:rPr>
              <w:t xml:space="preserve"> </w:t>
            </w:r>
            <w:r w:rsidR="006556CB">
              <w:rPr>
                <w:bCs/>
                <w:sz w:val="22"/>
                <w:szCs w:val="22"/>
              </w:rPr>
              <w:t xml:space="preserve">  </w:t>
            </w:r>
            <w:r w:rsidRPr="00A82635">
              <w:rPr>
                <w:bCs/>
                <w:sz w:val="22"/>
                <w:szCs w:val="22"/>
              </w:rPr>
              <w:t>Объект депозитарной деятельности</w:t>
            </w:r>
          </w:p>
        </w:tc>
        <w:tc>
          <w:tcPr>
            <w:tcW w:w="993" w:type="dxa"/>
          </w:tcPr>
          <w:p w:rsidR="00B446E3" w:rsidRPr="008C2BA4" w:rsidRDefault="008C2BA4" w:rsidP="00A82635">
            <w:pPr>
              <w:jc w:val="right"/>
              <w:rPr>
                <w:b/>
                <w:bCs/>
                <w:sz w:val="22"/>
                <w:szCs w:val="22"/>
              </w:rPr>
            </w:pPr>
            <w:r>
              <w:rPr>
                <w:b/>
                <w:bCs/>
                <w:sz w:val="22"/>
                <w:szCs w:val="22"/>
              </w:rPr>
              <w:t>10</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2.3. </w:t>
            </w:r>
            <w:r w:rsidR="006556CB">
              <w:rPr>
                <w:bCs/>
                <w:sz w:val="22"/>
                <w:szCs w:val="22"/>
              </w:rPr>
              <w:t xml:space="preserve">  </w:t>
            </w:r>
            <w:r w:rsidRPr="00A82635">
              <w:rPr>
                <w:bCs/>
                <w:sz w:val="22"/>
                <w:szCs w:val="22"/>
              </w:rPr>
              <w:t>Права и обязанности Депозитария</w:t>
            </w:r>
          </w:p>
        </w:tc>
        <w:tc>
          <w:tcPr>
            <w:tcW w:w="993" w:type="dxa"/>
          </w:tcPr>
          <w:p w:rsidR="00B446E3" w:rsidRPr="00A82635" w:rsidRDefault="0086294B" w:rsidP="00A82635">
            <w:pPr>
              <w:jc w:val="right"/>
              <w:rPr>
                <w:b/>
                <w:bCs/>
                <w:sz w:val="22"/>
                <w:szCs w:val="22"/>
              </w:rPr>
            </w:pPr>
            <w:r>
              <w:rPr>
                <w:b/>
                <w:bCs/>
                <w:sz w:val="22"/>
                <w:szCs w:val="22"/>
              </w:rPr>
              <w:t>10</w:t>
            </w:r>
          </w:p>
        </w:tc>
      </w:tr>
      <w:tr w:rsidR="00B446E3" w:rsidRPr="00A82635" w:rsidTr="001D1A86">
        <w:tc>
          <w:tcPr>
            <w:tcW w:w="8613" w:type="dxa"/>
          </w:tcPr>
          <w:p w:rsidR="00B446E3" w:rsidRPr="00A82635" w:rsidRDefault="00B446E3" w:rsidP="008B7F53">
            <w:pPr>
              <w:rPr>
                <w:bCs/>
                <w:sz w:val="22"/>
                <w:szCs w:val="22"/>
              </w:rPr>
            </w:pPr>
            <w:r w:rsidRPr="00A82635">
              <w:rPr>
                <w:bCs/>
                <w:sz w:val="22"/>
                <w:szCs w:val="22"/>
              </w:rPr>
              <w:t xml:space="preserve">2.4. </w:t>
            </w:r>
            <w:r w:rsidR="006556CB">
              <w:rPr>
                <w:bCs/>
                <w:sz w:val="22"/>
                <w:szCs w:val="22"/>
              </w:rPr>
              <w:t xml:space="preserve">  </w:t>
            </w:r>
            <w:r w:rsidRPr="00A82635">
              <w:rPr>
                <w:bCs/>
                <w:sz w:val="22"/>
                <w:szCs w:val="22"/>
              </w:rPr>
              <w:t>Ответственность депозитария</w:t>
            </w:r>
          </w:p>
        </w:tc>
        <w:tc>
          <w:tcPr>
            <w:tcW w:w="993" w:type="dxa"/>
          </w:tcPr>
          <w:p w:rsidR="00B446E3" w:rsidRPr="00F91581" w:rsidRDefault="00F91581" w:rsidP="0086294B">
            <w:pPr>
              <w:jc w:val="right"/>
              <w:rPr>
                <w:b/>
                <w:bCs/>
                <w:sz w:val="22"/>
                <w:szCs w:val="22"/>
                <w:lang w:val="en-US"/>
              </w:rPr>
            </w:pPr>
            <w:r>
              <w:rPr>
                <w:b/>
                <w:bCs/>
                <w:sz w:val="22"/>
                <w:szCs w:val="22"/>
                <w:lang w:val="en-US"/>
              </w:rPr>
              <w:t>11</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Раздел 3. Услуги депозитария</w:t>
            </w:r>
          </w:p>
        </w:tc>
        <w:tc>
          <w:tcPr>
            <w:tcW w:w="993" w:type="dxa"/>
          </w:tcPr>
          <w:p w:rsidR="00B446E3" w:rsidRPr="00F91581" w:rsidRDefault="00F91581" w:rsidP="00A82635">
            <w:pPr>
              <w:jc w:val="right"/>
              <w:rPr>
                <w:b/>
                <w:bCs/>
                <w:sz w:val="22"/>
                <w:szCs w:val="22"/>
                <w:lang w:val="en-US"/>
              </w:rPr>
            </w:pPr>
            <w:r>
              <w:rPr>
                <w:b/>
                <w:bCs/>
                <w:sz w:val="22"/>
                <w:szCs w:val="22"/>
                <w:lang w:val="en-US"/>
              </w:rPr>
              <w:t>11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3.1.  </w:t>
            </w:r>
            <w:r w:rsidR="006556CB">
              <w:rPr>
                <w:bCs/>
                <w:sz w:val="22"/>
                <w:szCs w:val="22"/>
              </w:rPr>
              <w:t xml:space="preserve"> </w:t>
            </w:r>
            <w:r w:rsidRPr="00A82635">
              <w:rPr>
                <w:bCs/>
                <w:sz w:val="22"/>
                <w:szCs w:val="22"/>
              </w:rPr>
              <w:t>Депозитарные услуги</w:t>
            </w:r>
          </w:p>
        </w:tc>
        <w:tc>
          <w:tcPr>
            <w:tcW w:w="993" w:type="dxa"/>
          </w:tcPr>
          <w:p w:rsidR="00B446E3" w:rsidRPr="00F91581" w:rsidRDefault="00F91581" w:rsidP="00A82635">
            <w:pPr>
              <w:jc w:val="right"/>
              <w:rPr>
                <w:b/>
                <w:bCs/>
                <w:sz w:val="22"/>
                <w:szCs w:val="22"/>
                <w:lang w:val="en-US"/>
              </w:rPr>
            </w:pPr>
            <w:r>
              <w:rPr>
                <w:b/>
                <w:bCs/>
                <w:sz w:val="22"/>
                <w:szCs w:val="22"/>
                <w:lang w:val="en-US"/>
              </w:rPr>
              <w:t>11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3.2.  </w:t>
            </w:r>
            <w:r w:rsidR="006556CB">
              <w:rPr>
                <w:bCs/>
                <w:sz w:val="22"/>
                <w:szCs w:val="22"/>
              </w:rPr>
              <w:t xml:space="preserve"> </w:t>
            </w:r>
            <w:r w:rsidRPr="00A82635">
              <w:rPr>
                <w:bCs/>
                <w:sz w:val="22"/>
                <w:szCs w:val="22"/>
              </w:rPr>
              <w:t>Сопутствующие услуги</w:t>
            </w:r>
          </w:p>
        </w:tc>
        <w:tc>
          <w:tcPr>
            <w:tcW w:w="993" w:type="dxa"/>
          </w:tcPr>
          <w:p w:rsidR="00B446E3" w:rsidRPr="00F91581" w:rsidRDefault="00B06A9C" w:rsidP="00F91581">
            <w:pPr>
              <w:jc w:val="right"/>
              <w:rPr>
                <w:b/>
                <w:bCs/>
                <w:sz w:val="22"/>
                <w:szCs w:val="22"/>
                <w:lang w:val="en-US"/>
              </w:rPr>
            </w:pPr>
            <w:r>
              <w:rPr>
                <w:b/>
                <w:bCs/>
                <w:sz w:val="22"/>
                <w:szCs w:val="22"/>
              </w:rPr>
              <w:t>1</w:t>
            </w:r>
            <w:r w:rsidR="00F91581">
              <w:rPr>
                <w:b/>
                <w:bCs/>
                <w:sz w:val="22"/>
                <w:szCs w:val="22"/>
                <w:lang w:val="en-US"/>
              </w:rPr>
              <w:t>2</w:t>
            </w:r>
          </w:p>
        </w:tc>
      </w:tr>
      <w:tr w:rsidR="00B446E3" w:rsidRPr="00A82635" w:rsidTr="001D1A86">
        <w:tc>
          <w:tcPr>
            <w:tcW w:w="8613" w:type="dxa"/>
          </w:tcPr>
          <w:p w:rsidR="00B446E3" w:rsidRPr="00A82635" w:rsidRDefault="00B446E3" w:rsidP="008B7F53">
            <w:pPr>
              <w:rPr>
                <w:b/>
                <w:bCs/>
                <w:sz w:val="22"/>
                <w:szCs w:val="22"/>
              </w:rPr>
            </w:pPr>
            <w:r w:rsidRPr="00A82635">
              <w:rPr>
                <w:b/>
                <w:bCs/>
                <w:sz w:val="22"/>
                <w:szCs w:val="22"/>
              </w:rPr>
              <w:t xml:space="preserve">Раздел 4. Порядок взаимодействия с Депонентами и третьими </w:t>
            </w:r>
            <w:r w:rsidR="007E4DED" w:rsidRPr="00A82635">
              <w:rPr>
                <w:b/>
                <w:bCs/>
                <w:sz w:val="22"/>
                <w:szCs w:val="22"/>
              </w:rPr>
              <w:t xml:space="preserve">лицами и документы, его </w:t>
            </w:r>
            <w:r w:rsidRPr="00A82635">
              <w:rPr>
                <w:b/>
                <w:bCs/>
                <w:sz w:val="22"/>
                <w:szCs w:val="22"/>
              </w:rPr>
              <w:t>определяющие</w:t>
            </w:r>
          </w:p>
        </w:tc>
        <w:tc>
          <w:tcPr>
            <w:tcW w:w="993" w:type="dxa"/>
            <w:vAlign w:val="bottom"/>
          </w:tcPr>
          <w:p w:rsidR="00B446E3" w:rsidRPr="007274CB" w:rsidRDefault="00F91581" w:rsidP="00424C86">
            <w:pPr>
              <w:jc w:val="right"/>
              <w:rPr>
                <w:b/>
                <w:bCs/>
                <w:sz w:val="22"/>
                <w:szCs w:val="22"/>
                <w:lang w:val="en-US"/>
              </w:rPr>
            </w:pPr>
            <w:r>
              <w:rPr>
                <w:b/>
                <w:bCs/>
                <w:sz w:val="22"/>
                <w:szCs w:val="22"/>
                <w:lang w:val="en-US"/>
              </w:rPr>
              <w:t>13</w:t>
            </w:r>
          </w:p>
        </w:tc>
      </w:tr>
      <w:tr w:rsidR="008A4010" w:rsidRPr="00A82635" w:rsidTr="001D1A86">
        <w:tc>
          <w:tcPr>
            <w:tcW w:w="8613" w:type="dxa"/>
          </w:tcPr>
          <w:p w:rsidR="008A4010" w:rsidRPr="00A82635" w:rsidRDefault="008A4010" w:rsidP="006556CB">
            <w:pPr>
              <w:rPr>
                <w:bCs/>
                <w:sz w:val="22"/>
                <w:szCs w:val="22"/>
              </w:rPr>
            </w:pPr>
            <w:r w:rsidRPr="00A82635">
              <w:rPr>
                <w:bCs/>
                <w:sz w:val="22"/>
                <w:szCs w:val="22"/>
              </w:rPr>
              <w:t>4.1.1.Присоединение</w:t>
            </w:r>
          </w:p>
        </w:tc>
        <w:tc>
          <w:tcPr>
            <w:tcW w:w="993" w:type="dxa"/>
            <w:vAlign w:val="bottom"/>
          </w:tcPr>
          <w:p w:rsidR="008A4010" w:rsidRPr="00F91581" w:rsidRDefault="008A4010" w:rsidP="00F91581">
            <w:pPr>
              <w:jc w:val="right"/>
              <w:rPr>
                <w:b/>
                <w:bCs/>
                <w:sz w:val="22"/>
                <w:szCs w:val="22"/>
                <w:lang w:val="en-US"/>
              </w:rPr>
            </w:pPr>
            <w:r w:rsidRPr="00A82635">
              <w:rPr>
                <w:b/>
                <w:bCs/>
                <w:sz w:val="22"/>
                <w:szCs w:val="22"/>
              </w:rPr>
              <w:t>1</w:t>
            </w:r>
            <w:r w:rsidR="00F91581">
              <w:rPr>
                <w:b/>
                <w:bCs/>
                <w:sz w:val="22"/>
                <w:szCs w:val="22"/>
                <w:lang w:val="en-US"/>
              </w:rPr>
              <w:t>3</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4.1.</w:t>
            </w:r>
            <w:r w:rsidR="008A4010" w:rsidRPr="00A82635">
              <w:rPr>
                <w:bCs/>
                <w:sz w:val="22"/>
                <w:szCs w:val="22"/>
              </w:rPr>
              <w:t>2</w:t>
            </w:r>
            <w:r w:rsidRPr="00A82635">
              <w:rPr>
                <w:bCs/>
                <w:sz w:val="22"/>
                <w:szCs w:val="22"/>
              </w:rPr>
              <w:t xml:space="preserve"> Депозитарный договор (договор о счете депо)</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4</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4.2.   </w:t>
            </w:r>
            <w:proofErr w:type="spellStart"/>
            <w:r w:rsidRPr="00A82635">
              <w:rPr>
                <w:bCs/>
                <w:sz w:val="22"/>
                <w:szCs w:val="22"/>
              </w:rPr>
              <w:t>Междепозитарные</w:t>
            </w:r>
            <w:proofErr w:type="spellEnd"/>
            <w:r w:rsidRPr="00A82635">
              <w:rPr>
                <w:bCs/>
                <w:sz w:val="22"/>
                <w:szCs w:val="22"/>
              </w:rPr>
              <w:t xml:space="preserve"> отношения </w:t>
            </w:r>
          </w:p>
        </w:tc>
        <w:tc>
          <w:tcPr>
            <w:tcW w:w="993" w:type="dxa"/>
          </w:tcPr>
          <w:p w:rsidR="00B446E3" w:rsidRPr="008C2BA4" w:rsidRDefault="006D7990" w:rsidP="008C2BA4">
            <w:pPr>
              <w:jc w:val="right"/>
              <w:rPr>
                <w:b/>
                <w:bCs/>
                <w:sz w:val="22"/>
                <w:szCs w:val="22"/>
              </w:rPr>
            </w:pPr>
            <w:r w:rsidRPr="00A82635">
              <w:rPr>
                <w:b/>
                <w:bCs/>
                <w:sz w:val="22"/>
                <w:szCs w:val="22"/>
              </w:rPr>
              <w:t>1</w:t>
            </w:r>
            <w:r w:rsidR="008C2BA4">
              <w:rPr>
                <w:b/>
                <w:bCs/>
                <w:sz w:val="22"/>
                <w:szCs w:val="22"/>
              </w:rPr>
              <w:t>5</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4.3.   Попечитель счета депо </w:t>
            </w:r>
          </w:p>
        </w:tc>
        <w:tc>
          <w:tcPr>
            <w:tcW w:w="993" w:type="dxa"/>
          </w:tcPr>
          <w:p w:rsidR="00B446E3" w:rsidRPr="008C2BA4" w:rsidRDefault="006D7990" w:rsidP="008C2BA4">
            <w:pPr>
              <w:jc w:val="right"/>
              <w:rPr>
                <w:b/>
                <w:bCs/>
                <w:sz w:val="22"/>
                <w:szCs w:val="22"/>
              </w:rPr>
            </w:pPr>
            <w:r w:rsidRPr="00A82635">
              <w:rPr>
                <w:b/>
                <w:bCs/>
                <w:sz w:val="22"/>
                <w:szCs w:val="22"/>
              </w:rPr>
              <w:t>1</w:t>
            </w:r>
            <w:r w:rsidR="008C2BA4">
              <w:rPr>
                <w:b/>
                <w:bCs/>
                <w:sz w:val="22"/>
                <w:szCs w:val="22"/>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4.4.   Оператор счета депо</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4.5.   Распорядитель счета депо</w:t>
            </w:r>
          </w:p>
        </w:tc>
        <w:tc>
          <w:tcPr>
            <w:tcW w:w="993" w:type="dxa"/>
          </w:tcPr>
          <w:p w:rsidR="00B446E3" w:rsidRPr="00F91581" w:rsidRDefault="006D7990" w:rsidP="00F91581">
            <w:pPr>
              <w:jc w:val="right"/>
              <w:rPr>
                <w:b/>
                <w:bCs/>
                <w:sz w:val="22"/>
                <w:szCs w:val="22"/>
                <w:lang w:val="en-US"/>
              </w:rPr>
            </w:pPr>
            <w:r w:rsidRPr="00A82635">
              <w:rPr>
                <w:b/>
                <w:bCs/>
                <w:sz w:val="22"/>
                <w:szCs w:val="22"/>
              </w:rPr>
              <w:t>1</w:t>
            </w:r>
            <w:r w:rsidR="00F91581">
              <w:rPr>
                <w:b/>
                <w:bCs/>
                <w:sz w:val="22"/>
                <w:szCs w:val="22"/>
                <w:lang w:val="en-US"/>
              </w:rPr>
              <w:t>6</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4.6.   Взаимодействие Депозитария с </w:t>
            </w:r>
            <w:proofErr w:type="spellStart"/>
            <w:r w:rsidRPr="00A82635">
              <w:rPr>
                <w:bCs/>
                <w:sz w:val="22"/>
                <w:szCs w:val="22"/>
              </w:rPr>
              <w:t>реестродержателями</w:t>
            </w:r>
            <w:proofErr w:type="spellEnd"/>
            <w:r w:rsidR="00424C86" w:rsidRPr="00A82635">
              <w:rPr>
                <w:bCs/>
                <w:sz w:val="22"/>
                <w:szCs w:val="22"/>
              </w:rPr>
              <w:t xml:space="preserve"> </w:t>
            </w:r>
            <w:r w:rsidR="00424C86">
              <w:rPr>
                <w:bCs/>
                <w:sz w:val="22"/>
                <w:szCs w:val="22"/>
              </w:rPr>
              <w:t xml:space="preserve"> (</w:t>
            </w:r>
            <w:r w:rsidR="00424C86" w:rsidRPr="00A82635">
              <w:rPr>
                <w:bCs/>
                <w:sz w:val="22"/>
                <w:szCs w:val="22"/>
              </w:rPr>
              <w:t>регистраторами</w:t>
            </w:r>
            <w:r w:rsidRPr="00A82635">
              <w:rPr>
                <w:bCs/>
                <w:sz w:val="22"/>
                <w:szCs w:val="22"/>
              </w:rPr>
              <w:t>)</w:t>
            </w:r>
          </w:p>
        </w:tc>
        <w:tc>
          <w:tcPr>
            <w:tcW w:w="993" w:type="dxa"/>
            <w:vAlign w:val="bottom"/>
          </w:tcPr>
          <w:p w:rsidR="00B446E3" w:rsidRPr="00F91581" w:rsidRDefault="008C2BA4" w:rsidP="00F91581">
            <w:pPr>
              <w:jc w:val="right"/>
              <w:rPr>
                <w:b/>
                <w:bCs/>
                <w:sz w:val="22"/>
                <w:szCs w:val="22"/>
                <w:lang w:val="en-US"/>
              </w:rPr>
            </w:pPr>
            <w:r>
              <w:rPr>
                <w:b/>
                <w:bCs/>
                <w:sz w:val="22"/>
                <w:szCs w:val="22"/>
              </w:rPr>
              <w:t>17</w:t>
            </w:r>
          </w:p>
        </w:tc>
      </w:tr>
      <w:tr w:rsidR="00B446E3" w:rsidRPr="00A82635" w:rsidTr="001D1A86">
        <w:tc>
          <w:tcPr>
            <w:tcW w:w="8613" w:type="dxa"/>
          </w:tcPr>
          <w:p w:rsidR="00B446E3" w:rsidRPr="00A82635" w:rsidRDefault="00B446E3" w:rsidP="00A42AC4">
            <w:pPr>
              <w:rPr>
                <w:b/>
                <w:bCs/>
                <w:sz w:val="22"/>
                <w:szCs w:val="22"/>
              </w:rPr>
            </w:pPr>
            <w:r w:rsidRPr="00A82635">
              <w:rPr>
                <w:b/>
                <w:bCs/>
                <w:sz w:val="22"/>
                <w:szCs w:val="22"/>
              </w:rPr>
              <w:t>Раздел 5.  Депозитарные операции</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7</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5.1.   </w:t>
            </w:r>
            <w:r w:rsidR="006556CB">
              <w:rPr>
                <w:bCs/>
                <w:sz w:val="22"/>
                <w:szCs w:val="22"/>
              </w:rPr>
              <w:t xml:space="preserve"> </w:t>
            </w:r>
            <w:r w:rsidRPr="00A82635">
              <w:rPr>
                <w:bCs/>
                <w:sz w:val="22"/>
                <w:szCs w:val="22"/>
              </w:rPr>
              <w:t>Классификация депозитарных операций</w:t>
            </w:r>
          </w:p>
        </w:tc>
        <w:tc>
          <w:tcPr>
            <w:tcW w:w="993" w:type="dxa"/>
          </w:tcPr>
          <w:p w:rsidR="00B446E3" w:rsidRPr="007274CB" w:rsidRDefault="007274CB" w:rsidP="00F91581">
            <w:pPr>
              <w:jc w:val="right"/>
              <w:rPr>
                <w:b/>
                <w:bCs/>
                <w:sz w:val="22"/>
                <w:szCs w:val="22"/>
                <w:lang w:val="en-US"/>
              </w:rPr>
            </w:pPr>
            <w:r>
              <w:rPr>
                <w:b/>
                <w:bCs/>
                <w:sz w:val="22"/>
                <w:szCs w:val="22"/>
                <w:lang w:val="en-US"/>
              </w:rPr>
              <w:t>1</w:t>
            </w:r>
            <w:r w:rsidR="00F91581">
              <w:rPr>
                <w:b/>
                <w:bCs/>
                <w:sz w:val="22"/>
                <w:szCs w:val="22"/>
                <w:lang w:val="en-US"/>
              </w:rPr>
              <w:t>7</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5.2.   </w:t>
            </w:r>
            <w:r w:rsidR="006556CB">
              <w:rPr>
                <w:bCs/>
                <w:sz w:val="22"/>
                <w:szCs w:val="22"/>
              </w:rPr>
              <w:t xml:space="preserve"> </w:t>
            </w:r>
            <w:r w:rsidRPr="00A82635">
              <w:rPr>
                <w:bCs/>
                <w:sz w:val="22"/>
                <w:szCs w:val="22"/>
              </w:rPr>
              <w:t>Основания для совершения депозитарных операций</w:t>
            </w:r>
          </w:p>
        </w:tc>
        <w:tc>
          <w:tcPr>
            <w:tcW w:w="993" w:type="dxa"/>
          </w:tcPr>
          <w:p w:rsidR="00B446E3" w:rsidRPr="008C2BA4" w:rsidRDefault="006D7990" w:rsidP="008C2BA4">
            <w:pPr>
              <w:jc w:val="right"/>
              <w:rPr>
                <w:b/>
                <w:bCs/>
                <w:sz w:val="22"/>
                <w:szCs w:val="22"/>
              </w:rPr>
            </w:pPr>
            <w:r w:rsidRPr="00A82635">
              <w:rPr>
                <w:b/>
                <w:bCs/>
                <w:sz w:val="22"/>
                <w:szCs w:val="22"/>
              </w:rPr>
              <w:t>1</w:t>
            </w:r>
            <w:r w:rsidR="008C2BA4">
              <w:rPr>
                <w:b/>
                <w:bCs/>
                <w:sz w:val="22"/>
                <w:szCs w:val="22"/>
              </w:rPr>
              <w:t>9</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5.3.   </w:t>
            </w:r>
            <w:r w:rsidR="006556CB">
              <w:rPr>
                <w:bCs/>
                <w:sz w:val="22"/>
                <w:szCs w:val="22"/>
              </w:rPr>
              <w:t xml:space="preserve"> </w:t>
            </w:r>
            <w:r w:rsidRPr="00A82635">
              <w:rPr>
                <w:bCs/>
                <w:sz w:val="22"/>
                <w:szCs w:val="22"/>
              </w:rPr>
              <w:t xml:space="preserve">Порядок </w:t>
            </w:r>
            <w:r w:rsidR="00424C86">
              <w:rPr>
                <w:bCs/>
                <w:sz w:val="22"/>
                <w:szCs w:val="22"/>
              </w:rPr>
              <w:t xml:space="preserve">и сроки </w:t>
            </w:r>
            <w:r w:rsidRPr="00A82635">
              <w:rPr>
                <w:bCs/>
                <w:sz w:val="22"/>
                <w:szCs w:val="22"/>
              </w:rPr>
              <w:t>совершения депозитарных операций</w:t>
            </w:r>
          </w:p>
        </w:tc>
        <w:tc>
          <w:tcPr>
            <w:tcW w:w="993" w:type="dxa"/>
          </w:tcPr>
          <w:p w:rsidR="00B446E3" w:rsidRPr="00E425B0" w:rsidRDefault="007274CB" w:rsidP="00E425B0">
            <w:pPr>
              <w:jc w:val="right"/>
              <w:rPr>
                <w:b/>
                <w:bCs/>
                <w:sz w:val="22"/>
                <w:szCs w:val="22"/>
              </w:rPr>
            </w:pPr>
            <w:r>
              <w:rPr>
                <w:b/>
                <w:bCs/>
                <w:sz w:val="22"/>
                <w:szCs w:val="22"/>
                <w:lang w:val="en-US"/>
              </w:rPr>
              <w:t>2</w:t>
            </w:r>
            <w:r w:rsidR="00E425B0">
              <w:rPr>
                <w:b/>
                <w:bCs/>
                <w:sz w:val="22"/>
                <w:szCs w:val="22"/>
              </w:rPr>
              <w:t>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5.4. </w:t>
            </w:r>
            <w:r w:rsidR="006556CB">
              <w:rPr>
                <w:bCs/>
                <w:sz w:val="22"/>
                <w:szCs w:val="22"/>
              </w:rPr>
              <w:t xml:space="preserve">   </w:t>
            </w:r>
            <w:r w:rsidRPr="00A82635">
              <w:rPr>
                <w:bCs/>
                <w:sz w:val="22"/>
                <w:szCs w:val="22"/>
              </w:rPr>
              <w:t>Административные операции</w:t>
            </w:r>
          </w:p>
        </w:tc>
        <w:tc>
          <w:tcPr>
            <w:tcW w:w="993" w:type="dxa"/>
          </w:tcPr>
          <w:p w:rsidR="00B446E3" w:rsidRPr="00F91581" w:rsidRDefault="008A7CAF" w:rsidP="00F91581">
            <w:pPr>
              <w:jc w:val="right"/>
              <w:rPr>
                <w:b/>
                <w:bCs/>
                <w:sz w:val="22"/>
                <w:szCs w:val="22"/>
                <w:lang w:val="en-US"/>
              </w:rPr>
            </w:pPr>
            <w:r w:rsidRPr="00A82635">
              <w:rPr>
                <w:b/>
                <w:bCs/>
                <w:sz w:val="22"/>
                <w:szCs w:val="22"/>
              </w:rPr>
              <w:t>2</w:t>
            </w:r>
            <w:r w:rsidR="00F91581">
              <w:rPr>
                <w:b/>
                <w:bCs/>
                <w:sz w:val="22"/>
                <w:szCs w:val="22"/>
                <w:lang w:val="en-US"/>
              </w:rPr>
              <w:t>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5.4.1.</w:t>
            </w:r>
            <w:r w:rsidR="006556CB">
              <w:rPr>
                <w:bCs/>
                <w:sz w:val="22"/>
                <w:szCs w:val="22"/>
              </w:rPr>
              <w:t xml:space="preserve"> </w:t>
            </w:r>
            <w:r w:rsidRPr="00A82635">
              <w:rPr>
                <w:bCs/>
                <w:sz w:val="22"/>
                <w:szCs w:val="22"/>
              </w:rPr>
              <w:t>Открытие счета депо</w:t>
            </w:r>
            <w:r w:rsidR="00424C86">
              <w:rPr>
                <w:bCs/>
                <w:sz w:val="22"/>
                <w:szCs w:val="22"/>
              </w:rPr>
              <w:t>, раздела счета депо, лицевого счета</w:t>
            </w:r>
          </w:p>
        </w:tc>
        <w:tc>
          <w:tcPr>
            <w:tcW w:w="993" w:type="dxa"/>
          </w:tcPr>
          <w:p w:rsidR="00B446E3" w:rsidRPr="00F91581" w:rsidRDefault="008A7CAF" w:rsidP="00F91581">
            <w:pPr>
              <w:jc w:val="right"/>
              <w:rPr>
                <w:b/>
                <w:bCs/>
                <w:sz w:val="22"/>
                <w:szCs w:val="22"/>
                <w:lang w:val="en-US"/>
              </w:rPr>
            </w:pPr>
            <w:r w:rsidRPr="00A82635">
              <w:rPr>
                <w:b/>
                <w:bCs/>
                <w:sz w:val="22"/>
                <w:szCs w:val="22"/>
              </w:rPr>
              <w:t>2</w:t>
            </w:r>
            <w:r w:rsidR="00F91581">
              <w:rPr>
                <w:b/>
                <w:bCs/>
                <w:sz w:val="22"/>
                <w:szCs w:val="22"/>
                <w:lang w:val="en-US"/>
              </w:rPr>
              <w:t>1</w:t>
            </w:r>
          </w:p>
        </w:tc>
      </w:tr>
      <w:tr w:rsidR="00B446E3" w:rsidRPr="00A82635" w:rsidTr="001D1A86">
        <w:tc>
          <w:tcPr>
            <w:tcW w:w="8613" w:type="dxa"/>
          </w:tcPr>
          <w:p w:rsidR="00B446E3" w:rsidRPr="00A82635" w:rsidRDefault="00B446E3" w:rsidP="006556CB">
            <w:pPr>
              <w:rPr>
                <w:sz w:val="22"/>
                <w:szCs w:val="22"/>
              </w:rPr>
            </w:pPr>
            <w:r w:rsidRPr="00A82635">
              <w:rPr>
                <w:bCs/>
                <w:sz w:val="22"/>
                <w:szCs w:val="22"/>
              </w:rPr>
              <w:t>5.4.2.</w:t>
            </w:r>
            <w:r w:rsidR="006556CB">
              <w:rPr>
                <w:bCs/>
                <w:sz w:val="22"/>
                <w:szCs w:val="22"/>
              </w:rPr>
              <w:t xml:space="preserve"> </w:t>
            </w:r>
            <w:r w:rsidRPr="00A82635">
              <w:rPr>
                <w:bCs/>
                <w:sz w:val="22"/>
                <w:szCs w:val="22"/>
              </w:rPr>
              <w:t>Закрытие счета депо</w:t>
            </w:r>
            <w:r w:rsidR="00424C86">
              <w:rPr>
                <w:bCs/>
                <w:sz w:val="22"/>
                <w:szCs w:val="22"/>
              </w:rPr>
              <w:t>, раздела счета депо, лицевого счета</w:t>
            </w:r>
          </w:p>
        </w:tc>
        <w:tc>
          <w:tcPr>
            <w:tcW w:w="993" w:type="dxa"/>
          </w:tcPr>
          <w:p w:rsidR="00B446E3" w:rsidRPr="007274CB" w:rsidRDefault="007274CB" w:rsidP="00F91581">
            <w:pPr>
              <w:jc w:val="right"/>
              <w:rPr>
                <w:b/>
                <w:bCs/>
                <w:sz w:val="22"/>
                <w:szCs w:val="22"/>
                <w:lang w:val="en-US"/>
              </w:rPr>
            </w:pPr>
            <w:r>
              <w:rPr>
                <w:b/>
                <w:bCs/>
                <w:sz w:val="22"/>
                <w:szCs w:val="22"/>
                <w:lang w:val="en-US"/>
              </w:rPr>
              <w:t>2</w:t>
            </w:r>
            <w:r w:rsidR="00F91581">
              <w:rPr>
                <w:b/>
                <w:bCs/>
                <w:sz w:val="22"/>
                <w:szCs w:val="22"/>
                <w:lang w:val="en-US"/>
              </w:rPr>
              <w:t>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5.4.3.</w:t>
            </w:r>
            <w:r w:rsidR="006556CB">
              <w:rPr>
                <w:bCs/>
                <w:sz w:val="22"/>
                <w:szCs w:val="22"/>
              </w:rPr>
              <w:t xml:space="preserve"> </w:t>
            </w:r>
            <w:r w:rsidRPr="00A82635">
              <w:rPr>
                <w:bCs/>
                <w:sz w:val="22"/>
                <w:szCs w:val="22"/>
              </w:rPr>
              <w:t>Изменение анкетных данных</w:t>
            </w:r>
          </w:p>
        </w:tc>
        <w:tc>
          <w:tcPr>
            <w:tcW w:w="993" w:type="dxa"/>
          </w:tcPr>
          <w:p w:rsidR="00B446E3" w:rsidRPr="008C2BA4" w:rsidRDefault="00F91581" w:rsidP="008C2BA4">
            <w:pPr>
              <w:jc w:val="right"/>
              <w:rPr>
                <w:b/>
                <w:bCs/>
                <w:sz w:val="22"/>
                <w:szCs w:val="22"/>
              </w:rPr>
            </w:pPr>
            <w:r>
              <w:rPr>
                <w:b/>
                <w:bCs/>
                <w:sz w:val="22"/>
                <w:szCs w:val="22"/>
                <w:lang w:val="en-US"/>
              </w:rPr>
              <w:t>2</w:t>
            </w:r>
            <w:r w:rsidR="008C2BA4">
              <w:rPr>
                <w:b/>
                <w:bCs/>
                <w:sz w:val="22"/>
                <w:szCs w:val="22"/>
              </w:rPr>
              <w:t>9</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5.4.4.</w:t>
            </w:r>
            <w:r w:rsidR="006556CB">
              <w:rPr>
                <w:bCs/>
                <w:sz w:val="22"/>
                <w:szCs w:val="22"/>
              </w:rPr>
              <w:t xml:space="preserve"> </w:t>
            </w:r>
            <w:r w:rsidRPr="00A82635">
              <w:rPr>
                <w:bCs/>
                <w:sz w:val="22"/>
                <w:szCs w:val="22"/>
              </w:rPr>
              <w:t>Назначение Попечителя счета депо</w:t>
            </w:r>
          </w:p>
        </w:tc>
        <w:tc>
          <w:tcPr>
            <w:tcW w:w="993" w:type="dxa"/>
          </w:tcPr>
          <w:p w:rsidR="00B446E3" w:rsidRPr="008C2BA4" w:rsidRDefault="008C2BA4" w:rsidP="00424C86">
            <w:pPr>
              <w:jc w:val="right"/>
              <w:rPr>
                <w:b/>
                <w:bCs/>
                <w:sz w:val="22"/>
                <w:szCs w:val="22"/>
              </w:rPr>
            </w:pPr>
            <w:r>
              <w:rPr>
                <w:b/>
                <w:bCs/>
                <w:sz w:val="22"/>
                <w:szCs w:val="22"/>
              </w:rPr>
              <w:t>30</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5.4.5.</w:t>
            </w:r>
            <w:r w:rsidR="006556CB">
              <w:rPr>
                <w:bCs/>
                <w:sz w:val="22"/>
                <w:szCs w:val="22"/>
              </w:rPr>
              <w:t xml:space="preserve"> </w:t>
            </w:r>
            <w:r w:rsidRPr="00A82635">
              <w:rPr>
                <w:bCs/>
                <w:sz w:val="22"/>
                <w:szCs w:val="22"/>
              </w:rPr>
              <w:t>Отмена полномочий Попечителя счета депо</w:t>
            </w:r>
          </w:p>
        </w:tc>
        <w:tc>
          <w:tcPr>
            <w:tcW w:w="993" w:type="dxa"/>
          </w:tcPr>
          <w:p w:rsidR="00B446E3" w:rsidRPr="008C2BA4" w:rsidRDefault="007274CB" w:rsidP="008C2BA4">
            <w:pPr>
              <w:jc w:val="right"/>
              <w:rPr>
                <w:b/>
                <w:bCs/>
                <w:sz w:val="22"/>
                <w:szCs w:val="22"/>
              </w:rPr>
            </w:pPr>
            <w:r>
              <w:rPr>
                <w:b/>
                <w:bCs/>
                <w:sz w:val="22"/>
                <w:szCs w:val="22"/>
                <w:lang w:val="en-US"/>
              </w:rPr>
              <w:t>3</w:t>
            </w:r>
            <w:r w:rsidR="008C2BA4">
              <w:rPr>
                <w:b/>
                <w:bCs/>
                <w:sz w:val="22"/>
                <w:szCs w:val="22"/>
              </w:rPr>
              <w:t>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5.4.6.</w:t>
            </w:r>
            <w:r w:rsidR="006556CB">
              <w:rPr>
                <w:bCs/>
                <w:sz w:val="22"/>
                <w:szCs w:val="22"/>
              </w:rPr>
              <w:t xml:space="preserve"> </w:t>
            </w:r>
            <w:r w:rsidRPr="00A82635">
              <w:rPr>
                <w:bCs/>
                <w:sz w:val="22"/>
                <w:szCs w:val="22"/>
              </w:rPr>
              <w:t>Назначение Оператора счета (раздела счета) депо</w:t>
            </w:r>
          </w:p>
        </w:tc>
        <w:tc>
          <w:tcPr>
            <w:tcW w:w="993" w:type="dxa"/>
          </w:tcPr>
          <w:p w:rsidR="00B446E3" w:rsidRPr="008C2BA4" w:rsidRDefault="007274CB" w:rsidP="008C2BA4">
            <w:pPr>
              <w:jc w:val="right"/>
              <w:rPr>
                <w:b/>
                <w:bCs/>
                <w:sz w:val="22"/>
                <w:szCs w:val="22"/>
              </w:rPr>
            </w:pPr>
            <w:r>
              <w:rPr>
                <w:b/>
                <w:bCs/>
                <w:sz w:val="22"/>
                <w:szCs w:val="22"/>
                <w:lang w:val="en-US"/>
              </w:rPr>
              <w:t>3</w:t>
            </w:r>
            <w:r w:rsidR="008C2BA4">
              <w:rPr>
                <w:b/>
                <w:bCs/>
                <w:sz w:val="22"/>
                <w:szCs w:val="22"/>
              </w:rPr>
              <w:t>1</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5.4.7.</w:t>
            </w:r>
            <w:r w:rsidR="006556CB">
              <w:rPr>
                <w:bCs/>
                <w:sz w:val="22"/>
                <w:szCs w:val="22"/>
              </w:rPr>
              <w:t xml:space="preserve"> </w:t>
            </w:r>
            <w:r w:rsidRPr="00A82635">
              <w:rPr>
                <w:bCs/>
                <w:sz w:val="22"/>
                <w:szCs w:val="22"/>
              </w:rPr>
              <w:t>Отмена полномочий Оператора счета (раздела счета) депо</w:t>
            </w:r>
          </w:p>
        </w:tc>
        <w:tc>
          <w:tcPr>
            <w:tcW w:w="993" w:type="dxa"/>
            <w:vAlign w:val="bottom"/>
          </w:tcPr>
          <w:p w:rsidR="00B446E3" w:rsidRPr="001F3B6F" w:rsidRDefault="007274CB" w:rsidP="001F3B6F">
            <w:pPr>
              <w:jc w:val="right"/>
              <w:rPr>
                <w:b/>
                <w:bCs/>
                <w:sz w:val="22"/>
                <w:szCs w:val="22"/>
              </w:rPr>
            </w:pPr>
            <w:r>
              <w:rPr>
                <w:b/>
                <w:bCs/>
                <w:sz w:val="22"/>
                <w:szCs w:val="22"/>
                <w:lang w:val="en-US"/>
              </w:rPr>
              <w:t>3</w:t>
            </w:r>
            <w:r w:rsidR="001F3B6F">
              <w:rPr>
                <w:b/>
                <w:bCs/>
                <w:sz w:val="22"/>
                <w:szCs w:val="22"/>
              </w:rPr>
              <w:t>2</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5.4.8.</w:t>
            </w:r>
            <w:r w:rsidR="006556CB">
              <w:rPr>
                <w:bCs/>
                <w:sz w:val="22"/>
                <w:szCs w:val="22"/>
              </w:rPr>
              <w:t xml:space="preserve">  </w:t>
            </w:r>
            <w:r w:rsidRPr="00A82635">
              <w:rPr>
                <w:bCs/>
                <w:sz w:val="22"/>
                <w:szCs w:val="22"/>
              </w:rPr>
              <w:t>Назначение Распорядителя счета депо</w:t>
            </w:r>
          </w:p>
        </w:tc>
        <w:tc>
          <w:tcPr>
            <w:tcW w:w="993" w:type="dxa"/>
          </w:tcPr>
          <w:p w:rsidR="00B446E3" w:rsidRPr="001F3B6F" w:rsidRDefault="007274CB" w:rsidP="001F3B6F">
            <w:pPr>
              <w:jc w:val="right"/>
              <w:rPr>
                <w:b/>
                <w:bCs/>
                <w:sz w:val="22"/>
                <w:szCs w:val="22"/>
              </w:rPr>
            </w:pPr>
            <w:r>
              <w:rPr>
                <w:b/>
                <w:bCs/>
                <w:sz w:val="22"/>
                <w:szCs w:val="22"/>
                <w:lang w:val="en-US"/>
              </w:rPr>
              <w:t>3</w:t>
            </w:r>
            <w:r w:rsidR="001F3B6F">
              <w:rPr>
                <w:b/>
                <w:bCs/>
                <w:sz w:val="22"/>
                <w:szCs w:val="22"/>
              </w:rPr>
              <w:t>2</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5.4.9.</w:t>
            </w:r>
            <w:r w:rsidR="006556CB">
              <w:rPr>
                <w:bCs/>
                <w:sz w:val="22"/>
                <w:szCs w:val="22"/>
              </w:rPr>
              <w:t xml:space="preserve">  </w:t>
            </w:r>
            <w:r w:rsidRPr="00A82635">
              <w:rPr>
                <w:bCs/>
                <w:sz w:val="22"/>
                <w:szCs w:val="22"/>
              </w:rPr>
              <w:t>Отмена полномочий Распорядителя счета депо</w:t>
            </w:r>
          </w:p>
        </w:tc>
        <w:tc>
          <w:tcPr>
            <w:tcW w:w="993" w:type="dxa"/>
          </w:tcPr>
          <w:p w:rsidR="00B446E3" w:rsidRPr="001F3B6F" w:rsidRDefault="007274CB" w:rsidP="001F3B6F">
            <w:pPr>
              <w:jc w:val="right"/>
              <w:rPr>
                <w:b/>
                <w:bCs/>
                <w:sz w:val="22"/>
                <w:szCs w:val="22"/>
              </w:rPr>
            </w:pPr>
            <w:r>
              <w:rPr>
                <w:b/>
                <w:bCs/>
                <w:sz w:val="22"/>
                <w:szCs w:val="22"/>
                <w:lang w:val="en-US"/>
              </w:rPr>
              <w:t>3</w:t>
            </w:r>
            <w:r w:rsidR="001F3B6F">
              <w:rPr>
                <w:b/>
                <w:bCs/>
                <w:sz w:val="22"/>
                <w:szCs w:val="22"/>
              </w:rPr>
              <w:t>2</w:t>
            </w:r>
          </w:p>
        </w:tc>
      </w:tr>
      <w:tr w:rsidR="00B446E3" w:rsidRPr="00A82635" w:rsidTr="001D1A86">
        <w:tc>
          <w:tcPr>
            <w:tcW w:w="8613" w:type="dxa"/>
          </w:tcPr>
          <w:p w:rsidR="00B446E3" w:rsidRPr="00A82635" w:rsidRDefault="00B446E3" w:rsidP="006556CB">
            <w:pPr>
              <w:jc w:val="both"/>
              <w:rPr>
                <w:bCs/>
                <w:sz w:val="22"/>
                <w:szCs w:val="22"/>
              </w:rPr>
            </w:pPr>
            <w:r w:rsidRPr="00A82635">
              <w:rPr>
                <w:bCs/>
                <w:sz w:val="22"/>
                <w:szCs w:val="22"/>
              </w:rPr>
              <w:t>5.4.10</w:t>
            </w:r>
            <w:r w:rsidR="006556CB">
              <w:rPr>
                <w:bCs/>
                <w:sz w:val="22"/>
                <w:szCs w:val="22"/>
              </w:rPr>
              <w:t>.</w:t>
            </w:r>
            <w:r w:rsidRPr="00A82635">
              <w:rPr>
                <w:bCs/>
                <w:sz w:val="22"/>
                <w:szCs w:val="22"/>
              </w:rPr>
              <w:t>Отмена поручений по счету депо</w:t>
            </w:r>
          </w:p>
        </w:tc>
        <w:tc>
          <w:tcPr>
            <w:tcW w:w="993" w:type="dxa"/>
          </w:tcPr>
          <w:p w:rsidR="00B446E3" w:rsidRPr="00E425B0" w:rsidRDefault="007274CB" w:rsidP="00E425B0">
            <w:pPr>
              <w:jc w:val="right"/>
              <w:rPr>
                <w:b/>
                <w:bCs/>
                <w:sz w:val="22"/>
                <w:szCs w:val="22"/>
              </w:rPr>
            </w:pPr>
            <w:r>
              <w:rPr>
                <w:b/>
                <w:bCs/>
                <w:sz w:val="22"/>
                <w:szCs w:val="22"/>
                <w:lang w:val="en-US"/>
              </w:rPr>
              <w:t>3</w:t>
            </w:r>
            <w:r w:rsidR="00E425B0">
              <w:rPr>
                <w:b/>
                <w:bCs/>
                <w:sz w:val="22"/>
                <w:szCs w:val="22"/>
              </w:rPr>
              <w:t>2</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 Инвентарные операции</w:t>
            </w:r>
          </w:p>
        </w:tc>
        <w:tc>
          <w:tcPr>
            <w:tcW w:w="993" w:type="dxa"/>
          </w:tcPr>
          <w:p w:rsidR="00B446E3" w:rsidRPr="001F3B6F" w:rsidRDefault="007274CB" w:rsidP="001F3B6F">
            <w:pPr>
              <w:jc w:val="right"/>
              <w:rPr>
                <w:b/>
                <w:bCs/>
                <w:sz w:val="22"/>
                <w:szCs w:val="22"/>
              </w:rPr>
            </w:pPr>
            <w:r>
              <w:rPr>
                <w:b/>
                <w:bCs/>
                <w:sz w:val="22"/>
                <w:szCs w:val="22"/>
                <w:lang w:val="en-US"/>
              </w:rPr>
              <w:t>3</w:t>
            </w:r>
            <w:proofErr w:type="spellStart"/>
            <w:r w:rsidR="001F3B6F">
              <w:rPr>
                <w:b/>
                <w:bCs/>
                <w:sz w:val="22"/>
                <w:szCs w:val="22"/>
              </w:rPr>
              <w:t>3</w:t>
            </w:r>
            <w:proofErr w:type="spellEnd"/>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5.5.1. Прием и снятие ценных бумаг н</w:t>
            </w:r>
            <w:proofErr w:type="gramStart"/>
            <w:r w:rsidRPr="00A82635">
              <w:rPr>
                <w:bCs/>
                <w:sz w:val="22"/>
                <w:szCs w:val="22"/>
              </w:rPr>
              <w:t>а(</w:t>
            </w:r>
            <w:proofErr w:type="gramEnd"/>
            <w:r w:rsidRPr="00A82635">
              <w:rPr>
                <w:bCs/>
                <w:sz w:val="22"/>
                <w:szCs w:val="22"/>
              </w:rPr>
              <w:t>с) хранение(я) и учет(а)</w:t>
            </w:r>
          </w:p>
        </w:tc>
        <w:tc>
          <w:tcPr>
            <w:tcW w:w="993" w:type="dxa"/>
          </w:tcPr>
          <w:p w:rsidR="00B446E3" w:rsidRPr="007274CB" w:rsidRDefault="007274CB" w:rsidP="00F91581">
            <w:pPr>
              <w:jc w:val="right"/>
              <w:rPr>
                <w:b/>
                <w:bCs/>
                <w:sz w:val="22"/>
                <w:szCs w:val="22"/>
                <w:lang w:val="en-US"/>
              </w:rPr>
            </w:pPr>
            <w:r>
              <w:rPr>
                <w:b/>
                <w:bCs/>
                <w:sz w:val="22"/>
                <w:szCs w:val="22"/>
                <w:lang w:val="en-US"/>
              </w:rPr>
              <w:t>3</w:t>
            </w:r>
            <w:r w:rsidR="00F91581">
              <w:rPr>
                <w:b/>
                <w:bCs/>
                <w:sz w:val="22"/>
                <w:szCs w:val="22"/>
                <w:lang w:val="en-US"/>
              </w:rPr>
              <w:t>2</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5.5.2. Перевод ценных бумаг</w:t>
            </w:r>
          </w:p>
        </w:tc>
        <w:tc>
          <w:tcPr>
            <w:tcW w:w="993" w:type="dxa"/>
          </w:tcPr>
          <w:p w:rsidR="00B446E3" w:rsidRPr="001F3B6F" w:rsidRDefault="007274CB" w:rsidP="001F3B6F">
            <w:pPr>
              <w:jc w:val="right"/>
              <w:rPr>
                <w:b/>
                <w:bCs/>
                <w:sz w:val="22"/>
                <w:szCs w:val="22"/>
              </w:rPr>
            </w:pPr>
            <w:r>
              <w:rPr>
                <w:b/>
                <w:bCs/>
                <w:sz w:val="22"/>
                <w:szCs w:val="22"/>
                <w:lang w:val="en-US"/>
              </w:rPr>
              <w:t>3</w:t>
            </w:r>
            <w:r w:rsidR="001F3B6F">
              <w:rPr>
                <w:b/>
                <w:bCs/>
                <w:sz w:val="22"/>
                <w:szCs w:val="22"/>
              </w:rPr>
              <w:t>5</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5.5.3. Перемещение ценных бумаг</w:t>
            </w:r>
          </w:p>
        </w:tc>
        <w:tc>
          <w:tcPr>
            <w:tcW w:w="993" w:type="dxa"/>
          </w:tcPr>
          <w:p w:rsidR="00B446E3" w:rsidRPr="001F3B6F" w:rsidRDefault="007274CB" w:rsidP="001F3B6F">
            <w:pPr>
              <w:jc w:val="right"/>
              <w:rPr>
                <w:b/>
                <w:bCs/>
                <w:sz w:val="22"/>
                <w:szCs w:val="22"/>
              </w:rPr>
            </w:pPr>
            <w:r>
              <w:rPr>
                <w:b/>
                <w:bCs/>
                <w:sz w:val="22"/>
                <w:szCs w:val="22"/>
                <w:lang w:val="en-US"/>
              </w:rPr>
              <w:t>3</w:t>
            </w:r>
            <w:r w:rsidR="001F3B6F">
              <w:rPr>
                <w:b/>
                <w:bCs/>
                <w:sz w:val="22"/>
                <w:szCs w:val="22"/>
              </w:rPr>
              <w:t>5</w:t>
            </w:r>
          </w:p>
        </w:tc>
      </w:tr>
      <w:tr w:rsidR="00424C86" w:rsidRPr="00A82635" w:rsidTr="001D1A86">
        <w:tc>
          <w:tcPr>
            <w:tcW w:w="8613" w:type="dxa"/>
          </w:tcPr>
          <w:p w:rsidR="00424C86" w:rsidRPr="00A82635" w:rsidRDefault="00424C86" w:rsidP="00A42AC4">
            <w:pPr>
              <w:rPr>
                <w:bCs/>
                <w:sz w:val="22"/>
                <w:szCs w:val="22"/>
              </w:rPr>
            </w:pPr>
            <w:r>
              <w:rPr>
                <w:bCs/>
                <w:sz w:val="22"/>
                <w:szCs w:val="22"/>
              </w:rPr>
              <w:t xml:space="preserve">5.5.4. </w:t>
            </w:r>
            <w:r w:rsidR="00D5788B" w:rsidRPr="00D5788B">
              <w:rPr>
                <w:sz w:val="22"/>
              </w:rPr>
              <w:t>Перерегистрация ценных бумаг Депонента в системе ведения реестра (СВР)</w:t>
            </w:r>
          </w:p>
        </w:tc>
        <w:tc>
          <w:tcPr>
            <w:tcW w:w="993" w:type="dxa"/>
          </w:tcPr>
          <w:p w:rsidR="00424C86" w:rsidRPr="001F3B6F" w:rsidRDefault="007274CB" w:rsidP="001F3B6F">
            <w:pPr>
              <w:jc w:val="right"/>
              <w:rPr>
                <w:b/>
                <w:bCs/>
                <w:sz w:val="22"/>
                <w:szCs w:val="22"/>
              </w:rPr>
            </w:pPr>
            <w:r>
              <w:rPr>
                <w:b/>
                <w:bCs/>
                <w:sz w:val="22"/>
                <w:szCs w:val="22"/>
                <w:lang w:val="en-US"/>
              </w:rPr>
              <w:t>3</w:t>
            </w:r>
            <w:r w:rsidR="001F3B6F">
              <w:rPr>
                <w:b/>
                <w:bCs/>
                <w:sz w:val="22"/>
                <w:szCs w:val="22"/>
              </w:rPr>
              <w:t>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 Комплексные операции</w:t>
            </w:r>
          </w:p>
        </w:tc>
        <w:tc>
          <w:tcPr>
            <w:tcW w:w="993" w:type="dxa"/>
          </w:tcPr>
          <w:p w:rsidR="00B446E3" w:rsidRPr="007274CB" w:rsidRDefault="007274CB" w:rsidP="00F91581">
            <w:pPr>
              <w:jc w:val="right"/>
              <w:rPr>
                <w:b/>
                <w:bCs/>
                <w:sz w:val="22"/>
                <w:szCs w:val="22"/>
                <w:lang w:val="en-US"/>
              </w:rPr>
            </w:pPr>
            <w:r>
              <w:rPr>
                <w:b/>
                <w:bCs/>
                <w:sz w:val="22"/>
                <w:szCs w:val="22"/>
                <w:lang w:val="en-US"/>
              </w:rPr>
              <w:t>3</w:t>
            </w:r>
            <w:r w:rsidR="00F91581">
              <w:rPr>
                <w:b/>
                <w:bCs/>
                <w:sz w:val="22"/>
                <w:szCs w:val="22"/>
                <w:lang w:val="en-US"/>
              </w:rPr>
              <w:t>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5.6.1. Блокирование ценных бумаг</w:t>
            </w:r>
          </w:p>
        </w:tc>
        <w:tc>
          <w:tcPr>
            <w:tcW w:w="993" w:type="dxa"/>
          </w:tcPr>
          <w:p w:rsidR="00B446E3" w:rsidRPr="007274CB" w:rsidRDefault="007274CB" w:rsidP="00F91581">
            <w:pPr>
              <w:jc w:val="right"/>
              <w:rPr>
                <w:b/>
                <w:bCs/>
                <w:sz w:val="22"/>
                <w:szCs w:val="22"/>
                <w:lang w:val="en-US"/>
              </w:rPr>
            </w:pPr>
            <w:r>
              <w:rPr>
                <w:b/>
                <w:bCs/>
                <w:sz w:val="22"/>
                <w:szCs w:val="22"/>
                <w:lang w:val="en-US"/>
              </w:rPr>
              <w:t>3</w:t>
            </w:r>
            <w:r w:rsidR="00F91581">
              <w:rPr>
                <w:b/>
                <w:bCs/>
                <w:sz w:val="22"/>
                <w:szCs w:val="22"/>
                <w:lang w:val="en-US"/>
              </w:rPr>
              <w:t>6</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5.6.2. Снятие блокирования ценных бумаг</w:t>
            </w:r>
          </w:p>
        </w:tc>
        <w:tc>
          <w:tcPr>
            <w:tcW w:w="993" w:type="dxa"/>
          </w:tcPr>
          <w:p w:rsidR="00B446E3" w:rsidRPr="001F3B6F" w:rsidRDefault="007274CB" w:rsidP="001F3B6F">
            <w:pPr>
              <w:jc w:val="right"/>
              <w:rPr>
                <w:b/>
                <w:bCs/>
                <w:sz w:val="22"/>
                <w:szCs w:val="22"/>
              </w:rPr>
            </w:pPr>
            <w:r>
              <w:rPr>
                <w:b/>
                <w:bCs/>
                <w:sz w:val="22"/>
                <w:szCs w:val="22"/>
                <w:lang w:val="en-US"/>
              </w:rPr>
              <w:t>3</w:t>
            </w:r>
            <w:r w:rsidR="001F3B6F">
              <w:rPr>
                <w:b/>
                <w:bCs/>
                <w:sz w:val="22"/>
                <w:szCs w:val="22"/>
              </w:rPr>
              <w:t>8</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5.6.3. Обременение ценных бумаг обязательствами</w:t>
            </w:r>
          </w:p>
        </w:tc>
        <w:tc>
          <w:tcPr>
            <w:tcW w:w="993" w:type="dxa"/>
          </w:tcPr>
          <w:p w:rsidR="00B446E3" w:rsidRPr="001F3B6F" w:rsidRDefault="007274CB" w:rsidP="001F3B6F">
            <w:pPr>
              <w:jc w:val="right"/>
              <w:rPr>
                <w:b/>
                <w:bCs/>
                <w:sz w:val="22"/>
                <w:szCs w:val="22"/>
              </w:rPr>
            </w:pPr>
            <w:r>
              <w:rPr>
                <w:b/>
                <w:bCs/>
                <w:sz w:val="22"/>
                <w:szCs w:val="22"/>
                <w:lang w:val="en-US"/>
              </w:rPr>
              <w:t>3</w:t>
            </w:r>
            <w:r w:rsidR="001F3B6F">
              <w:rPr>
                <w:b/>
                <w:bCs/>
                <w:sz w:val="22"/>
                <w:szCs w:val="22"/>
              </w:rPr>
              <w:t>8</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5.6.4.</w:t>
            </w:r>
            <w:r w:rsidR="006556CB">
              <w:rPr>
                <w:bCs/>
                <w:sz w:val="22"/>
                <w:szCs w:val="22"/>
              </w:rPr>
              <w:t xml:space="preserve"> </w:t>
            </w:r>
            <w:r w:rsidRPr="00A82635">
              <w:rPr>
                <w:bCs/>
                <w:sz w:val="22"/>
                <w:szCs w:val="22"/>
              </w:rPr>
              <w:t>Прекращение обременения ценных бумаг обязательствами</w:t>
            </w:r>
          </w:p>
        </w:tc>
        <w:tc>
          <w:tcPr>
            <w:tcW w:w="993" w:type="dxa"/>
          </w:tcPr>
          <w:p w:rsidR="00B446E3" w:rsidRPr="001F3B6F" w:rsidRDefault="007274CB" w:rsidP="001F3B6F">
            <w:pPr>
              <w:jc w:val="right"/>
              <w:rPr>
                <w:b/>
                <w:bCs/>
                <w:sz w:val="22"/>
                <w:szCs w:val="22"/>
              </w:rPr>
            </w:pPr>
            <w:r>
              <w:rPr>
                <w:b/>
                <w:bCs/>
                <w:sz w:val="22"/>
                <w:szCs w:val="22"/>
                <w:lang w:val="en-US"/>
              </w:rPr>
              <w:t>3</w:t>
            </w:r>
            <w:r w:rsidR="001F3B6F">
              <w:rPr>
                <w:b/>
                <w:bCs/>
                <w:sz w:val="22"/>
                <w:szCs w:val="22"/>
              </w:rPr>
              <w:t>8</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 Глобальные операции</w:t>
            </w:r>
          </w:p>
        </w:tc>
        <w:tc>
          <w:tcPr>
            <w:tcW w:w="993" w:type="dxa"/>
          </w:tcPr>
          <w:p w:rsidR="00B446E3" w:rsidRPr="007274CB" w:rsidRDefault="007274CB" w:rsidP="00F91581">
            <w:pPr>
              <w:jc w:val="right"/>
              <w:rPr>
                <w:b/>
                <w:bCs/>
                <w:sz w:val="22"/>
                <w:szCs w:val="22"/>
                <w:lang w:val="en-US"/>
              </w:rPr>
            </w:pPr>
            <w:r>
              <w:rPr>
                <w:b/>
                <w:bCs/>
                <w:sz w:val="22"/>
                <w:szCs w:val="22"/>
                <w:lang w:val="en-US"/>
              </w:rPr>
              <w:t>3</w:t>
            </w:r>
            <w:r w:rsidR="00F91581">
              <w:rPr>
                <w:b/>
                <w:bCs/>
                <w:sz w:val="22"/>
                <w:szCs w:val="22"/>
                <w:lang w:val="en-US"/>
              </w:rPr>
              <w:t>8</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5.7.1. Конвертация ценных бумаг</w:t>
            </w:r>
          </w:p>
        </w:tc>
        <w:tc>
          <w:tcPr>
            <w:tcW w:w="993" w:type="dxa"/>
          </w:tcPr>
          <w:p w:rsidR="00B446E3" w:rsidRPr="007274CB" w:rsidRDefault="007274CB" w:rsidP="00F91581">
            <w:pPr>
              <w:jc w:val="right"/>
              <w:rPr>
                <w:b/>
                <w:bCs/>
                <w:sz w:val="22"/>
                <w:szCs w:val="22"/>
                <w:lang w:val="en-US"/>
              </w:rPr>
            </w:pPr>
            <w:r>
              <w:rPr>
                <w:b/>
                <w:bCs/>
                <w:sz w:val="22"/>
                <w:szCs w:val="22"/>
                <w:lang w:val="en-US"/>
              </w:rPr>
              <w:t>3</w:t>
            </w:r>
            <w:r w:rsidR="00F91581">
              <w:rPr>
                <w:b/>
                <w:bCs/>
                <w:sz w:val="22"/>
                <w:szCs w:val="22"/>
                <w:lang w:val="en-US"/>
              </w:rPr>
              <w:t>8</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5.7.2. Погашение (аннулирование) ценных бумаг</w:t>
            </w:r>
          </w:p>
        </w:tc>
        <w:tc>
          <w:tcPr>
            <w:tcW w:w="993" w:type="dxa"/>
          </w:tcPr>
          <w:p w:rsidR="00B446E3" w:rsidRPr="001F3B6F" w:rsidRDefault="001F3B6F" w:rsidP="00F91581">
            <w:pPr>
              <w:jc w:val="right"/>
              <w:rPr>
                <w:b/>
                <w:bCs/>
                <w:sz w:val="22"/>
                <w:szCs w:val="22"/>
              </w:rPr>
            </w:pPr>
            <w:r>
              <w:rPr>
                <w:b/>
                <w:bCs/>
                <w:sz w:val="22"/>
                <w:szCs w:val="22"/>
              </w:rPr>
              <w:t>39</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5.7.3. Дробление или консолидация ценных бумаг</w:t>
            </w:r>
          </w:p>
        </w:tc>
        <w:tc>
          <w:tcPr>
            <w:tcW w:w="993" w:type="dxa"/>
          </w:tcPr>
          <w:p w:rsidR="00B446E3" w:rsidRPr="001F3B6F" w:rsidRDefault="001F3B6F" w:rsidP="00233FA2">
            <w:pPr>
              <w:jc w:val="right"/>
              <w:rPr>
                <w:b/>
                <w:bCs/>
                <w:sz w:val="22"/>
                <w:szCs w:val="22"/>
              </w:rPr>
            </w:pPr>
            <w:r>
              <w:rPr>
                <w:b/>
                <w:bCs/>
                <w:sz w:val="22"/>
                <w:szCs w:val="22"/>
              </w:rPr>
              <w:t>40</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5.7.4. Выплата доходов ценными бумагами</w:t>
            </w:r>
          </w:p>
        </w:tc>
        <w:tc>
          <w:tcPr>
            <w:tcW w:w="993" w:type="dxa"/>
          </w:tcPr>
          <w:p w:rsidR="00B446E3" w:rsidRPr="001F3B6F" w:rsidRDefault="001F3B6F" w:rsidP="00233FA2">
            <w:pPr>
              <w:jc w:val="right"/>
              <w:rPr>
                <w:b/>
                <w:bCs/>
                <w:sz w:val="22"/>
                <w:szCs w:val="22"/>
              </w:rPr>
            </w:pPr>
            <w:r>
              <w:rPr>
                <w:b/>
                <w:bCs/>
                <w:sz w:val="22"/>
                <w:szCs w:val="22"/>
              </w:rPr>
              <w:t>40</w:t>
            </w:r>
          </w:p>
        </w:tc>
      </w:tr>
      <w:tr w:rsidR="00B446E3" w:rsidRPr="00A82635" w:rsidTr="001D1A86">
        <w:tc>
          <w:tcPr>
            <w:tcW w:w="8613" w:type="dxa"/>
          </w:tcPr>
          <w:p w:rsidR="00B446E3" w:rsidRPr="00A82635" w:rsidRDefault="00B446E3" w:rsidP="00A42AC4">
            <w:pPr>
              <w:rPr>
                <w:sz w:val="22"/>
                <w:szCs w:val="22"/>
              </w:rPr>
            </w:pPr>
            <w:r w:rsidRPr="00A82635">
              <w:rPr>
                <w:bCs/>
                <w:sz w:val="22"/>
                <w:szCs w:val="22"/>
              </w:rPr>
              <w:t xml:space="preserve">5.7.5. </w:t>
            </w:r>
            <w:r w:rsidRPr="00A82635">
              <w:rPr>
                <w:sz w:val="22"/>
                <w:szCs w:val="22"/>
              </w:rPr>
              <w:t>Оказание услуг, содействующих реализации владельцами ценных бумаг прав по принадлежащим им ценным бумагам. (Выплата доходов по ценным бумагам)</w:t>
            </w:r>
          </w:p>
        </w:tc>
        <w:tc>
          <w:tcPr>
            <w:tcW w:w="993" w:type="dxa"/>
            <w:vAlign w:val="bottom"/>
          </w:tcPr>
          <w:p w:rsidR="00B446E3" w:rsidRPr="001F3B6F" w:rsidRDefault="001F3B6F" w:rsidP="00F91581">
            <w:pPr>
              <w:jc w:val="right"/>
              <w:rPr>
                <w:b/>
                <w:bCs/>
                <w:sz w:val="22"/>
                <w:szCs w:val="22"/>
              </w:rPr>
            </w:pPr>
            <w:r>
              <w:rPr>
                <w:b/>
                <w:bCs/>
                <w:sz w:val="22"/>
                <w:szCs w:val="22"/>
              </w:rPr>
              <w:t>41</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5.7.6. Объединение дополнительных выпусков эмиссионных  ценных бумаг</w:t>
            </w:r>
          </w:p>
        </w:tc>
        <w:tc>
          <w:tcPr>
            <w:tcW w:w="993" w:type="dxa"/>
            <w:vAlign w:val="bottom"/>
          </w:tcPr>
          <w:p w:rsidR="00B446E3" w:rsidRPr="001F3B6F" w:rsidRDefault="007274CB" w:rsidP="001F3B6F">
            <w:pPr>
              <w:jc w:val="right"/>
              <w:rPr>
                <w:b/>
                <w:bCs/>
                <w:sz w:val="22"/>
                <w:szCs w:val="22"/>
              </w:rPr>
            </w:pPr>
            <w:r>
              <w:rPr>
                <w:b/>
                <w:bCs/>
                <w:sz w:val="22"/>
                <w:szCs w:val="22"/>
                <w:lang w:val="en-US"/>
              </w:rPr>
              <w:t>4</w:t>
            </w:r>
            <w:r w:rsidR="001F3B6F">
              <w:rPr>
                <w:b/>
                <w:bCs/>
                <w:sz w:val="22"/>
                <w:szCs w:val="22"/>
              </w:rPr>
              <w:t>2</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5.7.7. Аннулирование индивидуальных номеров (кодов) дополнительных выпусков эмиссионных  ценных бумаг</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453AF6">
              <w:rPr>
                <w:b/>
                <w:bCs/>
                <w:sz w:val="22"/>
                <w:szCs w:val="22"/>
              </w:rPr>
              <w:t>3</w:t>
            </w:r>
          </w:p>
        </w:tc>
      </w:tr>
      <w:tr w:rsidR="00B446E3" w:rsidRPr="00A82635" w:rsidTr="001D1A86">
        <w:tc>
          <w:tcPr>
            <w:tcW w:w="8613" w:type="dxa"/>
          </w:tcPr>
          <w:p w:rsidR="00B446E3" w:rsidRPr="00A82635" w:rsidRDefault="00B446E3" w:rsidP="00F36FE4">
            <w:pPr>
              <w:rPr>
                <w:bCs/>
                <w:sz w:val="22"/>
                <w:szCs w:val="22"/>
              </w:rPr>
            </w:pPr>
            <w:r w:rsidRPr="00A82635">
              <w:rPr>
                <w:bCs/>
                <w:sz w:val="22"/>
                <w:szCs w:val="22"/>
              </w:rPr>
              <w:lastRenderedPageBreak/>
              <w:t>5.7.8. Учет дробных ценных бумаг</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453AF6">
              <w:rPr>
                <w:b/>
                <w:bCs/>
                <w:sz w:val="22"/>
                <w:szCs w:val="22"/>
              </w:rPr>
              <w:t>3</w:t>
            </w:r>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   Информационные операции</w:t>
            </w:r>
          </w:p>
        </w:tc>
        <w:tc>
          <w:tcPr>
            <w:tcW w:w="993" w:type="dxa"/>
            <w:vAlign w:val="bottom"/>
          </w:tcPr>
          <w:p w:rsidR="00B446E3" w:rsidRPr="00453AF6" w:rsidRDefault="007274CB" w:rsidP="00453AF6">
            <w:pPr>
              <w:jc w:val="right"/>
              <w:rPr>
                <w:b/>
                <w:bCs/>
                <w:sz w:val="22"/>
                <w:szCs w:val="22"/>
              </w:rPr>
            </w:pPr>
            <w:r>
              <w:rPr>
                <w:b/>
                <w:bCs/>
                <w:sz w:val="22"/>
                <w:szCs w:val="22"/>
                <w:lang w:val="en-US"/>
              </w:rPr>
              <w:t>4</w:t>
            </w:r>
            <w:proofErr w:type="spellStart"/>
            <w:r w:rsidR="00453AF6">
              <w:rPr>
                <w:b/>
                <w:bCs/>
                <w:sz w:val="22"/>
                <w:szCs w:val="22"/>
              </w:rPr>
              <w:t>4</w:t>
            </w:r>
            <w:proofErr w:type="spellEnd"/>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5.8.1.  Формирование выписки о состоянии счета депо</w:t>
            </w:r>
            <w:r w:rsidRPr="00A82635">
              <w:rPr>
                <w:sz w:val="22"/>
                <w:szCs w:val="22"/>
              </w:rPr>
              <w:t xml:space="preserve"> </w:t>
            </w:r>
            <w:r w:rsidR="0055008F" w:rsidRPr="00A82635">
              <w:rPr>
                <w:bCs/>
                <w:sz w:val="22"/>
                <w:szCs w:val="22"/>
              </w:rPr>
              <w:t xml:space="preserve">или иных учетных регистров </w:t>
            </w:r>
            <w:r w:rsidRPr="00A82635">
              <w:rPr>
                <w:bCs/>
                <w:sz w:val="22"/>
                <w:szCs w:val="22"/>
              </w:rPr>
              <w:t>Депозитария</w:t>
            </w:r>
          </w:p>
        </w:tc>
        <w:tc>
          <w:tcPr>
            <w:tcW w:w="993" w:type="dxa"/>
            <w:vAlign w:val="bottom"/>
          </w:tcPr>
          <w:p w:rsidR="00B446E3" w:rsidRPr="00453AF6" w:rsidRDefault="007274CB" w:rsidP="00453AF6">
            <w:pPr>
              <w:jc w:val="right"/>
              <w:rPr>
                <w:b/>
                <w:bCs/>
                <w:sz w:val="22"/>
                <w:szCs w:val="22"/>
              </w:rPr>
            </w:pPr>
            <w:r>
              <w:rPr>
                <w:b/>
                <w:bCs/>
                <w:sz w:val="22"/>
                <w:szCs w:val="22"/>
                <w:lang w:val="en-US"/>
              </w:rPr>
              <w:t>4</w:t>
            </w:r>
            <w:proofErr w:type="spellStart"/>
            <w:r w:rsidR="00453AF6">
              <w:rPr>
                <w:b/>
                <w:bCs/>
                <w:sz w:val="22"/>
                <w:szCs w:val="22"/>
              </w:rPr>
              <w:t>4</w:t>
            </w:r>
            <w:proofErr w:type="spellEnd"/>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5.8.2. Формирование отчета об операциях по счету депо Депонента</w:t>
            </w:r>
          </w:p>
        </w:tc>
        <w:tc>
          <w:tcPr>
            <w:tcW w:w="993" w:type="dxa"/>
            <w:vAlign w:val="bottom"/>
          </w:tcPr>
          <w:p w:rsidR="00B446E3" w:rsidRPr="00453AF6" w:rsidRDefault="007274CB" w:rsidP="00453AF6">
            <w:pPr>
              <w:jc w:val="right"/>
              <w:rPr>
                <w:b/>
                <w:bCs/>
                <w:sz w:val="22"/>
                <w:szCs w:val="22"/>
              </w:rPr>
            </w:pPr>
            <w:r>
              <w:rPr>
                <w:b/>
                <w:bCs/>
                <w:sz w:val="22"/>
                <w:szCs w:val="22"/>
                <w:lang w:val="en-US"/>
              </w:rPr>
              <w:t>4</w:t>
            </w:r>
            <w:proofErr w:type="spellStart"/>
            <w:r w:rsidR="00453AF6">
              <w:rPr>
                <w:b/>
                <w:bCs/>
                <w:sz w:val="22"/>
                <w:szCs w:val="22"/>
              </w:rPr>
              <w:t>4</w:t>
            </w:r>
            <w:proofErr w:type="spellEnd"/>
          </w:p>
        </w:tc>
      </w:tr>
      <w:tr w:rsidR="00B446E3" w:rsidRPr="00A82635" w:rsidTr="001D1A86">
        <w:tc>
          <w:tcPr>
            <w:tcW w:w="8613" w:type="dxa"/>
          </w:tcPr>
          <w:p w:rsidR="00B446E3" w:rsidRPr="00A82635" w:rsidRDefault="00B446E3" w:rsidP="00A42AC4">
            <w:pPr>
              <w:rPr>
                <w:bCs/>
                <w:sz w:val="22"/>
                <w:szCs w:val="22"/>
              </w:rPr>
            </w:pPr>
            <w:r w:rsidRPr="00A82635">
              <w:rPr>
                <w:bCs/>
                <w:sz w:val="22"/>
                <w:szCs w:val="22"/>
              </w:rPr>
              <w:t>5.8.3. Формирование информации о владельцах ценных бумаг, Депонентах Депозитария</w:t>
            </w:r>
            <w:r w:rsidR="008A4010" w:rsidRPr="00A82635">
              <w:rPr>
                <w:bCs/>
                <w:sz w:val="22"/>
                <w:szCs w:val="22"/>
              </w:rPr>
              <w:t>. Составление списков владельцев ценных бумаг</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453AF6">
              <w:rPr>
                <w:b/>
                <w:bCs/>
                <w:sz w:val="22"/>
                <w:szCs w:val="22"/>
              </w:rPr>
              <w:t>5</w:t>
            </w:r>
          </w:p>
        </w:tc>
      </w:tr>
      <w:tr w:rsidR="00B446E3" w:rsidRPr="00A82635" w:rsidTr="001D1A86">
        <w:tc>
          <w:tcPr>
            <w:tcW w:w="8613" w:type="dxa"/>
          </w:tcPr>
          <w:p w:rsidR="00B446E3" w:rsidRPr="00A82635" w:rsidRDefault="00B446E3" w:rsidP="006556CB">
            <w:pPr>
              <w:rPr>
                <w:bCs/>
                <w:sz w:val="22"/>
                <w:szCs w:val="22"/>
              </w:rPr>
            </w:pPr>
            <w:r w:rsidRPr="00A82635">
              <w:rPr>
                <w:bCs/>
                <w:sz w:val="22"/>
                <w:szCs w:val="22"/>
              </w:rPr>
              <w:t xml:space="preserve">5.9.  </w:t>
            </w:r>
            <w:r w:rsidR="006556CB">
              <w:rPr>
                <w:bCs/>
                <w:sz w:val="22"/>
                <w:szCs w:val="22"/>
              </w:rPr>
              <w:t xml:space="preserve"> </w:t>
            </w:r>
            <w:r w:rsidRPr="00A82635">
              <w:rPr>
                <w:bCs/>
                <w:sz w:val="22"/>
                <w:szCs w:val="22"/>
              </w:rPr>
              <w:t>Исправление ошибочных операций</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453AF6">
              <w:rPr>
                <w:b/>
                <w:bCs/>
                <w:sz w:val="22"/>
                <w:szCs w:val="22"/>
              </w:rPr>
              <w:t>7</w:t>
            </w:r>
          </w:p>
        </w:tc>
      </w:tr>
      <w:tr w:rsidR="00B446E3" w:rsidRPr="00A82635" w:rsidTr="001D1A86">
        <w:tc>
          <w:tcPr>
            <w:tcW w:w="8613" w:type="dxa"/>
          </w:tcPr>
          <w:p w:rsidR="00B446E3" w:rsidRPr="00A82635" w:rsidRDefault="00B446E3" w:rsidP="00A42AC4">
            <w:pPr>
              <w:rPr>
                <w:sz w:val="22"/>
                <w:szCs w:val="22"/>
              </w:rPr>
            </w:pPr>
            <w:r w:rsidRPr="00A82635">
              <w:rPr>
                <w:bCs/>
                <w:sz w:val="22"/>
                <w:szCs w:val="22"/>
              </w:rPr>
              <w:t>5.10. Отмена поручений по счету депо</w:t>
            </w:r>
          </w:p>
        </w:tc>
        <w:tc>
          <w:tcPr>
            <w:tcW w:w="993" w:type="dxa"/>
            <w:vAlign w:val="bottom"/>
          </w:tcPr>
          <w:p w:rsidR="00B446E3" w:rsidRPr="00453AF6" w:rsidRDefault="007274CB" w:rsidP="00453AF6">
            <w:pPr>
              <w:jc w:val="right"/>
              <w:rPr>
                <w:b/>
                <w:bCs/>
                <w:sz w:val="22"/>
                <w:szCs w:val="22"/>
              </w:rPr>
            </w:pPr>
            <w:r>
              <w:rPr>
                <w:b/>
                <w:bCs/>
                <w:sz w:val="22"/>
                <w:szCs w:val="22"/>
                <w:lang w:val="en-US"/>
              </w:rPr>
              <w:t>4</w:t>
            </w:r>
            <w:r w:rsidR="00453AF6">
              <w:rPr>
                <w:b/>
                <w:bCs/>
                <w:sz w:val="22"/>
                <w:szCs w:val="22"/>
              </w:rPr>
              <w:t>7</w:t>
            </w:r>
          </w:p>
        </w:tc>
      </w:tr>
      <w:tr w:rsidR="00127168" w:rsidRPr="00A82635" w:rsidTr="001D1A86">
        <w:tc>
          <w:tcPr>
            <w:tcW w:w="8613" w:type="dxa"/>
          </w:tcPr>
          <w:p w:rsidR="002A7AC2" w:rsidRDefault="00B46C88">
            <w:pPr>
              <w:jc w:val="both"/>
              <w:rPr>
                <w:b/>
                <w:bCs/>
                <w:sz w:val="22"/>
                <w:szCs w:val="22"/>
              </w:rPr>
            </w:pPr>
            <w:r>
              <w:rPr>
                <w:b/>
                <w:bCs/>
                <w:sz w:val="22"/>
                <w:szCs w:val="22"/>
              </w:rPr>
              <w:t xml:space="preserve">Раздел 6.  </w:t>
            </w:r>
            <w:r w:rsidR="00257C71" w:rsidRPr="00257C71">
              <w:rPr>
                <w:b/>
                <w:sz w:val="22"/>
                <w:szCs w:val="22"/>
              </w:rPr>
              <w:t>Особенности проведения некоторых операций</w:t>
            </w:r>
          </w:p>
        </w:tc>
        <w:tc>
          <w:tcPr>
            <w:tcW w:w="993" w:type="dxa"/>
            <w:vAlign w:val="bottom"/>
          </w:tcPr>
          <w:p w:rsidR="00127168" w:rsidRPr="00453AF6" w:rsidRDefault="007274CB" w:rsidP="00453AF6">
            <w:pPr>
              <w:jc w:val="right"/>
              <w:rPr>
                <w:b/>
                <w:bCs/>
                <w:sz w:val="22"/>
                <w:szCs w:val="22"/>
              </w:rPr>
            </w:pPr>
            <w:r>
              <w:rPr>
                <w:b/>
                <w:bCs/>
                <w:sz w:val="22"/>
                <w:szCs w:val="22"/>
                <w:lang w:val="en-US"/>
              </w:rPr>
              <w:t>4</w:t>
            </w:r>
            <w:r w:rsidR="00453AF6">
              <w:rPr>
                <w:b/>
                <w:bCs/>
                <w:sz w:val="22"/>
                <w:szCs w:val="22"/>
              </w:rPr>
              <w:t>7</w:t>
            </w:r>
          </w:p>
        </w:tc>
      </w:tr>
      <w:tr w:rsidR="00127168" w:rsidRPr="001F65B9" w:rsidTr="001F65B9">
        <w:trPr>
          <w:trHeight w:val="392"/>
        </w:trPr>
        <w:tc>
          <w:tcPr>
            <w:tcW w:w="8613" w:type="dxa"/>
          </w:tcPr>
          <w:p w:rsidR="00185D58" w:rsidRDefault="00257C71" w:rsidP="001F65B9">
            <w:pPr>
              <w:rPr>
                <w:bCs/>
                <w:sz w:val="22"/>
                <w:szCs w:val="22"/>
              </w:rPr>
            </w:pPr>
            <w:r w:rsidRPr="001F65B9">
              <w:rPr>
                <w:bCs/>
                <w:sz w:val="22"/>
                <w:szCs w:val="22"/>
              </w:rPr>
              <w:t>6.1. Особенности депозитарного учета ценных бумаг, предназначенных для квалифицированных инвесторов.</w:t>
            </w:r>
          </w:p>
        </w:tc>
        <w:tc>
          <w:tcPr>
            <w:tcW w:w="993" w:type="dxa"/>
            <w:vAlign w:val="bottom"/>
          </w:tcPr>
          <w:p w:rsidR="00127168" w:rsidRPr="001F65B9" w:rsidRDefault="007274CB" w:rsidP="00453AF6">
            <w:pPr>
              <w:jc w:val="right"/>
              <w:rPr>
                <w:b/>
                <w:bCs/>
                <w:sz w:val="22"/>
                <w:szCs w:val="22"/>
              </w:rPr>
            </w:pPr>
            <w:r w:rsidRPr="001F65B9">
              <w:rPr>
                <w:b/>
                <w:bCs/>
                <w:sz w:val="22"/>
                <w:szCs w:val="22"/>
              </w:rPr>
              <w:t>4</w:t>
            </w:r>
            <w:r w:rsidR="00453AF6">
              <w:rPr>
                <w:b/>
                <w:bCs/>
                <w:sz w:val="22"/>
                <w:szCs w:val="22"/>
              </w:rPr>
              <w:t>7</w:t>
            </w:r>
          </w:p>
        </w:tc>
      </w:tr>
      <w:tr w:rsidR="00127168" w:rsidRPr="001F65B9" w:rsidTr="001F65B9">
        <w:trPr>
          <w:trHeight w:val="457"/>
        </w:trPr>
        <w:tc>
          <w:tcPr>
            <w:tcW w:w="8613" w:type="dxa"/>
          </w:tcPr>
          <w:p w:rsidR="00185D58" w:rsidRDefault="00257C71" w:rsidP="001F65B9">
            <w:pPr>
              <w:rPr>
                <w:bCs/>
                <w:sz w:val="22"/>
                <w:szCs w:val="22"/>
              </w:rPr>
            </w:pPr>
            <w:r w:rsidRPr="001F65B9">
              <w:rPr>
                <w:bCs/>
                <w:sz w:val="22"/>
                <w:szCs w:val="22"/>
              </w:rPr>
              <w:t>6.2. Особенности проведения депозитарных операций с иностранными финансовыми инструментами.</w:t>
            </w:r>
          </w:p>
        </w:tc>
        <w:tc>
          <w:tcPr>
            <w:tcW w:w="993" w:type="dxa"/>
            <w:vAlign w:val="bottom"/>
          </w:tcPr>
          <w:p w:rsidR="00127168" w:rsidRPr="001F65B9" w:rsidRDefault="007274CB" w:rsidP="00453AF6">
            <w:pPr>
              <w:jc w:val="right"/>
              <w:rPr>
                <w:b/>
                <w:bCs/>
                <w:sz w:val="22"/>
                <w:szCs w:val="22"/>
              </w:rPr>
            </w:pPr>
            <w:r w:rsidRPr="001F65B9">
              <w:rPr>
                <w:b/>
                <w:bCs/>
                <w:sz w:val="22"/>
                <w:szCs w:val="22"/>
              </w:rPr>
              <w:t>4</w:t>
            </w:r>
            <w:r w:rsidR="00453AF6">
              <w:rPr>
                <w:b/>
                <w:bCs/>
                <w:sz w:val="22"/>
                <w:szCs w:val="22"/>
              </w:rPr>
              <w:t>7</w:t>
            </w:r>
          </w:p>
        </w:tc>
      </w:tr>
      <w:tr w:rsidR="00127168" w:rsidRPr="00A82635" w:rsidTr="001D1A86">
        <w:tc>
          <w:tcPr>
            <w:tcW w:w="8613" w:type="dxa"/>
          </w:tcPr>
          <w:p w:rsidR="00185D58" w:rsidRDefault="00257C71" w:rsidP="001F65B9">
            <w:pPr>
              <w:rPr>
                <w:bCs/>
                <w:sz w:val="22"/>
                <w:szCs w:val="22"/>
              </w:rPr>
            </w:pPr>
            <w:r w:rsidRPr="001F65B9">
              <w:rPr>
                <w:bCs/>
                <w:sz w:val="22"/>
                <w:szCs w:val="22"/>
              </w:rPr>
              <w:t xml:space="preserve">6.3 Особенности порядка открытия и условия открытия торгового счета депо и проведения депозитарных операций по торговым счетам депо. </w:t>
            </w:r>
          </w:p>
        </w:tc>
        <w:tc>
          <w:tcPr>
            <w:tcW w:w="993" w:type="dxa"/>
            <w:vAlign w:val="bottom"/>
          </w:tcPr>
          <w:p w:rsidR="00127168" w:rsidRPr="00453AF6" w:rsidRDefault="007274CB" w:rsidP="00453AF6">
            <w:pPr>
              <w:jc w:val="right"/>
              <w:rPr>
                <w:b/>
                <w:bCs/>
                <w:sz w:val="22"/>
                <w:szCs w:val="22"/>
              </w:rPr>
            </w:pPr>
            <w:r>
              <w:rPr>
                <w:b/>
                <w:bCs/>
                <w:sz w:val="22"/>
                <w:szCs w:val="22"/>
                <w:lang w:val="en-US"/>
              </w:rPr>
              <w:t>4</w:t>
            </w:r>
            <w:r w:rsidR="00453AF6">
              <w:rPr>
                <w:b/>
                <w:bCs/>
                <w:sz w:val="22"/>
                <w:szCs w:val="22"/>
              </w:rPr>
              <w:t>8</w:t>
            </w:r>
          </w:p>
        </w:tc>
      </w:tr>
      <w:tr w:rsidR="0014310B" w:rsidRPr="00A82635" w:rsidTr="001D1A86">
        <w:tc>
          <w:tcPr>
            <w:tcW w:w="8613" w:type="dxa"/>
          </w:tcPr>
          <w:p w:rsidR="0014310B" w:rsidRPr="001F65B9" w:rsidRDefault="0014310B" w:rsidP="001F65B9">
            <w:pPr>
              <w:rPr>
                <w:bCs/>
                <w:sz w:val="22"/>
                <w:szCs w:val="22"/>
              </w:rPr>
            </w:pPr>
            <w:r>
              <w:rPr>
                <w:bCs/>
                <w:sz w:val="22"/>
                <w:szCs w:val="22"/>
              </w:rPr>
              <w:t>6.4.  Учет закладных</w:t>
            </w:r>
          </w:p>
        </w:tc>
        <w:tc>
          <w:tcPr>
            <w:tcW w:w="993" w:type="dxa"/>
            <w:vAlign w:val="bottom"/>
          </w:tcPr>
          <w:p w:rsidR="0014310B" w:rsidRPr="0014310B" w:rsidRDefault="0014310B" w:rsidP="00453AF6">
            <w:pPr>
              <w:jc w:val="right"/>
              <w:rPr>
                <w:b/>
                <w:bCs/>
                <w:sz w:val="22"/>
                <w:szCs w:val="22"/>
              </w:rPr>
            </w:pPr>
            <w:r>
              <w:rPr>
                <w:b/>
                <w:bCs/>
                <w:sz w:val="22"/>
                <w:szCs w:val="22"/>
              </w:rPr>
              <w:t>4</w:t>
            </w:r>
            <w:r w:rsidR="00453AF6">
              <w:rPr>
                <w:b/>
                <w:bCs/>
                <w:sz w:val="22"/>
                <w:szCs w:val="22"/>
              </w:rPr>
              <w:t>9</w:t>
            </w:r>
          </w:p>
        </w:tc>
      </w:tr>
      <w:tr w:rsidR="00B446E3" w:rsidRPr="00A82635" w:rsidTr="001D1A86">
        <w:tc>
          <w:tcPr>
            <w:tcW w:w="8613" w:type="dxa"/>
          </w:tcPr>
          <w:p w:rsidR="002A7AC2" w:rsidRDefault="00B446E3">
            <w:pPr>
              <w:jc w:val="both"/>
              <w:rPr>
                <w:b/>
                <w:bCs/>
                <w:sz w:val="22"/>
                <w:szCs w:val="22"/>
              </w:rPr>
            </w:pPr>
            <w:r w:rsidRPr="00A82635">
              <w:rPr>
                <w:b/>
                <w:bCs/>
                <w:sz w:val="22"/>
                <w:szCs w:val="22"/>
              </w:rPr>
              <w:t>Раздел</w:t>
            </w:r>
            <w:r w:rsidR="002533D8">
              <w:rPr>
                <w:b/>
                <w:bCs/>
                <w:sz w:val="22"/>
                <w:szCs w:val="22"/>
              </w:rPr>
              <w:t xml:space="preserve"> </w:t>
            </w:r>
            <w:r w:rsidR="00127168" w:rsidRPr="002A7AC2">
              <w:rPr>
                <w:b/>
                <w:bCs/>
                <w:sz w:val="22"/>
                <w:szCs w:val="22"/>
              </w:rPr>
              <w:t>7</w:t>
            </w:r>
            <w:r w:rsidRPr="00A82635">
              <w:rPr>
                <w:b/>
                <w:bCs/>
                <w:sz w:val="22"/>
                <w:szCs w:val="22"/>
              </w:rPr>
              <w:t>. Порядок действий Депонентов и персонала Депозитария при выполнении  депозитарных операций</w:t>
            </w:r>
          </w:p>
        </w:tc>
        <w:tc>
          <w:tcPr>
            <w:tcW w:w="993" w:type="dxa"/>
            <w:vAlign w:val="bottom"/>
          </w:tcPr>
          <w:p w:rsidR="00B446E3" w:rsidRPr="0014310B" w:rsidRDefault="0014310B" w:rsidP="00453AF6">
            <w:pPr>
              <w:jc w:val="right"/>
              <w:rPr>
                <w:b/>
                <w:bCs/>
                <w:sz w:val="22"/>
                <w:szCs w:val="22"/>
              </w:rPr>
            </w:pPr>
            <w:r>
              <w:rPr>
                <w:b/>
                <w:bCs/>
                <w:sz w:val="22"/>
                <w:szCs w:val="22"/>
              </w:rPr>
              <w:t>5</w:t>
            </w:r>
            <w:r w:rsidR="00453AF6">
              <w:rPr>
                <w:b/>
                <w:bCs/>
                <w:sz w:val="22"/>
                <w:szCs w:val="22"/>
              </w:rPr>
              <w:t>2</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.1. Регламент подачи и исполнения поручений</w:t>
            </w:r>
          </w:p>
        </w:tc>
        <w:tc>
          <w:tcPr>
            <w:tcW w:w="993" w:type="dxa"/>
            <w:vAlign w:val="bottom"/>
          </w:tcPr>
          <w:p w:rsidR="0055008F" w:rsidRPr="008A01A2" w:rsidRDefault="008A01A2" w:rsidP="00453AF6">
            <w:pPr>
              <w:jc w:val="right"/>
              <w:rPr>
                <w:b/>
                <w:bCs/>
                <w:sz w:val="22"/>
                <w:szCs w:val="22"/>
              </w:rPr>
            </w:pPr>
            <w:r>
              <w:rPr>
                <w:b/>
                <w:bCs/>
                <w:sz w:val="22"/>
                <w:szCs w:val="22"/>
              </w:rPr>
              <w:t>5</w:t>
            </w:r>
            <w:r w:rsidR="00453AF6">
              <w:rPr>
                <w:b/>
                <w:bCs/>
                <w:sz w:val="22"/>
                <w:szCs w:val="22"/>
              </w:rPr>
              <w:t>2</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.2. Услуги Депозитария по Договору и сопутствующие услуги</w:t>
            </w:r>
          </w:p>
        </w:tc>
        <w:tc>
          <w:tcPr>
            <w:tcW w:w="993" w:type="dxa"/>
            <w:vAlign w:val="bottom"/>
          </w:tcPr>
          <w:p w:rsidR="0055008F" w:rsidRPr="008A01A2" w:rsidRDefault="008A01A2" w:rsidP="00453AF6">
            <w:pPr>
              <w:jc w:val="right"/>
              <w:rPr>
                <w:b/>
                <w:bCs/>
                <w:sz w:val="22"/>
                <w:szCs w:val="22"/>
              </w:rPr>
            </w:pPr>
            <w:r>
              <w:rPr>
                <w:b/>
                <w:bCs/>
                <w:sz w:val="22"/>
                <w:szCs w:val="22"/>
              </w:rPr>
              <w:t>5</w:t>
            </w:r>
            <w:r w:rsidR="00453AF6">
              <w:rPr>
                <w:b/>
                <w:bCs/>
                <w:sz w:val="22"/>
                <w:szCs w:val="22"/>
              </w:rPr>
              <w:t>2</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7</w:t>
            </w:r>
            <w:r w:rsidR="0055008F" w:rsidRPr="00A82635">
              <w:rPr>
                <w:bCs/>
                <w:sz w:val="22"/>
                <w:szCs w:val="22"/>
              </w:rPr>
              <w:t>.3. Порядок рассмотрения претензий</w:t>
            </w:r>
          </w:p>
        </w:tc>
        <w:tc>
          <w:tcPr>
            <w:tcW w:w="993" w:type="dxa"/>
            <w:vAlign w:val="bottom"/>
          </w:tcPr>
          <w:p w:rsidR="0055008F" w:rsidRPr="008A01A2" w:rsidRDefault="008A01A2" w:rsidP="00453AF6">
            <w:pPr>
              <w:jc w:val="right"/>
              <w:rPr>
                <w:b/>
                <w:bCs/>
                <w:sz w:val="22"/>
                <w:szCs w:val="22"/>
              </w:rPr>
            </w:pPr>
            <w:r>
              <w:rPr>
                <w:b/>
                <w:bCs/>
                <w:sz w:val="22"/>
                <w:szCs w:val="22"/>
              </w:rPr>
              <w:t>5</w:t>
            </w:r>
            <w:r w:rsidR="00453AF6">
              <w:rPr>
                <w:b/>
                <w:bCs/>
                <w:sz w:val="22"/>
                <w:szCs w:val="22"/>
              </w:rPr>
              <w:t>3</w:t>
            </w:r>
          </w:p>
        </w:tc>
      </w:tr>
      <w:tr w:rsidR="0055008F" w:rsidRPr="00A82635" w:rsidTr="001D1A86">
        <w:tc>
          <w:tcPr>
            <w:tcW w:w="8613" w:type="dxa"/>
          </w:tcPr>
          <w:p w:rsidR="0055008F" w:rsidRPr="00A82635" w:rsidRDefault="00257C71" w:rsidP="00A42AC4">
            <w:pPr>
              <w:rPr>
                <w:bCs/>
                <w:sz w:val="22"/>
                <w:szCs w:val="22"/>
              </w:rPr>
            </w:pPr>
            <w:r w:rsidRPr="00257C71">
              <w:rPr>
                <w:bCs/>
                <w:sz w:val="22"/>
                <w:szCs w:val="22"/>
              </w:rPr>
              <w:t>7</w:t>
            </w:r>
            <w:r w:rsidR="0055008F" w:rsidRPr="00A82635">
              <w:rPr>
                <w:bCs/>
                <w:sz w:val="22"/>
                <w:szCs w:val="22"/>
              </w:rPr>
              <w:t>.4. Сверка наличия ценных бумаг на счетах депо</w:t>
            </w:r>
          </w:p>
        </w:tc>
        <w:tc>
          <w:tcPr>
            <w:tcW w:w="993" w:type="dxa"/>
            <w:vAlign w:val="bottom"/>
          </w:tcPr>
          <w:p w:rsidR="0055008F" w:rsidRPr="008A01A2" w:rsidRDefault="008A01A2" w:rsidP="00453AF6">
            <w:pPr>
              <w:jc w:val="right"/>
              <w:rPr>
                <w:b/>
                <w:bCs/>
                <w:sz w:val="22"/>
                <w:szCs w:val="22"/>
              </w:rPr>
            </w:pPr>
            <w:r>
              <w:rPr>
                <w:b/>
                <w:bCs/>
                <w:sz w:val="22"/>
                <w:szCs w:val="22"/>
              </w:rPr>
              <w:t>5</w:t>
            </w:r>
            <w:r w:rsidR="00453AF6">
              <w:rPr>
                <w:b/>
                <w:bCs/>
                <w:sz w:val="22"/>
                <w:szCs w:val="22"/>
              </w:rPr>
              <w:t>4</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8</w:t>
            </w:r>
            <w:r w:rsidRPr="00A82635">
              <w:rPr>
                <w:b/>
                <w:bCs/>
                <w:sz w:val="22"/>
                <w:szCs w:val="22"/>
              </w:rPr>
              <w:t>.  Сроки выполнения депозитарных операций</w:t>
            </w:r>
          </w:p>
        </w:tc>
        <w:tc>
          <w:tcPr>
            <w:tcW w:w="993" w:type="dxa"/>
            <w:vAlign w:val="bottom"/>
          </w:tcPr>
          <w:p w:rsidR="00B446E3" w:rsidRPr="008A01A2" w:rsidRDefault="008A01A2" w:rsidP="00453AF6">
            <w:pPr>
              <w:jc w:val="right"/>
              <w:rPr>
                <w:b/>
                <w:bCs/>
                <w:sz w:val="22"/>
                <w:szCs w:val="22"/>
              </w:rPr>
            </w:pPr>
            <w:r>
              <w:rPr>
                <w:b/>
                <w:bCs/>
                <w:sz w:val="22"/>
                <w:szCs w:val="22"/>
              </w:rPr>
              <w:t>5</w:t>
            </w:r>
            <w:r w:rsidR="00453AF6">
              <w:rPr>
                <w:b/>
                <w:bCs/>
                <w:sz w:val="22"/>
                <w:szCs w:val="22"/>
              </w:rPr>
              <w:t>4</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6D7990" w:rsidRPr="00A82635">
              <w:rPr>
                <w:b/>
                <w:bCs/>
                <w:sz w:val="22"/>
                <w:szCs w:val="22"/>
              </w:rPr>
              <w:t xml:space="preserve"> </w:t>
            </w:r>
            <w:r w:rsidR="00127168" w:rsidRPr="002A7AC2">
              <w:rPr>
                <w:b/>
                <w:bCs/>
                <w:sz w:val="22"/>
                <w:szCs w:val="22"/>
              </w:rPr>
              <w:t>9</w:t>
            </w:r>
            <w:r w:rsidRPr="00A82635">
              <w:rPr>
                <w:b/>
                <w:bCs/>
                <w:sz w:val="22"/>
                <w:szCs w:val="22"/>
              </w:rPr>
              <w:t>.  Порядок  и сроки  предоставления Депонентам  отчетов о проведенных     операциях и выписок с их счетов</w:t>
            </w:r>
          </w:p>
        </w:tc>
        <w:tc>
          <w:tcPr>
            <w:tcW w:w="993" w:type="dxa"/>
            <w:vAlign w:val="bottom"/>
          </w:tcPr>
          <w:p w:rsidR="00B446E3" w:rsidRPr="008A01A2" w:rsidRDefault="007274CB" w:rsidP="00453AF6">
            <w:pPr>
              <w:jc w:val="right"/>
              <w:rPr>
                <w:b/>
                <w:bCs/>
                <w:sz w:val="22"/>
                <w:szCs w:val="22"/>
              </w:rPr>
            </w:pPr>
            <w:r>
              <w:rPr>
                <w:b/>
                <w:bCs/>
                <w:sz w:val="22"/>
                <w:szCs w:val="22"/>
                <w:lang w:val="en-US"/>
              </w:rPr>
              <w:t>5</w:t>
            </w:r>
            <w:r w:rsidR="00453AF6">
              <w:rPr>
                <w:b/>
                <w:bCs/>
                <w:sz w:val="22"/>
                <w:szCs w:val="22"/>
              </w:rPr>
              <w:t>7</w:t>
            </w:r>
          </w:p>
        </w:tc>
      </w:tr>
      <w:tr w:rsidR="00B446E3" w:rsidRPr="00A82635" w:rsidTr="001D1A86">
        <w:tc>
          <w:tcPr>
            <w:tcW w:w="8613" w:type="dxa"/>
          </w:tcPr>
          <w:p w:rsidR="002A7AC2" w:rsidRDefault="006D7990" w:rsidP="00233E2E">
            <w:pPr>
              <w:rPr>
                <w:b/>
                <w:bCs/>
                <w:sz w:val="22"/>
                <w:szCs w:val="22"/>
              </w:rPr>
            </w:pPr>
            <w:r w:rsidRPr="00A82635">
              <w:rPr>
                <w:b/>
                <w:bCs/>
                <w:sz w:val="22"/>
                <w:szCs w:val="22"/>
              </w:rPr>
              <w:t xml:space="preserve">Раздел </w:t>
            </w:r>
            <w:r w:rsidR="00127168" w:rsidRPr="002A7AC2">
              <w:rPr>
                <w:b/>
                <w:bCs/>
                <w:sz w:val="22"/>
                <w:szCs w:val="22"/>
              </w:rPr>
              <w:t>10</w:t>
            </w:r>
            <w:r w:rsidR="00B446E3" w:rsidRPr="00A82635">
              <w:rPr>
                <w:b/>
                <w:bCs/>
                <w:sz w:val="22"/>
                <w:szCs w:val="22"/>
              </w:rPr>
              <w:t>. Процедуры приема на обслуживание и прекращения обслуживания выпуска</w:t>
            </w:r>
            <w:r w:rsidR="00233E2E">
              <w:rPr>
                <w:b/>
                <w:bCs/>
                <w:sz w:val="22"/>
                <w:szCs w:val="22"/>
              </w:rPr>
              <w:t xml:space="preserve"> </w:t>
            </w:r>
            <w:r w:rsidR="00B446E3" w:rsidRPr="00A82635">
              <w:rPr>
                <w:b/>
                <w:bCs/>
                <w:sz w:val="22"/>
                <w:szCs w:val="22"/>
              </w:rPr>
              <w:t>ценных бумаг Депозитарием</w:t>
            </w:r>
          </w:p>
        </w:tc>
        <w:tc>
          <w:tcPr>
            <w:tcW w:w="993" w:type="dxa"/>
            <w:vAlign w:val="bottom"/>
          </w:tcPr>
          <w:p w:rsidR="00B446E3" w:rsidRPr="008A01A2" w:rsidRDefault="008A01A2" w:rsidP="00453AF6">
            <w:pPr>
              <w:jc w:val="right"/>
              <w:rPr>
                <w:b/>
                <w:bCs/>
                <w:sz w:val="22"/>
                <w:szCs w:val="22"/>
              </w:rPr>
            </w:pPr>
            <w:r>
              <w:rPr>
                <w:b/>
                <w:bCs/>
                <w:sz w:val="22"/>
                <w:szCs w:val="22"/>
              </w:rPr>
              <w:t>5</w:t>
            </w:r>
            <w:r w:rsidR="00453AF6">
              <w:rPr>
                <w:b/>
                <w:bCs/>
                <w:sz w:val="22"/>
                <w:szCs w:val="22"/>
              </w:rPr>
              <w:t>7</w:t>
            </w:r>
          </w:p>
        </w:tc>
      </w:tr>
      <w:tr w:rsidR="00B446E3" w:rsidRPr="00A82635" w:rsidTr="001D1A86">
        <w:tc>
          <w:tcPr>
            <w:tcW w:w="8613" w:type="dxa"/>
          </w:tcPr>
          <w:p w:rsidR="00B446E3" w:rsidRPr="00A82635" w:rsidRDefault="00127168" w:rsidP="006556CB">
            <w:pPr>
              <w:rPr>
                <w:bCs/>
                <w:sz w:val="22"/>
                <w:szCs w:val="22"/>
              </w:rPr>
            </w:pPr>
            <w:r w:rsidRPr="002A7AC2">
              <w:rPr>
                <w:bCs/>
                <w:sz w:val="22"/>
                <w:szCs w:val="22"/>
              </w:rPr>
              <w:t>10</w:t>
            </w:r>
            <w:r w:rsidR="00B446E3" w:rsidRPr="00A82635">
              <w:rPr>
                <w:bCs/>
                <w:sz w:val="22"/>
                <w:szCs w:val="22"/>
              </w:rPr>
              <w:t xml:space="preserve">.1. </w:t>
            </w:r>
            <w:r w:rsidR="006556CB">
              <w:rPr>
                <w:bCs/>
                <w:sz w:val="22"/>
                <w:szCs w:val="22"/>
              </w:rPr>
              <w:t xml:space="preserve"> </w:t>
            </w:r>
            <w:r w:rsidR="00B446E3" w:rsidRPr="00A82635">
              <w:rPr>
                <w:bCs/>
                <w:sz w:val="22"/>
                <w:szCs w:val="22"/>
              </w:rPr>
              <w:t>Процедура приема на обслуживание выпуска ценных бумаг Депозитарием</w:t>
            </w:r>
          </w:p>
        </w:tc>
        <w:tc>
          <w:tcPr>
            <w:tcW w:w="993" w:type="dxa"/>
            <w:vAlign w:val="bottom"/>
          </w:tcPr>
          <w:p w:rsidR="00B446E3" w:rsidRPr="008A01A2" w:rsidRDefault="008A01A2" w:rsidP="00453AF6">
            <w:pPr>
              <w:jc w:val="right"/>
              <w:rPr>
                <w:b/>
                <w:bCs/>
                <w:sz w:val="22"/>
                <w:szCs w:val="22"/>
              </w:rPr>
            </w:pPr>
            <w:r>
              <w:rPr>
                <w:b/>
                <w:bCs/>
                <w:sz w:val="22"/>
                <w:szCs w:val="22"/>
              </w:rPr>
              <w:t>5</w:t>
            </w:r>
            <w:r w:rsidR="00453AF6">
              <w:rPr>
                <w:b/>
                <w:bCs/>
                <w:sz w:val="22"/>
                <w:szCs w:val="22"/>
              </w:rPr>
              <w:t>7</w:t>
            </w:r>
          </w:p>
        </w:tc>
      </w:tr>
      <w:tr w:rsidR="00B446E3" w:rsidRPr="00A82635" w:rsidTr="001D1A86">
        <w:tc>
          <w:tcPr>
            <w:tcW w:w="8613" w:type="dxa"/>
          </w:tcPr>
          <w:p w:rsidR="00B446E3" w:rsidRPr="00A82635" w:rsidRDefault="00127168" w:rsidP="006D2E23">
            <w:pPr>
              <w:rPr>
                <w:bCs/>
                <w:sz w:val="22"/>
                <w:szCs w:val="22"/>
              </w:rPr>
            </w:pPr>
            <w:r w:rsidRPr="002A7AC2">
              <w:rPr>
                <w:bCs/>
                <w:sz w:val="22"/>
                <w:szCs w:val="22"/>
              </w:rPr>
              <w:t>10</w:t>
            </w:r>
            <w:r w:rsidR="00B446E3" w:rsidRPr="00A82635">
              <w:rPr>
                <w:bCs/>
                <w:sz w:val="22"/>
                <w:szCs w:val="22"/>
              </w:rPr>
              <w:t xml:space="preserve">.2. </w:t>
            </w:r>
            <w:r w:rsidR="006556CB">
              <w:rPr>
                <w:bCs/>
                <w:sz w:val="22"/>
                <w:szCs w:val="22"/>
              </w:rPr>
              <w:t xml:space="preserve"> </w:t>
            </w:r>
            <w:r w:rsidR="00B446E3" w:rsidRPr="00A82635">
              <w:rPr>
                <w:bCs/>
                <w:sz w:val="22"/>
                <w:szCs w:val="22"/>
              </w:rPr>
              <w:t>Процедура прекращения обслуживания выпуска ценных бумаг Депозитарием</w:t>
            </w:r>
          </w:p>
        </w:tc>
        <w:tc>
          <w:tcPr>
            <w:tcW w:w="993" w:type="dxa"/>
            <w:vAlign w:val="bottom"/>
          </w:tcPr>
          <w:p w:rsidR="00B446E3" w:rsidRPr="008A01A2" w:rsidRDefault="008A01A2" w:rsidP="00453AF6">
            <w:pPr>
              <w:jc w:val="right"/>
              <w:rPr>
                <w:b/>
                <w:bCs/>
                <w:sz w:val="22"/>
                <w:szCs w:val="22"/>
              </w:rPr>
            </w:pPr>
            <w:r>
              <w:rPr>
                <w:b/>
                <w:bCs/>
                <w:sz w:val="22"/>
                <w:szCs w:val="22"/>
              </w:rPr>
              <w:t>5</w:t>
            </w:r>
            <w:r w:rsidR="00453AF6">
              <w:rPr>
                <w:b/>
                <w:bCs/>
                <w:sz w:val="22"/>
                <w:szCs w:val="22"/>
              </w:rPr>
              <w:t>8</w:t>
            </w:r>
          </w:p>
        </w:tc>
      </w:tr>
      <w:tr w:rsidR="0055008F" w:rsidRPr="00A82635" w:rsidTr="001D1A86">
        <w:tc>
          <w:tcPr>
            <w:tcW w:w="8613" w:type="dxa"/>
          </w:tcPr>
          <w:p w:rsidR="0055008F" w:rsidRPr="00A82635" w:rsidRDefault="00127168" w:rsidP="00A42AC4">
            <w:pPr>
              <w:rPr>
                <w:bCs/>
                <w:sz w:val="22"/>
                <w:szCs w:val="22"/>
              </w:rPr>
            </w:pPr>
            <w:r>
              <w:rPr>
                <w:bCs/>
                <w:sz w:val="22"/>
                <w:szCs w:val="22"/>
                <w:lang w:val="en-US"/>
              </w:rPr>
              <w:t>10</w:t>
            </w:r>
            <w:r w:rsidR="0055008F" w:rsidRPr="00A82635">
              <w:rPr>
                <w:bCs/>
                <w:sz w:val="22"/>
                <w:szCs w:val="22"/>
              </w:rPr>
              <w:t xml:space="preserve">.3. </w:t>
            </w:r>
            <w:r w:rsidR="006556CB">
              <w:rPr>
                <w:bCs/>
                <w:sz w:val="22"/>
                <w:szCs w:val="22"/>
              </w:rPr>
              <w:t xml:space="preserve"> </w:t>
            </w:r>
            <w:r w:rsidR="0055008F" w:rsidRPr="00A82635">
              <w:rPr>
                <w:bCs/>
                <w:sz w:val="22"/>
                <w:szCs w:val="22"/>
              </w:rPr>
              <w:t>Порядок хранения ценных бумаг</w:t>
            </w:r>
          </w:p>
        </w:tc>
        <w:tc>
          <w:tcPr>
            <w:tcW w:w="993" w:type="dxa"/>
            <w:vAlign w:val="bottom"/>
          </w:tcPr>
          <w:p w:rsidR="0055008F" w:rsidRPr="008A01A2" w:rsidRDefault="008A01A2" w:rsidP="00453AF6">
            <w:pPr>
              <w:jc w:val="right"/>
              <w:rPr>
                <w:b/>
                <w:bCs/>
                <w:sz w:val="22"/>
                <w:szCs w:val="22"/>
              </w:rPr>
            </w:pPr>
            <w:r>
              <w:rPr>
                <w:b/>
                <w:bCs/>
                <w:sz w:val="22"/>
                <w:szCs w:val="22"/>
              </w:rPr>
              <w:t>5</w:t>
            </w:r>
            <w:r w:rsidR="00453AF6">
              <w:rPr>
                <w:b/>
                <w:bCs/>
                <w:sz w:val="22"/>
                <w:szCs w:val="22"/>
              </w:rPr>
              <w:t>9</w:t>
            </w:r>
          </w:p>
        </w:tc>
      </w:tr>
      <w:tr w:rsidR="00B446E3" w:rsidRPr="00A82635" w:rsidTr="001D1A86">
        <w:tc>
          <w:tcPr>
            <w:tcW w:w="8613" w:type="dxa"/>
          </w:tcPr>
          <w:p w:rsidR="002A7AC2" w:rsidRDefault="00B446E3">
            <w:pPr>
              <w:rPr>
                <w:b/>
                <w:bCs/>
                <w:sz w:val="22"/>
                <w:szCs w:val="22"/>
              </w:rPr>
            </w:pPr>
            <w:r w:rsidRPr="00A82635">
              <w:rPr>
                <w:b/>
                <w:bCs/>
                <w:sz w:val="22"/>
                <w:szCs w:val="22"/>
              </w:rPr>
              <w:t xml:space="preserve">Раздел </w:t>
            </w:r>
            <w:r w:rsidR="00127168" w:rsidRPr="002A7AC2">
              <w:rPr>
                <w:b/>
                <w:bCs/>
                <w:sz w:val="22"/>
                <w:szCs w:val="22"/>
              </w:rPr>
              <w:t>11</w:t>
            </w:r>
            <w:r w:rsidRPr="00A82635">
              <w:rPr>
                <w:b/>
                <w:bCs/>
                <w:sz w:val="22"/>
                <w:szCs w:val="22"/>
              </w:rPr>
              <w:t xml:space="preserve">.  </w:t>
            </w:r>
            <w:r w:rsidR="0055008F" w:rsidRPr="00A82635">
              <w:rPr>
                <w:b/>
                <w:bCs/>
                <w:sz w:val="22"/>
                <w:szCs w:val="22"/>
              </w:rPr>
              <w:t>Оплата услуг</w:t>
            </w:r>
            <w:r w:rsidR="005B64A5" w:rsidRPr="00A82635">
              <w:rPr>
                <w:b/>
                <w:bCs/>
                <w:sz w:val="22"/>
                <w:szCs w:val="22"/>
              </w:rPr>
              <w:t xml:space="preserve"> Депозитария и порядок уплаты налогов</w:t>
            </w:r>
          </w:p>
        </w:tc>
        <w:tc>
          <w:tcPr>
            <w:tcW w:w="993" w:type="dxa"/>
            <w:vAlign w:val="bottom"/>
          </w:tcPr>
          <w:p w:rsidR="00B446E3" w:rsidRPr="008A01A2" w:rsidRDefault="008A01A2" w:rsidP="00453AF6">
            <w:pPr>
              <w:jc w:val="right"/>
              <w:rPr>
                <w:b/>
                <w:bCs/>
                <w:sz w:val="22"/>
                <w:szCs w:val="22"/>
              </w:rPr>
            </w:pPr>
            <w:r>
              <w:rPr>
                <w:b/>
                <w:bCs/>
                <w:sz w:val="22"/>
                <w:szCs w:val="22"/>
              </w:rPr>
              <w:t>6</w:t>
            </w:r>
            <w:r w:rsidR="00453AF6">
              <w:rPr>
                <w:b/>
                <w:bCs/>
                <w:sz w:val="22"/>
                <w:szCs w:val="22"/>
              </w:rPr>
              <w:t>2</w:t>
            </w:r>
          </w:p>
        </w:tc>
      </w:tr>
      <w:tr w:rsidR="0055008F" w:rsidRPr="00A82635" w:rsidTr="001D1A86">
        <w:tc>
          <w:tcPr>
            <w:tcW w:w="8613" w:type="dxa"/>
          </w:tcPr>
          <w:p w:rsidR="002A7AC2" w:rsidRDefault="0055008F">
            <w:pPr>
              <w:rPr>
                <w:b/>
                <w:bCs/>
                <w:sz w:val="22"/>
                <w:szCs w:val="22"/>
              </w:rPr>
            </w:pPr>
            <w:r w:rsidRPr="00A82635">
              <w:rPr>
                <w:b/>
                <w:bCs/>
                <w:sz w:val="22"/>
                <w:szCs w:val="22"/>
              </w:rPr>
              <w:t xml:space="preserve">Раздел </w:t>
            </w:r>
            <w:r w:rsidR="00127168">
              <w:rPr>
                <w:b/>
                <w:bCs/>
                <w:sz w:val="22"/>
                <w:szCs w:val="22"/>
                <w:lang w:val="en-US"/>
              </w:rPr>
              <w:t>12</w:t>
            </w:r>
            <w:r w:rsidRPr="00A82635">
              <w:rPr>
                <w:b/>
                <w:bCs/>
                <w:sz w:val="22"/>
                <w:szCs w:val="22"/>
              </w:rPr>
              <w:t xml:space="preserve">. </w:t>
            </w:r>
            <w:r w:rsidR="006D7990" w:rsidRPr="00A82635">
              <w:rPr>
                <w:b/>
                <w:bCs/>
                <w:sz w:val="22"/>
                <w:szCs w:val="22"/>
              </w:rPr>
              <w:t>Конфиденциальность</w:t>
            </w:r>
          </w:p>
        </w:tc>
        <w:tc>
          <w:tcPr>
            <w:tcW w:w="993" w:type="dxa"/>
            <w:vAlign w:val="bottom"/>
          </w:tcPr>
          <w:p w:rsidR="0055008F" w:rsidRPr="008A01A2" w:rsidRDefault="008A01A2" w:rsidP="00453AF6">
            <w:pPr>
              <w:jc w:val="right"/>
              <w:rPr>
                <w:b/>
                <w:bCs/>
                <w:sz w:val="22"/>
                <w:szCs w:val="22"/>
              </w:rPr>
            </w:pPr>
            <w:r>
              <w:rPr>
                <w:b/>
                <w:bCs/>
                <w:sz w:val="22"/>
                <w:szCs w:val="22"/>
              </w:rPr>
              <w:t>6</w:t>
            </w:r>
            <w:r w:rsidR="00453AF6">
              <w:rPr>
                <w:b/>
                <w:bCs/>
                <w:sz w:val="22"/>
                <w:szCs w:val="22"/>
              </w:rPr>
              <w:t>4</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sidRPr="002A7AC2">
              <w:rPr>
                <w:b/>
                <w:bCs/>
                <w:sz w:val="22"/>
                <w:szCs w:val="22"/>
              </w:rPr>
              <w:t>13</w:t>
            </w:r>
            <w:r w:rsidRPr="00A82635">
              <w:rPr>
                <w:b/>
                <w:bCs/>
                <w:sz w:val="22"/>
                <w:szCs w:val="22"/>
              </w:rPr>
              <w:t>. Меры безопасности и защиты информации</w:t>
            </w:r>
          </w:p>
        </w:tc>
        <w:tc>
          <w:tcPr>
            <w:tcW w:w="993" w:type="dxa"/>
            <w:vAlign w:val="bottom"/>
          </w:tcPr>
          <w:p w:rsidR="006D7990" w:rsidRPr="008A01A2" w:rsidRDefault="008A01A2" w:rsidP="00453AF6">
            <w:pPr>
              <w:jc w:val="right"/>
              <w:rPr>
                <w:b/>
                <w:bCs/>
                <w:sz w:val="22"/>
                <w:szCs w:val="22"/>
              </w:rPr>
            </w:pPr>
            <w:r>
              <w:rPr>
                <w:b/>
                <w:bCs/>
                <w:sz w:val="22"/>
                <w:szCs w:val="22"/>
              </w:rPr>
              <w:t>6</w:t>
            </w:r>
            <w:r w:rsidR="00453AF6">
              <w:rPr>
                <w:b/>
                <w:bCs/>
                <w:sz w:val="22"/>
                <w:szCs w:val="22"/>
              </w:rPr>
              <w:t>4</w:t>
            </w:r>
          </w:p>
        </w:tc>
      </w:tr>
      <w:tr w:rsidR="006D7990" w:rsidRPr="00A82635" w:rsidTr="001D1A86">
        <w:tc>
          <w:tcPr>
            <w:tcW w:w="8613" w:type="dxa"/>
          </w:tcPr>
          <w:p w:rsidR="002A7AC2" w:rsidRDefault="006D7990">
            <w:pPr>
              <w:rPr>
                <w:b/>
                <w:bCs/>
                <w:sz w:val="22"/>
                <w:szCs w:val="22"/>
              </w:rPr>
            </w:pPr>
            <w:r w:rsidRPr="00A82635">
              <w:rPr>
                <w:b/>
                <w:bCs/>
                <w:sz w:val="22"/>
                <w:szCs w:val="22"/>
              </w:rPr>
              <w:t xml:space="preserve">Раздел </w:t>
            </w:r>
            <w:r w:rsidR="00127168">
              <w:rPr>
                <w:b/>
                <w:bCs/>
                <w:sz w:val="22"/>
                <w:szCs w:val="22"/>
                <w:lang w:val="en-US"/>
              </w:rPr>
              <w:t>14</w:t>
            </w:r>
            <w:r w:rsidRPr="00A82635">
              <w:rPr>
                <w:b/>
                <w:bCs/>
                <w:sz w:val="22"/>
                <w:szCs w:val="22"/>
              </w:rPr>
              <w:t>. Прекращение  депозитарной деятельности</w:t>
            </w:r>
          </w:p>
        </w:tc>
        <w:tc>
          <w:tcPr>
            <w:tcW w:w="993" w:type="dxa"/>
            <w:vAlign w:val="bottom"/>
          </w:tcPr>
          <w:p w:rsidR="006D7990" w:rsidRPr="008A01A2" w:rsidRDefault="008A01A2" w:rsidP="00453AF6">
            <w:pPr>
              <w:jc w:val="right"/>
              <w:rPr>
                <w:b/>
                <w:bCs/>
                <w:sz w:val="22"/>
                <w:szCs w:val="22"/>
              </w:rPr>
            </w:pPr>
            <w:r>
              <w:rPr>
                <w:b/>
                <w:bCs/>
                <w:sz w:val="22"/>
                <w:szCs w:val="22"/>
              </w:rPr>
              <w:t>6</w:t>
            </w:r>
            <w:r w:rsidR="00453AF6">
              <w:rPr>
                <w:b/>
                <w:bCs/>
                <w:sz w:val="22"/>
                <w:szCs w:val="22"/>
              </w:rPr>
              <w:t>4</w:t>
            </w:r>
          </w:p>
        </w:tc>
      </w:tr>
      <w:tr w:rsidR="00B446E3" w:rsidRPr="00A82635" w:rsidTr="001D1A86">
        <w:tc>
          <w:tcPr>
            <w:tcW w:w="8613" w:type="dxa"/>
          </w:tcPr>
          <w:p w:rsidR="002A7AC2" w:rsidRDefault="006D7990">
            <w:pPr>
              <w:tabs>
                <w:tab w:val="left" w:pos="720"/>
              </w:tabs>
              <w:rPr>
                <w:b/>
                <w:bCs/>
                <w:sz w:val="22"/>
                <w:szCs w:val="22"/>
              </w:rPr>
            </w:pPr>
            <w:r w:rsidRPr="00A82635">
              <w:rPr>
                <w:b/>
                <w:bCs/>
                <w:sz w:val="22"/>
                <w:szCs w:val="22"/>
              </w:rPr>
              <w:t xml:space="preserve">Раздел </w:t>
            </w:r>
            <w:r w:rsidR="00127168" w:rsidRPr="002A7AC2">
              <w:rPr>
                <w:b/>
                <w:bCs/>
                <w:sz w:val="22"/>
                <w:szCs w:val="22"/>
              </w:rPr>
              <w:t>15</w:t>
            </w:r>
            <w:r w:rsidR="00B446E3" w:rsidRPr="00A82635">
              <w:rPr>
                <w:b/>
                <w:bCs/>
                <w:sz w:val="22"/>
                <w:szCs w:val="22"/>
              </w:rPr>
              <w:t xml:space="preserve">. Документы, которые должны заполнять и получать на руки депоненты депозитария </w:t>
            </w:r>
          </w:p>
        </w:tc>
        <w:tc>
          <w:tcPr>
            <w:tcW w:w="993" w:type="dxa"/>
            <w:vAlign w:val="bottom"/>
          </w:tcPr>
          <w:p w:rsidR="00B446E3" w:rsidRPr="008A01A2" w:rsidRDefault="008A01A2" w:rsidP="00453AF6">
            <w:pPr>
              <w:tabs>
                <w:tab w:val="left" w:pos="720"/>
              </w:tabs>
              <w:jc w:val="right"/>
              <w:rPr>
                <w:b/>
                <w:bCs/>
                <w:sz w:val="22"/>
                <w:szCs w:val="22"/>
              </w:rPr>
            </w:pPr>
            <w:r>
              <w:rPr>
                <w:b/>
                <w:bCs/>
                <w:sz w:val="22"/>
                <w:szCs w:val="22"/>
              </w:rPr>
              <w:t>6</w:t>
            </w:r>
            <w:r w:rsidR="00453AF6">
              <w:rPr>
                <w:b/>
                <w:bCs/>
                <w:sz w:val="22"/>
                <w:szCs w:val="22"/>
              </w:rPr>
              <w:t>6</w:t>
            </w:r>
          </w:p>
        </w:tc>
      </w:tr>
      <w:tr w:rsidR="00B446E3" w:rsidRPr="00A82635" w:rsidTr="001D1A86">
        <w:tc>
          <w:tcPr>
            <w:tcW w:w="8613" w:type="dxa"/>
          </w:tcPr>
          <w:p w:rsidR="002A7AC2" w:rsidRDefault="00B446E3">
            <w:pPr>
              <w:jc w:val="both"/>
              <w:rPr>
                <w:b/>
                <w:bCs/>
                <w:sz w:val="22"/>
                <w:szCs w:val="22"/>
              </w:rPr>
            </w:pPr>
            <w:r w:rsidRPr="00A82635">
              <w:rPr>
                <w:b/>
                <w:bCs/>
                <w:sz w:val="22"/>
                <w:szCs w:val="22"/>
              </w:rPr>
              <w:t xml:space="preserve">Раздел </w:t>
            </w:r>
            <w:r w:rsidR="00127168">
              <w:rPr>
                <w:b/>
                <w:bCs/>
                <w:sz w:val="22"/>
                <w:szCs w:val="22"/>
                <w:lang w:val="en-US"/>
              </w:rPr>
              <w:t>16</w:t>
            </w:r>
            <w:r w:rsidRPr="00A82635">
              <w:rPr>
                <w:b/>
                <w:bCs/>
                <w:sz w:val="22"/>
                <w:szCs w:val="22"/>
              </w:rPr>
              <w:t>. Заключительные положения</w:t>
            </w:r>
          </w:p>
        </w:tc>
        <w:tc>
          <w:tcPr>
            <w:tcW w:w="993" w:type="dxa"/>
            <w:vAlign w:val="bottom"/>
          </w:tcPr>
          <w:p w:rsidR="00B446E3" w:rsidRPr="008A01A2" w:rsidRDefault="008A01A2" w:rsidP="00453AF6">
            <w:pPr>
              <w:jc w:val="right"/>
              <w:rPr>
                <w:b/>
                <w:bCs/>
                <w:sz w:val="22"/>
                <w:szCs w:val="22"/>
              </w:rPr>
            </w:pPr>
            <w:r>
              <w:rPr>
                <w:b/>
                <w:bCs/>
                <w:sz w:val="22"/>
                <w:szCs w:val="22"/>
              </w:rPr>
              <w:t>6</w:t>
            </w:r>
            <w:r w:rsidR="00453AF6">
              <w:rPr>
                <w:b/>
                <w:bCs/>
                <w:sz w:val="22"/>
                <w:szCs w:val="22"/>
              </w:rPr>
              <w:t>7</w:t>
            </w:r>
          </w:p>
        </w:tc>
      </w:tr>
      <w:tr w:rsidR="00976BBB" w:rsidRPr="00A82635" w:rsidTr="001D1A86">
        <w:tc>
          <w:tcPr>
            <w:tcW w:w="8613" w:type="dxa"/>
          </w:tcPr>
          <w:p w:rsidR="00976BBB" w:rsidRPr="00A82635" w:rsidRDefault="00976BBB" w:rsidP="00A82635">
            <w:pPr>
              <w:jc w:val="both"/>
              <w:rPr>
                <w:b/>
                <w:bCs/>
                <w:sz w:val="22"/>
                <w:szCs w:val="22"/>
              </w:rPr>
            </w:pPr>
            <w:r w:rsidRPr="00A82635">
              <w:rPr>
                <w:b/>
                <w:bCs/>
                <w:sz w:val="22"/>
                <w:szCs w:val="22"/>
              </w:rPr>
              <w:t>П</w:t>
            </w:r>
            <w:r w:rsidR="005B64A5" w:rsidRPr="00A82635">
              <w:rPr>
                <w:b/>
                <w:bCs/>
                <w:sz w:val="22"/>
                <w:szCs w:val="22"/>
              </w:rPr>
              <w:t>РИЛОЖЕНИЯ:</w:t>
            </w:r>
          </w:p>
        </w:tc>
        <w:tc>
          <w:tcPr>
            <w:tcW w:w="993" w:type="dxa"/>
            <w:vAlign w:val="bottom"/>
          </w:tcPr>
          <w:p w:rsidR="00976BBB" w:rsidRPr="00A82635" w:rsidRDefault="00976BBB" w:rsidP="00A82635">
            <w:pPr>
              <w:jc w:val="right"/>
              <w:rPr>
                <w:b/>
                <w:bCs/>
                <w:sz w:val="22"/>
                <w:szCs w:val="22"/>
              </w:rPr>
            </w:pPr>
          </w:p>
        </w:tc>
      </w:tr>
      <w:tr w:rsidR="005B64A5" w:rsidRPr="00A82635" w:rsidTr="001D1A86">
        <w:tc>
          <w:tcPr>
            <w:tcW w:w="8613" w:type="dxa"/>
          </w:tcPr>
          <w:p w:rsidR="005B64A5" w:rsidRPr="00A82635" w:rsidRDefault="005B64A5" w:rsidP="00663B37">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 xml:space="preserve">1 Правила приёма на обслуживание </w:t>
            </w:r>
            <w:proofErr w:type="spellStart"/>
            <w:r w:rsidRPr="00A82635">
              <w:rPr>
                <w:b/>
                <w:bCs/>
                <w:sz w:val="22"/>
                <w:szCs w:val="22"/>
              </w:rPr>
              <w:t>неэмиссионных</w:t>
            </w:r>
            <w:proofErr w:type="spellEnd"/>
            <w:r w:rsidRPr="00A82635">
              <w:rPr>
                <w:b/>
                <w:bCs/>
                <w:sz w:val="22"/>
                <w:szCs w:val="22"/>
              </w:rPr>
              <w:t xml:space="preserve"> ценных бумаг</w:t>
            </w:r>
          </w:p>
        </w:tc>
        <w:tc>
          <w:tcPr>
            <w:tcW w:w="993" w:type="dxa"/>
            <w:vAlign w:val="bottom"/>
          </w:tcPr>
          <w:p w:rsidR="005B64A5" w:rsidRPr="008A01A2" w:rsidRDefault="008A01A2" w:rsidP="00453AF6">
            <w:pPr>
              <w:jc w:val="right"/>
              <w:rPr>
                <w:b/>
                <w:bCs/>
                <w:sz w:val="22"/>
                <w:szCs w:val="22"/>
              </w:rPr>
            </w:pPr>
            <w:r>
              <w:rPr>
                <w:b/>
                <w:bCs/>
                <w:sz w:val="22"/>
                <w:szCs w:val="22"/>
              </w:rPr>
              <w:t>6</w:t>
            </w:r>
            <w:r w:rsidR="00453AF6">
              <w:rPr>
                <w:b/>
                <w:bCs/>
                <w:sz w:val="22"/>
                <w:szCs w:val="22"/>
              </w:rPr>
              <w:t>9</w:t>
            </w:r>
          </w:p>
        </w:tc>
      </w:tr>
      <w:tr w:rsidR="005B64A5" w:rsidRPr="00A82635" w:rsidTr="001D1A86">
        <w:tc>
          <w:tcPr>
            <w:tcW w:w="8613" w:type="dxa"/>
          </w:tcPr>
          <w:p w:rsidR="005B64A5" w:rsidRPr="00A82635" w:rsidRDefault="005B64A5" w:rsidP="00A82635">
            <w:pPr>
              <w:jc w:val="both"/>
              <w:rPr>
                <w:b/>
                <w:bCs/>
                <w:sz w:val="22"/>
                <w:szCs w:val="22"/>
              </w:rPr>
            </w:pPr>
            <w:r w:rsidRPr="00A82635">
              <w:rPr>
                <w:b/>
                <w:bCs/>
                <w:sz w:val="22"/>
                <w:szCs w:val="22"/>
              </w:rPr>
              <w:t>Приложение</w:t>
            </w:r>
            <w:r w:rsidR="00663B37">
              <w:rPr>
                <w:b/>
                <w:bCs/>
                <w:sz w:val="22"/>
                <w:szCs w:val="22"/>
              </w:rPr>
              <w:t xml:space="preserve"> №</w:t>
            </w:r>
            <w:r w:rsidRPr="00A82635">
              <w:rPr>
                <w:b/>
                <w:bCs/>
                <w:sz w:val="22"/>
                <w:szCs w:val="22"/>
              </w:rPr>
              <w:t xml:space="preserve"> 2 Образцы документов для заполнения Депонентами</w:t>
            </w:r>
          </w:p>
          <w:p w:rsidR="005B64A5" w:rsidRPr="00A82635" w:rsidRDefault="005B64A5" w:rsidP="00A82635">
            <w:pPr>
              <w:jc w:val="both"/>
              <w:rPr>
                <w:b/>
                <w:bCs/>
                <w:sz w:val="22"/>
                <w:szCs w:val="22"/>
              </w:rPr>
            </w:pPr>
            <w:r w:rsidRPr="00A82635">
              <w:rPr>
                <w:b/>
                <w:bCs/>
                <w:sz w:val="22"/>
                <w:szCs w:val="22"/>
              </w:rPr>
              <w:t>(Входящие документы Депозитария)</w:t>
            </w:r>
          </w:p>
        </w:tc>
        <w:tc>
          <w:tcPr>
            <w:tcW w:w="993" w:type="dxa"/>
            <w:vAlign w:val="bottom"/>
          </w:tcPr>
          <w:p w:rsidR="005B64A5" w:rsidRPr="008A01A2" w:rsidRDefault="008A01A2" w:rsidP="00453AF6">
            <w:pPr>
              <w:jc w:val="right"/>
              <w:rPr>
                <w:b/>
                <w:bCs/>
                <w:sz w:val="22"/>
                <w:szCs w:val="22"/>
              </w:rPr>
            </w:pPr>
            <w:r>
              <w:rPr>
                <w:b/>
                <w:bCs/>
                <w:sz w:val="22"/>
                <w:szCs w:val="22"/>
              </w:rPr>
              <w:t>7</w:t>
            </w:r>
            <w:r w:rsidR="00453AF6">
              <w:rPr>
                <w:b/>
                <w:bCs/>
                <w:sz w:val="22"/>
                <w:szCs w:val="22"/>
              </w:rPr>
              <w:t>2</w:t>
            </w:r>
          </w:p>
        </w:tc>
      </w:tr>
      <w:tr w:rsidR="005B64A5" w:rsidRPr="00A82635" w:rsidTr="001D1A86">
        <w:tc>
          <w:tcPr>
            <w:tcW w:w="8613" w:type="dxa"/>
          </w:tcPr>
          <w:p w:rsidR="005B64A5" w:rsidRPr="00A82635" w:rsidRDefault="005B64A5" w:rsidP="00A82635">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3</w:t>
            </w:r>
            <w:r w:rsidR="00663B37">
              <w:rPr>
                <w:b/>
                <w:bCs/>
                <w:sz w:val="22"/>
                <w:szCs w:val="22"/>
              </w:rPr>
              <w:t xml:space="preserve"> </w:t>
            </w:r>
            <w:r w:rsidRPr="00A82635">
              <w:rPr>
                <w:b/>
                <w:bCs/>
                <w:sz w:val="22"/>
                <w:szCs w:val="22"/>
              </w:rPr>
              <w:t>Образцы документов, выдаваемых на руки Депонентам</w:t>
            </w:r>
          </w:p>
          <w:p w:rsidR="005B64A5" w:rsidRPr="00A82635" w:rsidRDefault="005B64A5" w:rsidP="00A82635">
            <w:pPr>
              <w:jc w:val="both"/>
              <w:rPr>
                <w:b/>
                <w:bCs/>
                <w:sz w:val="22"/>
                <w:szCs w:val="22"/>
              </w:rPr>
            </w:pPr>
            <w:r w:rsidRPr="00A82635">
              <w:rPr>
                <w:b/>
                <w:bCs/>
                <w:sz w:val="22"/>
                <w:szCs w:val="22"/>
              </w:rPr>
              <w:t>(Исходящие документы Депозитария)</w:t>
            </w:r>
          </w:p>
        </w:tc>
        <w:tc>
          <w:tcPr>
            <w:tcW w:w="993" w:type="dxa"/>
            <w:vAlign w:val="bottom"/>
          </w:tcPr>
          <w:p w:rsidR="005B64A5" w:rsidRPr="00E425B0" w:rsidRDefault="00BD032B" w:rsidP="00453AF6">
            <w:pPr>
              <w:jc w:val="right"/>
              <w:rPr>
                <w:b/>
                <w:bCs/>
                <w:sz w:val="22"/>
                <w:szCs w:val="22"/>
              </w:rPr>
            </w:pPr>
            <w:r>
              <w:rPr>
                <w:b/>
                <w:bCs/>
                <w:sz w:val="22"/>
                <w:szCs w:val="22"/>
                <w:lang w:val="en-US"/>
              </w:rPr>
              <w:t>10</w:t>
            </w:r>
            <w:r w:rsidR="00453AF6">
              <w:rPr>
                <w:b/>
                <w:bCs/>
                <w:sz w:val="22"/>
                <w:szCs w:val="22"/>
              </w:rPr>
              <w:t>9</w:t>
            </w:r>
          </w:p>
        </w:tc>
      </w:tr>
      <w:tr w:rsidR="00F00A96" w:rsidRPr="00A82635" w:rsidTr="001D1A86">
        <w:tc>
          <w:tcPr>
            <w:tcW w:w="8613" w:type="dxa"/>
          </w:tcPr>
          <w:p w:rsidR="00F00A96" w:rsidRPr="00A82635" w:rsidRDefault="00F00A96" w:rsidP="004450F1">
            <w:pPr>
              <w:jc w:val="both"/>
              <w:rPr>
                <w:b/>
                <w:bCs/>
                <w:sz w:val="22"/>
                <w:szCs w:val="22"/>
              </w:rPr>
            </w:pPr>
            <w:r w:rsidRPr="00A82635">
              <w:rPr>
                <w:b/>
                <w:bCs/>
                <w:sz w:val="22"/>
                <w:szCs w:val="22"/>
              </w:rPr>
              <w:t xml:space="preserve">Приложение </w:t>
            </w:r>
            <w:r w:rsidR="00663B37">
              <w:rPr>
                <w:b/>
                <w:bCs/>
                <w:sz w:val="22"/>
                <w:szCs w:val="22"/>
              </w:rPr>
              <w:t xml:space="preserve">№ </w:t>
            </w:r>
            <w:r w:rsidRPr="00A82635">
              <w:rPr>
                <w:b/>
                <w:bCs/>
                <w:sz w:val="22"/>
                <w:szCs w:val="22"/>
              </w:rPr>
              <w:t xml:space="preserve">4 Список выпусков ценных бумаг, обслуживаемых Депозитарием АКБ «Держава» </w:t>
            </w:r>
            <w:r w:rsidR="004450F1">
              <w:rPr>
                <w:b/>
                <w:bCs/>
                <w:sz w:val="22"/>
                <w:szCs w:val="22"/>
              </w:rPr>
              <w:t>П</w:t>
            </w:r>
            <w:r w:rsidRPr="00A82635">
              <w:rPr>
                <w:b/>
                <w:bCs/>
                <w:sz w:val="22"/>
                <w:szCs w:val="22"/>
              </w:rPr>
              <w:t>АО</w:t>
            </w:r>
          </w:p>
        </w:tc>
        <w:tc>
          <w:tcPr>
            <w:tcW w:w="993" w:type="dxa"/>
            <w:vAlign w:val="bottom"/>
          </w:tcPr>
          <w:p w:rsidR="00F00A96" w:rsidRPr="00E425B0" w:rsidRDefault="00BD032B" w:rsidP="00453AF6">
            <w:pPr>
              <w:jc w:val="right"/>
              <w:rPr>
                <w:b/>
                <w:bCs/>
                <w:sz w:val="22"/>
                <w:szCs w:val="22"/>
              </w:rPr>
            </w:pPr>
            <w:r>
              <w:rPr>
                <w:b/>
                <w:bCs/>
                <w:sz w:val="22"/>
                <w:szCs w:val="22"/>
                <w:lang w:val="en-US"/>
              </w:rPr>
              <w:t>1</w:t>
            </w:r>
            <w:r w:rsidR="008A01A2">
              <w:rPr>
                <w:b/>
                <w:bCs/>
                <w:sz w:val="22"/>
                <w:szCs w:val="22"/>
              </w:rPr>
              <w:t>1</w:t>
            </w:r>
            <w:r w:rsidR="00453AF6">
              <w:rPr>
                <w:b/>
                <w:bCs/>
                <w:sz w:val="22"/>
                <w:szCs w:val="22"/>
              </w:rPr>
              <w:t>6</w:t>
            </w:r>
          </w:p>
        </w:tc>
      </w:tr>
    </w:tbl>
    <w:p w:rsidR="007A4509" w:rsidRDefault="007A4509" w:rsidP="007A4509">
      <w:pPr>
        <w:rPr>
          <w:b/>
          <w:bCs/>
          <w:sz w:val="24"/>
          <w:szCs w:val="24"/>
        </w:rPr>
      </w:pPr>
    </w:p>
    <w:p w:rsidR="007A4509" w:rsidRDefault="007A4509" w:rsidP="007A4509">
      <w:pPr>
        <w:spacing w:after="240"/>
        <w:rPr>
          <w:sz w:val="24"/>
          <w:szCs w:val="24"/>
        </w:rPr>
      </w:pPr>
    </w:p>
    <w:p w:rsidR="006463B9" w:rsidRDefault="006463B9" w:rsidP="007A4509">
      <w:pPr>
        <w:spacing w:after="240"/>
        <w:rPr>
          <w:sz w:val="24"/>
          <w:szCs w:val="24"/>
          <w:lang w:val="en-US"/>
        </w:rPr>
      </w:pPr>
    </w:p>
    <w:p w:rsidR="001F65B9" w:rsidRDefault="001F65B9" w:rsidP="007A4509">
      <w:pPr>
        <w:spacing w:after="240"/>
        <w:rPr>
          <w:sz w:val="24"/>
          <w:szCs w:val="24"/>
          <w:lang w:val="en-US"/>
        </w:rPr>
      </w:pPr>
    </w:p>
    <w:p w:rsidR="0022574B" w:rsidRPr="001F65B9" w:rsidRDefault="0022574B" w:rsidP="007A4509">
      <w:pPr>
        <w:spacing w:after="240"/>
        <w:rPr>
          <w:sz w:val="24"/>
          <w:szCs w:val="24"/>
          <w:lang w:val="en-US"/>
        </w:rPr>
      </w:pPr>
    </w:p>
    <w:p w:rsidR="007A4509" w:rsidRPr="009C498A" w:rsidRDefault="007A4509" w:rsidP="007A4509">
      <w:pPr>
        <w:jc w:val="center"/>
        <w:rPr>
          <w:b/>
          <w:bCs/>
          <w:sz w:val="28"/>
          <w:szCs w:val="28"/>
        </w:rPr>
      </w:pPr>
      <w:r w:rsidRPr="009C498A">
        <w:rPr>
          <w:b/>
          <w:bCs/>
          <w:sz w:val="28"/>
          <w:szCs w:val="28"/>
        </w:rPr>
        <w:lastRenderedPageBreak/>
        <w:t>Раздел 1. Термины и определения</w:t>
      </w:r>
    </w:p>
    <w:p w:rsidR="007A4509" w:rsidRPr="00951B10" w:rsidRDefault="007A4509" w:rsidP="007A4509">
      <w:pPr>
        <w:rPr>
          <w:sz w:val="22"/>
          <w:szCs w:val="22"/>
        </w:rPr>
      </w:pPr>
    </w:p>
    <w:p w:rsidR="002F4659" w:rsidRPr="00FD61DB" w:rsidRDefault="002F4659" w:rsidP="002F4659">
      <w:pPr>
        <w:tabs>
          <w:tab w:val="left" w:pos="3930"/>
        </w:tabs>
        <w:ind w:firstLine="540"/>
        <w:jc w:val="both"/>
        <w:rPr>
          <w:sz w:val="22"/>
          <w:szCs w:val="22"/>
        </w:rPr>
      </w:pPr>
      <w:r w:rsidRPr="00FD61DB">
        <w:rPr>
          <w:b/>
          <w:bCs/>
          <w:i/>
          <w:iCs/>
          <w:sz w:val="22"/>
          <w:szCs w:val="22"/>
        </w:rPr>
        <w:t xml:space="preserve">Активный счет депо </w:t>
      </w:r>
      <w:r w:rsidRPr="00FD61DB">
        <w:rPr>
          <w:sz w:val="22"/>
          <w:szCs w:val="22"/>
        </w:rPr>
        <w:t>- счет депо, предназначенный для учета ценных бумаг в разрезе мест их хранения.</w:t>
      </w:r>
    </w:p>
    <w:p w:rsidR="002F4659" w:rsidRDefault="002F4659" w:rsidP="002F4659">
      <w:pPr>
        <w:tabs>
          <w:tab w:val="left" w:pos="3930"/>
        </w:tabs>
        <w:ind w:firstLine="540"/>
        <w:jc w:val="both"/>
        <w:rPr>
          <w:sz w:val="22"/>
          <w:szCs w:val="22"/>
        </w:rPr>
      </w:pPr>
      <w:r w:rsidRPr="00FD61DB">
        <w:rPr>
          <w:b/>
          <w:bCs/>
          <w:i/>
          <w:iCs/>
          <w:sz w:val="22"/>
          <w:szCs w:val="22"/>
        </w:rPr>
        <w:t>Аналитический счет депо</w:t>
      </w:r>
      <w:r w:rsidRPr="00FD61DB">
        <w:rPr>
          <w:i/>
          <w:iCs/>
          <w:sz w:val="22"/>
          <w:szCs w:val="22"/>
        </w:rPr>
        <w:t xml:space="preserve"> </w:t>
      </w:r>
      <w:r w:rsidRPr="00FD61DB">
        <w:rPr>
          <w:sz w:val="22"/>
          <w:szCs w:val="22"/>
        </w:rPr>
        <w:t xml:space="preserve">- счет депо, открываемый в Депозитарии для учета ценных бумаг конкретного владельца счета депо, либо для учета ценных бумаг, находящихся в конкретном месте хранения. </w:t>
      </w:r>
    </w:p>
    <w:p w:rsidR="001244FC" w:rsidRPr="00FD61DB" w:rsidRDefault="00AA58B6" w:rsidP="002F4659">
      <w:pPr>
        <w:tabs>
          <w:tab w:val="left" w:pos="3930"/>
        </w:tabs>
        <w:ind w:firstLine="540"/>
        <w:jc w:val="both"/>
        <w:rPr>
          <w:sz w:val="22"/>
          <w:szCs w:val="22"/>
        </w:rPr>
      </w:pPr>
      <w:r w:rsidRPr="00AA58B6">
        <w:rPr>
          <w:b/>
          <w:bCs/>
          <w:i/>
          <w:sz w:val="22"/>
          <w:szCs w:val="22"/>
        </w:rPr>
        <w:t>Аннулирование ценных бумаг</w:t>
      </w:r>
      <w:r w:rsidR="001244FC">
        <w:rPr>
          <w:b/>
          <w:bCs/>
          <w:sz w:val="22"/>
          <w:szCs w:val="22"/>
        </w:rPr>
        <w:t xml:space="preserve"> </w:t>
      </w:r>
      <w:r w:rsidR="001244FC">
        <w:rPr>
          <w:sz w:val="22"/>
          <w:szCs w:val="22"/>
        </w:rPr>
        <w:t>- аннулирование эмитентом прав, вытекающих из владения данными ценными бумагами, с одновременным уменьшением уставного капитала.</w:t>
      </w:r>
    </w:p>
    <w:p w:rsidR="002F4659" w:rsidRPr="006151CF" w:rsidRDefault="002F4659" w:rsidP="002F4659">
      <w:pPr>
        <w:ind w:firstLine="540"/>
        <w:jc w:val="both"/>
        <w:textAlignment w:val="top"/>
        <w:rPr>
          <w:sz w:val="22"/>
          <w:szCs w:val="22"/>
        </w:rPr>
      </w:pPr>
      <w:r w:rsidRPr="006151CF">
        <w:rPr>
          <w:b/>
          <w:bCs/>
          <w:i/>
          <w:iCs/>
          <w:sz w:val="22"/>
          <w:szCs w:val="22"/>
        </w:rPr>
        <w:t xml:space="preserve">Банк - </w:t>
      </w:r>
      <w:r w:rsidR="00663B37">
        <w:rPr>
          <w:rStyle w:val="aa"/>
          <w:b w:val="0"/>
          <w:color w:val="000000"/>
          <w:sz w:val="22"/>
          <w:szCs w:val="22"/>
        </w:rPr>
        <w:t>п</w:t>
      </w:r>
      <w:r w:rsidRPr="006151CF">
        <w:rPr>
          <w:rStyle w:val="aa"/>
          <w:b w:val="0"/>
          <w:color w:val="000000"/>
          <w:sz w:val="22"/>
          <w:szCs w:val="22"/>
        </w:rPr>
        <w:t xml:space="preserve">олное </w:t>
      </w:r>
      <w:r w:rsidR="00346BEF">
        <w:rPr>
          <w:rStyle w:val="aa"/>
          <w:b w:val="0"/>
          <w:color w:val="000000"/>
          <w:sz w:val="22"/>
          <w:szCs w:val="22"/>
        </w:rPr>
        <w:t xml:space="preserve">фирменное </w:t>
      </w:r>
      <w:r w:rsidRPr="006151CF">
        <w:rPr>
          <w:rStyle w:val="aa"/>
          <w:b w:val="0"/>
          <w:color w:val="000000"/>
          <w:sz w:val="22"/>
          <w:szCs w:val="22"/>
        </w:rPr>
        <w:t>наименование</w:t>
      </w:r>
      <w:r w:rsidRPr="006151CF">
        <w:rPr>
          <w:rStyle w:val="aa"/>
          <w:color w:val="000000"/>
          <w:sz w:val="22"/>
          <w:szCs w:val="22"/>
        </w:rPr>
        <w:t>:</w:t>
      </w:r>
      <w:r w:rsidRPr="006151CF">
        <w:rPr>
          <w:sz w:val="22"/>
          <w:szCs w:val="22"/>
        </w:rPr>
        <w:t xml:space="preserve"> «Акционерный коммерческий банк «Держава» </w:t>
      </w:r>
      <w:r w:rsidR="004450F1">
        <w:rPr>
          <w:sz w:val="22"/>
          <w:szCs w:val="22"/>
        </w:rPr>
        <w:t xml:space="preserve">публичное </w:t>
      </w:r>
      <w:r w:rsidRPr="006151CF">
        <w:rPr>
          <w:sz w:val="22"/>
          <w:szCs w:val="22"/>
        </w:rPr>
        <w:t xml:space="preserve">акционерное общество»; </w:t>
      </w:r>
      <w:r w:rsidR="00346BEF">
        <w:rPr>
          <w:sz w:val="22"/>
          <w:szCs w:val="22"/>
        </w:rPr>
        <w:t xml:space="preserve">сокращенное фирменное </w:t>
      </w:r>
      <w:r w:rsidRPr="006151CF">
        <w:rPr>
          <w:sz w:val="22"/>
          <w:szCs w:val="22"/>
        </w:rPr>
        <w:t xml:space="preserve">наименование - </w:t>
      </w:r>
      <w:r w:rsidRPr="006151CF">
        <w:rPr>
          <w:bCs/>
          <w:i/>
          <w:iCs/>
          <w:sz w:val="22"/>
          <w:szCs w:val="22"/>
        </w:rPr>
        <w:t xml:space="preserve"> </w:t>
      </w:r>
      <w:r w:rsidRPr="006151CF">
        <w:rPr>
          <w:bCs/>
          <w:iCs/>
          <w:sz w:val="22"/>
          <w:szCs w:val="22"/>
        </w:rPr>
        <w:t xml:space="preserve">АКБ «Держава» </w:t>
      </w:r>
      <w:r w:rsidR="004450F1">
        <w:rPr>
          <w:bCs/>
          <w:iCs/>
          <w:sz w:val="22"/>
          <w:szCs w:val="22"/>
        </w:rPr>
        <w:t>П</w:t>
      </w:r>
      <w:r w:rsidRPr="006151CF">
        <w:rPr>
          <w:bCs/>
          <w:iCs/>
          <w:sz w:val="22"/>
          <w:szCs w:val="22"/>
        </w:rPr>
        <w:t>АО.</w:t>
      </w:r>
      <w:r w:rsidRPr="006151CF">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Баланс депо</w:t>
      </w:r>
      <w:r w:rsidRPr="00FD61DB">
        <w:rPr>
          <w:sz w:val="22"/>
          <w:szCs w:val="22"/>
        </w:rPr>
        <w:t xml:space="preserve"> - отчет Депозитария о состоянии синтетических счетов депо</w:t>
      </w:r>
      <w:r w:rsidRPr="00FD61DB">
        <w:rPr>
          <w:i/>
          <w:iCs/>
          <w:sz w:val="22"/>
          <w:szCs w:val="22"/>
        </w:rPr>
        <w:t>,</w:t>
      </w:r>
      <w:r w:rsidRPr="00FD61DB">
        <w:rPr>
          <w:sz w:val="22"/>
          <w:szCs w:val="22"/>
        </w:rPr>
        <w:t xml:space="preserve"> составленный на определенную дату. </w:t>
      </w:r>
    </w:p>
    <w:p w:rsidR="002F4659" w:rsidRPr="00FD61DB" w:rsidRDefault="002F4659" w:rsidP="002F4659">
      <w:pPr>
        <w:tabs>
          <w:tab w:val="left" w:pos="3930"/>
        </w:tabs>
        <w:ind w:firstLine="540"/>
        <w:jc w:val="both"/>
        <w:rPr>
          <w:sz w:val="22"/>
          <w:szCs w:val="22"/>
        </w:rPr>
      </w:pPr>
      <w:r w:rsidRPr="00FD61DB">
        <w:rPr>
          <w:b/>
          <w:bCs/>
          <w:i/>
          <w:iCs/>
          <w:sz w:val="22"/>
          <w:szCs w:val="22"/>
        </w:rPr>
        <w:t>Бездокументарные эмиссионные ценные бумаги</w:t>
      </w:r>
      <w:r w:rsidRPr="00FD61DB">
        <w:rPr>
          <w:sz w:val="22"/>
          <w:szCs w:val="22"/>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2F4659" w:rsidRDefault="002F4659" w:rsidP="002F4659">
      <w:pPr>
        <w:tabs>
          <w:tab w:val="left" w:pos="3930"/>
        </w:tabs>
        <w:ind w:firstLine="540"/>
        <w:jc w:val="both"/>
        <w:rPr>
          <w:sz w:val="22"/>
          <w:szCs w:val="22"/>
        </w:rPr>
      </w:pPr>
      <w:r w:rsidRPr="00FD61DB">
        <w:rPr>
          <w:b/>
          <w:bCs/>
          <w:i/>
          <w:iCs/>
          <w:sz w:val="22"/>
          <w:szCs w:val="22"/>
        </w:rPr>
        <w:t>Владелец</w:t>
      </w:r>
      <w:r w:rsidRPr="00FD61DB">
        <w:rPr>
          <w:i/>
          <w:iCs/>
          <w:sz w:val="22"/>
          <w:szCs w:val="22"/>
        </w:rPr>
        <w:t xml:space="preserve"> -</w:t>
      </w:r>
      <w:r w:rsidRPr="00FD61DB">
        <w:rPr>
          <w:sz w:val="22"/>
          <w:szCs w:val="22"/>
        </w:rPr>
        <w:t xml:space="preserve"> лицо, которому ценные бумаги принадлежат на праве собственности или ином вещном праве.</w:t>
      </w:r>
    </w:p>
    <w:p w:rsidR="002F4659" w:rsidRPr="00FD61DB" w:rsidRDefault="002F4659" w:rsidP="002F4659">
      <w:pPr>
        <w:tabs>
          <w:tab w:val="left" w:pos="3930"/>
        </w:tabs>
        <w:ind w:firstLine="540"/>
        <w:jc w:val="both"/>
        <w:rPr>
          <w:sz w:val="22"/>
          <w:szCs w:val="22"/>
        </w:rPr>
      </w:pPr>
      <w:r w:rsidRPr="00FD61DB">
        <w:rPr>
          <w:b/>
          <w:bCs/>
          <w:i/>
          <w:iCs/>
          <w:sz w:val="22"/>
          <w:szCs w:val="22"/>
        </w:rPr>
        <w:t xml:space="preserve">Выпуск </w:t>
      </w:r>
      <w:r w:rsidR="00591A3C">
        <w:rPr>
          <w:b/>
          <w:bCs/>
          <w:i/>
          <w:iCs/>
          <w:sz w:val="22"/>
          <w:szCs w:val="22"/>
        </w:rPr>
        <w:t xml:space="preserve">эмиссионных </w:t>
      </w:r>
      <w:r w:rsidRPr="00FD61DB">
        <w:rPr>
          <w:b/>
          <w:bCs/>
          <w:i/>
          <w:iCs/>
          <w:sz w:val="22"/>
          <w:szCs w:val="22"/>
        </w:rPr>
        <w:t>ценных бумаг</w:t>
      </w:r>
      <w:r w:rsidRPr="00FD61DB">
        <w:rPr>
          <w:sz w:val="22"/>
          <w:szCs w:val="22"/>
        </w:rPr>
        <w:t xml:space="preserve"> -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Депозитарная деятельность</w:t>
      </w:r>
      <w:r w:rsidRPr="00FD61DB">
        <w:rPr>
          <w:sz w:val="22"/>
          <w:szCs w:val="22"/>
        </w:rPr>
        <w:t xml:space="preserve"> - оказание услуг по хранению сертификатов ценных бумаг и/или учету и удостоверению прав на ценные бумаги, на основании соответствующей лицензии.</w:t>
      </w:r>
    </w:p>
    <w:p w:rsidR="002F4659" w:rsidRPr="00F56199" w:rsidRDefault="002F4659" w:rsidP="002F4659">
      <w:pPr>
        <w:ind w:firstLine="540"/>
        <w:jc w:val="both"/>
        <w:rPr>
          <w:sz w:val="22"/>
          <w:szCs w:val="22"/>
        </w:rPr>
      </w:pPr>
      <w:r w:rsidRPr="00EB5FA2">
        <w:rPr>
          <w:b/>
          <w:i/>
          <w:sz w:val="22"/>
          <w:szCs w:val="22"/>
        </w:rPr>
        <w:t>Депозитарий</w:t>
      </w:r>
      <w:r w:rsidRPr="00EB5FA2">
        <w:rPr>
          <w:i/>
          <w:sz w:val="22"/>
          <w:szCs w:val="22"/>
        </w:rPr>
        <w:t xml:space="preserve"> </w:t>
      </w:r>
      <w:r w:rsidRPr="00DA380F">
        <w:rPr>
          <w:sz w:val="22"/>
          <w:szCs w:val="22"/>
        </w:rPr>
        <w:t>– профессиональный участник рынка ценных бумаг, осуществляющий услуги по хранению сертификатов ценных бумаг и/или учёту и переходу прав собственности на ценные бумаги.</w:t>
      </w:r>
      <w:r>
        <w:rPr>
          <w:sz w:val="22"/>
          <w:szCs w:val="22"/>
        </w:rPr>
        <w:t xml:space="preserve"> В </w:t>
      </w:r>
      <w:r w:rsidR="00591A3C">
        <w:rPr>
          <w:sz w:val="22"/>
          <w:szCs w:val="22"/>
        </w:rPr>
        <w:t>настоящих Условиях</w:t>
      </w:r>
      <w:r>
        <w:rPr>
          <w:sz w:val="22"/>
          <w:szCs w:val="22"/>
        </w:rPr>
        <w:t xml:space="preserve"> используется как обозначение </w:t>
      </w:r>
      <w:r w:rsidRPr="00DA380F">
        <w:rPr>
          <w:sz w:val="22"/>
          <w:szCs w:val="22"/>
        </w:rPr>
        <w:t>отдельно</w:t>
      </w:r>
      <w:r>
        <w:rPr>
          <w:sz w:val="22"/>
          <w:szCs w:val="22"/>
        </w:rPr>
        <w:t>го структурного</w:t>
      </w:r>
      <w:r w:rsidRPr="00DA380F">
        <w:rPr>
          <w:sz w:val="22"/>
          <w:szCs w:val="22"/>
        </w:rPr>
        <w:t xml:space="preserve"> подразделени</w:t>
      </w:r>
      <w:r>
        <w:rPr>
          <w:sz w:val="22"/>
          <w:szCs w:val="22"/>
        </w:rPr>
        <w:t xml:space="preserve">я </w:t>
      </w:r>
      <w:r w:rsidRPr="00DA380F">
        <w:rPr>
          <w:sz w:val="22"/>
          <w:szCs w:val="22"/>
        </w:rPr>
        <w:t>-</w:t>
      </w:r>
      <w:r>
        <w:rPr>
          <w:sz w:val="22"/>
          <w:szCs w:val="22"/>
        </w:rPr>
        <w:t xml:space="preserve"> </w:t>
      </w:r>
      <w:r w:rsidR="00346BEF">
        <w:rPr>
          <w:sz w:val="22"/>
          <w:szCs w:val="22"/>
        </w:rPr>
        <w:t>О</w:t>
      </w:r>
      <w:r w:rsidRPr="00DA380F">
        <w:rPr>
          <w:sz w:val="22"/>
          <w:szCs w:val="22"/>
        </w:rPr>
        <w:t>тдел</w:t>
      </w:r>
      <w:r>
        <w:rPr>
          <w:sz w:val="22"/>
          <w:szCs w:val="22"/>
        </w:rPr>
        <w:t>а</w:t>
      </w:r>
      <w:r w:rsidRPr="00DA380F">
        <w:rPr>
          <w:sz w:val="22"/>
          <w:szCs w:val="22"/>
        </w:rPr>
        <w:t xml:space="preserve"> депозитарной деятельности</w:t>
      </w:r>
      <w:r>
        <w:rPr>
          <w:sz w:val="22"/>
          <w:szCs w:val="22"/>
        </w:rPr>
        <w:t xml:space="preserve"> АКБ «Держава» </w:t>
      </w:r>
      <w:r w:rsidR="004450F1">
        <w:rPr>
          <w:sz w:val="22"/>
          <w:szCs w:val="22"/>
        </w:rPr>
        <w:t>П</w:t>
      </w:r>
      <w:r>
        <w:rPr>
          <w:sz w:val="22"/>
          <w:szCs w:val="22"/>
        </w:rPr>
        <w:t>АО, для которого депозитарная деятельность является исключительной.</w:t>
      </w:r>
    </w:p>
    <w:p w:rsidR="002F4659" w:rsidRDefault="002F4659" w:rsidP="002F4659">
      <w:pPr>
        <w:tabs>
          <w:tab w:val="left" w:pos="3930"/>
        </w:tabs>
        <w:ind w:firstLine="540"/>
        <w:jc w:val="both"/>
        <w:rPr>
          <w:sz w:val="22"/>
          <w:szCs w:val="22"/>
        </w:rPr>
      </w:pPr>
      <w:r w:rsidRPr="00FD61DB">
        <w:rPr>
          <w:b/>
          <w:bCs/>
          <w:i/>
          <w:iCs/>
          <w:sz w:val="22"/>
          <w:szCs w:val="22"/>
        </w:rPr>
        <w:t>Депозитарные операции</w:t>
      </w:r>
      <w:r w:rsidRPr="00FD61DB">
        <w:rPr>
          <w:sz w:val="22"/>
          <w:szCs w:val="22"/>
        </w:rPr>
        <w:t xml:space="preserve"> -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w:t>
      </w:r>
    </w:p>
    <w:p w:rsidR="002F4659" w:rsidRDefault="002F4659" w:rsidP="002F4659">
      <w:pPr>
        <w:tabs>
          <w:tab w:val="left" w:pos="3930"/>
        </w:tabs>
        <w:ind w:firstLine="540"/>
        <w:jc w:val="both"/>
        <w:rPr>
          <w:sz w:val="22"/>
          <w:szCs w:val="22"/>
        </w:rPr>
      </w:pPr>
      <w:r w:rsidRPr="00FD61DB">
        <w:rPr>
          <w:b/>
          <w:bCs/>
          <w:i/>
          <w:iCs/>
          <w:sz w:val="22"/>
          <w:szCs w:val="22"/>
        </w:rPr>
        <w:t>Депонент</w:t>
      </w:r>
      <w:r w:rsidRPr="00FD61DB">
        <w:rPr>
          <w:sz w:val="22"/>
          <w:szCs w:val="22"/>
        </w:rPr>
        <w:t xml:space="preserve"> – юридическое или физическое лицо, </w:t>
      </w:r>
      <w:r w:rsidR="00591A3C">
        <w:rPr>
          <w:sz w:val="22"/>
          <w:szCs w:val="22"/>
        </w:rPr>
        <w:t>которому ценные бумаги принадлежат на праве собственности или ином вещном праве,</w:t>
      </w:r>
      <w:r w:rsidR="00591A3C" w:rsidRPr="00FD61DB">
        <w:rPr>
          <w:sz w:val="22"/>
          <w:szCs w:val="22"/>
        </w:rPr>
        <w:t xml:space="preserve"> </w:t>
      </w:r>
      <w:r w:rsidRPr="00FD61DB">
        <w:rPr>
          <w:sz w:val="22"/>
          <w:szCs w:val="22"/>
        </w:rPr>
        <w:t xml:space="preserve">пользующееся депозитарными услугами </w:t>
      </w:r>
      <w:r w:rsidR="00CF52CD">
        <w:rPr>
          <w:sz w:val="22"/>
          <w:szCs w:val="22"/>
        </w:rPr>
        <w:t>в</w:t>
      </w:r>
      <w:r w:rsidR="00CF52CD" w:rsidRPr="00FD61DB">
        <w:rPr>
          <w:sz w:val="22"/>
          <w:szCs w:val="22"/>
        </w:rPr>
        <w:t xml:space="preserve"> </w:t>
      </w:r>
      <w:r w:rsidR="00CF52CD">
        <w:rPr>
          <w:sz w:val="22"/>
          <w:szCs w:val="22"/>
        </w:rPr>
        <w:t xml:space="preserve">соответствии </w:t>
      </w:r>
      <w:r w:rsidR="008B08EA">
        <w:rPr>
          <w:sz w:val="22"/>
          <w:szCs w:val="22"/>
        </w:rPr>
        <w:t xml:space="preserve">с </w:t>
      </w:r>
      <w:r w:rsidR="00591A3C">
        <w:rPr>
          <w:sz w:val="22"/>
          <w:szCs w:val="22"/>
        </w:rPr>
        <w:t>договор</w:t>
      </w:r>
      <w:r w:rsidR="00CF52CD">
        <w:rPr>
          <w:sz w:val="22"/>
          <w:szCs w:val="22"/>
        </w:rPr>
        <w:t>ом</w:t>
      </w:r>
      <w:r w:rsidR="00591A3C">
        <w:rPr>
          <w:sz w:val="22"/>
          <w:szCs w:val="22"/>
        </w:rPr>
        <w:t>, на основании которого последний оказывает Депоненту услуги по хранению сертификатов/бланков ценных бумаг и/или учету и удостоверению прав на ценные бумаги. Депонентом может также быть Доверительный управляющий, Эмитент, а также другой депозитарий</w:t>
      </w:r>
      <w:r w:rsidRPr="00FD61DB">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Депозитарий-депонент</w:t>
      </w:r>
      <w:r w:rsidRPr="00FD61DB">
        <w:rPr>
          <w:i/>
          <w:iCs/>
          <w:sz w:val="22"/>
          <w:szCs w:val="22"/>
        </w:rPr>
        <w:t xml:space="preserve"> </w:t>
      </w:r>
      <w:r w:rsidRPr="00FD61DB">
        <w:rPr>
          <w:sz w:val="22"/>
          <w:szCs w:val="22"/>
        </w:rPr>
        <w:t xml:space="preserve">– Депозитарий, пользующийся депозитарными услугами другого Депозитария на основании </w:t>
      </w:r>
      <w:proofErr w:type="spellStart"/>
      <w:r w:rsidRPr="00FD61DB">
        <w:rPr>
          <w:sz w:val="22"/>
          <w:szCs w:val="22"/>
        </w:rPr>
        <w:t>междепозитарного</w:t>
      </w:r>
      <w:proofErr w:type="spellEnd"/>
      <w:r w:rsidRPr="00FD61DB">
        <w:rPr>
          <w:sz w:val="22"/>
          <w:szCs w:val="22"/>
        </w:rPr>
        <w:t xml:space="preserve"> договора (договора о </w:t>
      </w:r>
      <w:proofErr w:type="spellStart"/>
      <w:r w:rsidRPr="00FD61DB">
        <w:rPr>
          <w:sz w:val="22"/>
          <w:szCs w:val="22"/>
        </w:rPr>
        <w:t>междепозитарных</w:t>
      </w:r>
      <w:proofErr w:type="spellEnd"/>
      <w:r w:rsidRPr="00FD61DB">
        <w:rPr>
          <w:sz w:val="22"/>
          <w:szCs w:val="22"/>
        </w:rPr>
        <w:t xml:space="preserve"> отношениях).</w:t>
      </w:r>
    </w:p>
    <w:p w:rsidR="002F4659" w:rsidRPr="00FD61DB" w:rsidRDefault="002F4659" w:rsidP="002F4659">
      <w:pPr>
        <w:tabs>
          <w:tab w:val="left" w:pos="3930"/>
        </w:tabs>
        <w:ind w:firstLine="540"/>
        <w:jc w:val="both"/>
        <w:rPr>
          <w:sz w:val="22"/>
          <w:szCs w:val="22"/>
        </w:rPr>
      </w:pPr>
      <w:r w:rsidRPr="00FD61DB">
        <w:rPr>
          <w:b/>
          <w:bCs/>
          <w:i/>
          <w:iCs/>
          <w:sz w:val="22"/>
          <w:szCs w:val="22"/>
        </w:rPr>
        <w:t>Депозитарий места хранения</w:t>
      </w:r>
      <w:r w:rsidRPr="00FD61DB">
        <w:rPr>
          <w:sz w:val="22"/>
          <w:szCs w:val="22"/>
        </w:rPr>
        <w:t xml:space="preserve"> – Депозитарий, в котором открыт счет депо Депозитарию-депоненту.</w:t>
      </w:r>
    </w:p>
    <w:p w:rsidR="002F4659" w:rsidRPr="00FD61DB" w:rsidRDefault="002F4659" w:rsidP="002F4659">
      <w:pPr>
        <w:tabs>
          <w:tab w:val="left" w:pos="3930"/>
        </w:tabs>
        <w:ind w:firstLine="540"/>
        <w:jc w:val="both"/>
        <w:rPr>
          <w:sz w:val="22"/>
          <w:szCs w:val="22"/>
        </w:rPr>
      </w:pPr>
      <w:proofErr w:type="gramStart"/>
      <w:r w:rsidRPr="00FD61DB">
        <w:rPr>
          <w:b/>
          <w:bCs/>
          <w:i/>
          <w:iCs/>
          <w:sz w:val="22"/>
          <w:szCs w:val="22"/>
        </w:rPr>
        <w:t>Депозитарный договор (договор о счете депо)</w:t>
      </w:r>
      <w:r w:rsidRPr="00FD61DB">
        <w:rPr>
          <w:sz w:val="22"/>
          <w:szCs w:val="22"/>
        </w:rPr>
        <w:t xml:space="preserve"> – договор </w:t>
      </w:r>
      <w:r w:rsidR="00832F86">
        <w:rPr>
          <w:sz w:val="22"/>
          <w:szCs w:val="22"/>
        </w:rPr>
        <w:t>между Депозитарием и Депонентом, предметом которого является предоставление Депозитарием Депоненту услуг по хранению сертификатов/бланков ценных бумаг, учету и удостоверению прав на ценные бумаги путем открытия и ведения Депозитарием счета депо Депонента, осуществления операций по этому счету, а также оказание Депозитарием услуг, содействующих реализации владельцами ценных бумаг прав по принадлежащим им ценным бумагам</w:t>
      </w:r>
      <w:r w:rsidRPr="00FD61DB">
        <w:rPr>
          <w:sz w:val="22"/>
          <w:szCs w:val="22"/>
        </w:rPr>
        <w:t xml:space="preserve">. </w:t>
      </w:r>
      <w:proofErr w:type="gramEnd"/>
    </w:p>
    <w:p w:rsidR="002F4659" w:rsidRDefault="002F4659" w:rsidP="002F4659">
      <w:pPr>
        <w:tabs>
          <w:tab w:val="left" w:pos="3930"/>
        </w:tabs>
        <w:ind w:firstLine="540"/>
        <w:jc w:val="both"/>
        <w:rPr>
          <w:sz w:val="22"/>
          <w:szCs w:val="22"/>
        </w:rPr>
      </w:pPr>
      <w:r>
        <w:rPr>
          <w:b/>
          <w:bCs/>
          <w:i/>
          <w:iCs/>
          <w:sz w:val="22"/>
          <w:szCs w:val="22"/>
        </w:rPr>
        <w:t>Доверительный управляющий</w:t>
      </w:r>
      <w:r w:rsidRPr="00FD61DB">
        <w:rPr>
          <w:i/>
          <w:iCs/>
          <w:sz w:val="22"/>
          <w:szCs w:val="22"/>
        </w:rPr>
        <w:t xml:space="preserve"> </w:t>
      </w:r>
      <w:r>
        <w:rPr>
          <w:i/>
          <w:iCs/>
          <w:sz w:val="22"/>
          <w:szCs w:val="22"/>
        </w:rPr>
        <w:t>–</w:t>
      </w:r>
      <w:r w:rsidRPr="00FD61DB">
        <w:rPr>
          <w:sz w:val="22"/>
          <w:szCs w:val="22"/>
        </w:rPr>
        <w:t xml:space="preserve"> </w:t>
      </w:r>
      <w:r>
        <w:rPr>
          <w:sz w:val="22"/>
          <w:szCs w:val="22"/>
        </w:rPr>
        <w:t>профессиональный участник рынка ценных бумаг, осуществляющий деятельность по управлению ценными бумагами, принадлежащими другому лицу в интересах этого лица или указанных этим лицом третьих лиц  в течение определённого срока доверительного управления.</w:t>
      </w:r>
      <w:r w:rsidRPr="00FD61DB">
        <w:rPr>
          <w:sz w:val="22"/>
          <w:szCs w:val="22"/>
        </w:rPr>
        <w:t xml:space="preserve"> </w:t>
      </w:r>
    </w:p>
    <w:p w:rsidR="002F4659" w:rsidRDefault="002F4659" w:rsidP="002F4659">
      <w:pPr>
        <w:tabs>
          <w:tab w:val="left" w:pos="3930"/>
        </w:tabs>
        <w:ind w:firstLine="540"/>
        <w:jc w:val="both"/>
        <w:rPr>
          <w:sz w:val="22"/>
          <w:szCs w:val="22"/>
        </w:rPr>
      </w:pPr>
      <w:r w:rsidRPr="00FD61DB">
        <w:rPr>
          <w:b/>
          <w:bCs/>
          <w:i/>
          <w:iCs/>
          <w:sz w:val="22"/>
          <w:szCs w:val="22"/>
        </w:rPr>
        <w:t>Документарные ценные бумаги</w:t>
      </w:r>
      <w:r w:rsidRPr="00FD61DB">
        <w:rPr>
          <w:i/>
          <w:iCs/>
          <w:sz w:val="22"/>
          <w:szCs w:val="22"/>
        </w:rPr>
        <w:t xml:space="preserve"> -</w:t>
      </w:r>
      <w:r w:rsidRPr="00FD61DB">
        <w:rPr>
          <w:sz w:val="22"/>
          <w:szCs w:val="22"/>
        </w:rPr>
        <w:t xml:space="preserve"> ценны</w:t>
      </w:r>
      <w:r w:rsidR="00832F86">
        <w:rPr>
          <w:sz w:val="22"/>
          <w:szCs w:val="22"/>
        </w:rPr>
        <w:t>е</w:t>
      </w:r>
      <w:r w:rsidRPr="00FD61DB">
        <w:rPr>
          <w:sz w:val="22"/>
          <w:szCs w:val="22"/>
        </w:rPr>
        <w:t xml:space="preserve"> бумаг</w:t>
      </w:r>
      <w:r w:rsidR="00832F86">
        <w:rPr>
          <w:sz w:val="22"/>
          <w:szCs w:val="22"/>
        </w:rPr>
        <w:t>и</w:t>
      </w:r>
      <w:r w:rsidRPr="00FD61DB">
        <w:rPr>
          <w:sz w:val="22"/>
          <w:szCs w:val="22"/>
        </w:rPr>
        <w:t>, владелец</w:t>
      </w:r>
      <w:r w:rsidR="00832F86">
        <w:rPr>
          <w:sz w:val="22"/>
          <w:szCs w:val="22"/>
        </w:rPr>
        <w:t xml:space="preserve"> которой</w:t>
      </w:r>
      <w:r w:rsidRPr="00FD61DB">
        <w:rPr>
          <w:sz w:val="22"/>
          <w:szCs w:val="22"/>
        </w:rPr>
        <w:t xml:space="preserve"> устанавливается на основании предъявления оформленного надлежащим образом сертификата ценной бумаги </w:t>
      </w:r>
      <w:r w:rsidR="00832F86">
        <w:rPr>
          <w:sz w:val="22"/>
          <w:szCs w:val="22"/>
        </w:rPr>
        <w:t>/бланка ценной бумаги</w:t>
      </w:r>
      <w:r w:rsidR="00832F86" w:rsidRPr="00FD61DB">
        <w:rPr>
          <w:sz w:val="22"/>
          <w:szCs w:val="22"/>
        </w:rPr>
        <w:t xml:space="preserve"> </w:t>
      </w:r>
      <w:r w:rsidRPr="00FD61DB">
        <w:rPr>
          <w:sz w:val="22"/>
          <w:szCs w:val="22"/>
        </w:rPr>
        <w:t>или, в случае депонирования такового, на основании записи по счету депо.</w:t>
      </w:r>
    </w:p>
    <w:p w:rsidR="001244FC" w:rsidRPr="00FD61DB" w:rsidRDefault="001244FC" w:rsidP="002F4659">
      <w:pPr>
        <w:tabs>
          <w:tab w:val="left" w:pos="3930"/>
        </w:tabs>
        <w:ind w:firstLine="540"/>
        <w:jc w:val="both"/>
        <w:rPr>
          <w:sz w:val="22"/>
          <w:szCs w:val="22"/>
        </w:rPr>
      </w:pPr>
      <w:r w:rsidRPr="001244FC">
        <w:rPr>
          <w:b/>
          <w:bCs/>
          <w:i/>
          <w:sz w:val="22"/>
          <w:szCs w:val="22"/>
        </w:rPr>
        <w:lastRenderedPageBreak/>
        <w:t>Дробление</w:t>
      </w:r>
      <w:r>
        <w:rPr>
          <w:b/>
          <w:bCs/>
          <w:sz w:val="22"/>
          <w:szCs w:val="22"/>
        </w:rPr>
        <w:t xml:space="preserve"> </w:t>
      </w:r>
      <w:r>
        <w:rPr>
          <w:sz w:val="22"/>
          <w:szCs w:val="22"/>
        </w:rPr>
        <w:t xml:space="preserve">- увеличение общего количества ценных бумаг в выпуске по отношению </w:t>
      </w:r>
      <w:proofErr w:type="gramStart"/>
      <w:r>
        <w:rPr>
          <w:sz w:val="22"/>
          <w:szCs w:val="22"/>
        </w:rPr>
        <w:t>к</w:t>
      </w:r>
      <w:proofErr w:type="gramEnd"/>
      <w:r>
        <w:rPr>
          <w:sz w:val="22"/>
          <w:szCs w:val="22"/>
        </w:rPr>
        <w:t xml:space="preserve"> текущему в соответствии с заданным коэффициентом с одновременным пропорциональным уменьшением номинала ценных бумаг.</w:t>
      </w:r>
    </w:p>
    <w:p w:rsidR="002F4659" w:rsidRPr="0020719A" w:rsidRDefault="002F4659" w:rsidP="002F4659">
      <w:pPr>
        <w:tabs>
          <w:tab w:val="left" w:pos="3930"/>
        </w:tabs>
        <w:ind w:firstLine="540"/>
        <w:jc w:val="both"/>
        <w:rPr>
          <w:sz w:val="22"/>
          <w:szCs w:val="22"/>
        </w:rPr>
      </w:pPr>
      <w:r w:rsidRPr="0020719A">
        <w:rPr>
          <w:b/>
          <w:bCs/>
          <w:i/>
          <w:iCs/>
          <w:sz w:val="22"/>
          <w:szCs w:val="22"/>
        </w:rPr>
        <w:t>Залогодержатель</w:t>
      </w:r>
      <w:r w:rsidRPr="0020719A">
        <w:rPr>
          <w:i/>
          <w:iCs/>
          <w:sz w:val="22"/>
          <w:szCs w:val="22"/>
        </w:rPr>
        <w:t xml:space="preserve"> –</w:t>
      </w:r>
      <w:r w:rsidRPr="0020719A">
        <w:rPr>
          <w:sz w:val="22"/>
          <w:szCs w:val="22"/>
        </w:rPr>
        <w:t xml:space="preserve"> кредитор по обеспеченному </w:t>
      </w:r>
      <w:proofErr w:type="gramStart"/>
      <w:r w:rsidRPr="0020719A">
        <w:rPr>
          <w:sz w:val="22"/>
          <w:szCs w:val="22"/>
        </w:rPr>
        <w:t>залогом обязательству</w:t>
      </w:r>
      <w:proofErr w:type="gramEnd"/>
      <w:r w:rsidRPr="0020719A">
        <w:rPr>
          <w:sz w:val="22"/>
          <w:szCs w:val="22"/>
        </w:rPr>
        <w:t>, на имя которого оформлен залог ценных бумаг.</w:t>
      </w:r>
    </w:p>
    <w:p w:rsidR="002F4659" w:rsidRDefault="002F4659" w:rsidP="002F4659">
      <w:pPr>
        <w:tabs>
          <w:tab w:val="left" w:pos="3930"/>
        </w:tabs>
        <w:ind w:firstLine="540"/>
        <w:jc w:val="both"/>
        <w:rPr>
          <w:sz w:val="22"/>
          <w:szCs w:val="22"/>
        </w:rPr>
      </w:pPr>
      <w:r w:rsidRPr="00FD61DB">
        <w:rPr>
          <w:b/>
          <w:bCs/>
          <w:i/>
          <w:iCs/>
          <w:sz w:val="22"/>
          <w:szCs w:val="22"/>
        </w:rPr>
        <w:t>Именные эмиссионные ценные бумаги</w:t>
      </w:r>
      <w:r w:rsidRPr="00FD61DB">
        <w:rPr>
          <w:i/>
          <w:iCs/>
          <w:sz w:val="22"/>
          <w:szCs w:val="22"/>
        </w:rPr>
        <w:t xml:space="preserve"> </w:t>
      </w:r>
      <w:r w:rsidRPr="00FD61DB">
        <w:rPr>
          <w:sz w:val="22"/>
          <w:szCs w:val="22"/>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2F4659" w:rsidRDefault="002F4659" w:rsidP="002F4659">
      <w:pPr>
        <w:tabs>
          <w:tab w:val="left" w:pos="3930"/>
        </w:tabs>
        <w:ind w:firstLine="540"/>
        <w:jc w:val="both"/>
        <w:rPr>
          <w:sz w:val="22"/>
          <w:szCs w:val="22"/>
        </w:rPr>
      </w:pPr>
      <w:r w:rsidRPr="00FD61DB">
        <w:rPr>
          <w:b/>
          <w:bCs/>
          <w:i/>
          <w:iCs/>
          <w:sz w:val="22"/>
          <w:szCs w:val="22"/>
        </w:rPr>
        <w:t>Инициатор</w:t>
      </w:r>
      <w:r w:rsidRPr="00FD61DB">
        <w:rPr>
          <w:b/>
          <w:bCs/>
          <w:sz w:val="22"/>
          <w:szCs w:val="22"/>
        </w:rPr>
        <w:t xml:space="preserve"> </w:t>
      </w:r>
      <w:r w:rsidRPr="00FD61DB">
        <w:rPr>
          <w:b/>
          <w:bCs/>
          <w:i/>
          <w:iCs/>
          <w:sz w:val="22"/>
          <w:szCs w:val="22"/>
        </w:rPr>
        <w:t>депозитарной</w:t>
      </w:r>
      <w:r w:rsidRPr="00FD61DB">
        <w:rPr>
          <w:b/>
          <w:bCs/>
          <w:sz w:val="22"/>
          <w:szCs w:val="22"/>
        </w:rPr>
        <w:t xml:space="preserve"> </w:t>
      </w:r>
      <w:r w:rsidRPr="00FD61DB">
        <w:rPr>
          <w:b/>
          <w:bCs/>
          <w:i/>
          <w:iCs/>
          <w:sz w:val="22"/>
          <w:szCs w:val="22"/>
        </w:rPr>
        <w:t>операции</w:t>
      </w:r>
      <w:r w:rsidRPr="00FD61DB">
        <w:rPr>
          <w:sz w:val="22"/>
          <w:szCs w:val="22"/>
        </w:rPr>
        <w:t xml:space="preserve"> – Депонент или уполномоченные им лица, должностные лица </w:t>
      </w:r>
      <w:r>
        <w:rPr>
          <w:sz w:val="22"/>
          <w:szCs w:val="22"/>
        </w:rPr>
        <w:t>Д</w:t>
      </w:r>
      <w:r w:rsidRPr="00FD61DB">
        <w:rPr>
          <w:sz w:val="22"/>
          <w:szCs w:val="22"/>
        </w:rPr>
        <w:t>епозитария,  уполномоченные государственные органы</w:t>
      </w:r>
      <w:r>
        <w:rPr>
          <w:sz w:val="22"/>
          <w:szCs w:val="22"/>
        </w:rPr>
        <w:t xml:space="preserve"> или уполномоченные ими лица</w:t>
      </w:r>
      <w:r w:rsidRPr="00FD61DB">
        <w:rPr>
          <w:sz w:val="22"/>
          <w:szCs w:val="22"/>
        </w:rPr>
        <w:t>.</w:t>
      </w:r>
    </w:p>
    <w:p w:rsidR="00E26235" w:rsidRPr="00E26235" w:rsidRDefault="00E26235" w:rsidP="00E26235">
      <w:pPr>
        <w:tabs>
          <w:tab w:val="left" w:pos="3930"/>
        </w:tabs>
        <w:ind w:firstLine="540"/>
        <w:jc w:val="both"/>
        <w:rPr>
          <w:sz w:val="22"/>
          <w:szCs w:val="22"/>
        </w:rPr>
      </w:pPr>
      <w:proofErr w:type="gramStart"/>
      <w:r w:rsidRPr="00E26235">
        <w:rPr>
          <w:b/>
          <w:i/>
          <w:sz w:val="22"/>
          <w:szCs w:val="22"/>
        </w:rPr>
        <w:t>Иностранные финансовые инструменты, квалифицированные в качестве ценных бумаг</w:t>
      </w:r>
      <w:r w:rsidRPr="00E26235">
        <w:rPr>
          <w:sz w:val="22"/>
          <w:szCs w:val="22"/>
        </w:rPr>
        <w:t xml:space="preserve"> - иностранные ценные бумаги, информация о квалификации которых размещена на официальном сайте </w:t>
      </w:r>
      <w:r w:rsidR="00575257">
        <w:rPr>
          <w:sz w:val="22"/>
          <w:szCs w:val="22"/>
        </w:rPr>
        <w:t xml:space="preserve">Банка </w:t>
      </w:r>
      <w:r w:rsidRPr="00E26235">
        <w:rPr>
          <w:sz w:val="22"/>
          <w:szCs w:val="22"/>
        </w:rPr>
        <w:t xml:space="preserve">России в сети Интернет (на основании информации, представленной в </w:t>
      </w:r>
      <w:r w:rsidR="00575257">
        <w:rPr>
          <w:sz w:val="22"/>
          <w:szCs w:val="22"/>
        </w:rPr>
        <w:t>Банк</w:t>
      </w:r>
      <w:r w:rsidR="00575257" w:rsidRPr="00E26235">
        <w:rPr>
          <w:sz w:val="22"/>
          <w:szCs w:val="22"/>
        </w:rPr>
        <w:t xml:space="preserve"> </w:t>
      </w:r>
      <w:r w:rsidRPr="00E26235">
        <w:rPr>
          <w:sz w:val="22"/>
          <w:szCs w:val="22"/>
        </w:rPr>
        <w:t xml:space="preserve">России организацией, являющейся членом Ассоциации национальных нумерующих агентств от Российской Федерации), либо которые квалифицируются в качестве ценных бумаг в соответствии с действующим законодательством Российской Федерации. </w:t>
      </w:r>
      <w:proofErr w:type="gramEnd"/>
    </w:p>
    <w:p w:rsidR="00E26235" w:rsidRPr="007274CB" w:rsidRDefault="00E26235" w:rsidP="00E26235">
      <w:pPr>
        <w:tabs>
          <w:tab w:val="left" w:pos="3930"/>
        </w:tabs>
        <w:ind w:firstLine="540"/>
        <w:jc w:val="both"/>
        <w:rPr>
          <w:sz w:val="22"/>
          <w:szCs w:val="22"/>
        </w:rPr>
      </w:pPr>
      <w:r w:rsidRPr="00E26235">
        <w:rPr>
          <w:b/>
          <w:i/>
          <w:sz w:val="22"/>
          <w:szCs w:val="22"/>
        </w:rPr>
        <w:t>Иностранные финансовые инструменты, не квалифицированные в качестве ценных бумаг</w:t>
      </w:r>
      <w:r w:rsidRPr="00E26235">
        <w:rPr>
          <w:sz w:val="22"/>
          <w:szCs w:val="22"/>
        </w:rPr>
        <w:t xml:space="preserve"> – иностранные ценные бумаги, не отвечающие признакам иностранных финансовых инструментов, квалифицированных в качестве ценных бумаг.</w:t>
      </w:r>
    </w:p>
    <w:p w:rsidR="00785561" w:rsidRDefault="00785561" w:rsidP="00785561">
      <w:pPr>
        <w:tabs>
          <w:tab w:val="left" w:pos="3930"/>
        </w:tabs>
        <w:ind w:firstLine="540"/>
        <w:jc w:val="both"/>
        <w:rPr>
          <w:b/>
          <w:i/>
          <w:sz w:val="22"/>
          <w:szCs w:val="22"/>
        </w:rPr>
      </w:pPr>
      <w:r>
        <w:rPr>
          <w:b/>
          <w:i/>
          <w:sz w:val="22"/>
          <w:szCs w:val="22"/>
        </w:rPr>
        <w:t xml:space="preserve">Квалифицированный инвестор - </w:t>
      </w:r>
      <w:r>
        <w:rPr>
          <w:sz w:val="22"/>
        </w:rPr>
        <w:t>л</w:t>
      </w:r>
      <w:r w:rsidRPr="008402EC">
        <w:rPr>
          <w:sz w:val="22"/>
        </w:rPr>
        <w:t xml:space="preserve">ицо, указанное в пункте 2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2C54A1">
        <w:rPr>
          <w:sz w:val="22"/>
        </w:rPr>
        <w:t>,</w:t>
      </w:r>
      <w:r>
        <w:rPr>
          <w:sz w:val="22"/>
        </w:rPr>
        <w:t xml:space="preserve"> </w:t>
      </w:r>
      <w:r w:rsidRPr="008402EC">
        <w:rPr>
          <w:sz w:val="22"/>
        </w:rPr>
        <w:t xml:space="preserve">а также лицо, признанное квалифицированным инвестором в соответствии с пунктом 4 или 5 Статьи 51.2 Федерального закона от 22 апреля 1996 года </w:t>
      </w:r>
      <w:r>
        <w:rPr>
          <w:sz w:val="22"/>
        </w:rPr>
        <w:t>№</w:t>
      </w:r>
      <w:r w:rsidRPr="008402EC">
        <w:rPr>
          <w:sz w:val="22"/>
        </w:rPr>
        <w:t xml:space="preserve">39-ФЗ </w:t>
      </w:r>
      <w:r>
        <w:rPr>
          <w:sz w:val="22"/>
        </w:rPr>
        <w:t>«</w:t>
      </w:r>
      <w:r w:rsidRPr="008402EC">
        <w:rPr>
          <w:sz w:val="22"/>
        </w:rPr>
        <w:t>О рынке ценных бумаг</w:t>
      </w:r>
      <w:r>
        <w:rPr>
          <w:sz w:val="22"/>
        </w:rPr>
        <w:t>»</w:t>
      </w:r>
      <w:r w:rsidRPr="008402EC">
        <w:rPr>
          <w:sz w:val="22"/>
        </w:rPr>
        <w:t>.</w:t>
      </w:r>
    </w:p>
    <w:p w:rsidR="001244FC" w:rsidRPr="001244FC" w:rsidRDefault="001244FC" w:rsidP="001244FC">
      <w:pPr>
        <w:tabs>
          <w:tab w:val="left" w:pos="3930"/>
        </w:tabs>
        <w:ind w:firstLine="540"/>
        <w:jc w:val="both"/>
        <w:rPr>
          <w:sz w:val="22"/>
          <w:szCs w:val="22"/>
        </w:rPr>
      </w:pPr>
      <w:r w:rsidRPr="001244FC">
        <w:rPr>
          <w:b/>
          <w:i/>
          <w:sz w:val="22"/>
          <w:szCs w:val="22"/>
        </w:rPr>
        <w:t>Конвертация</w:t>
      </w:r>
      <w:r w:rsidRPr="001244FC">
        <w:rPr>
          <w:sz w:val="22"/>
          <w:szCs w:val="22"/>
        </w:rPr>
        <w:t xml:space="preserve"> - преобразование ценных бумаг одного типа или категории в ценные бумаги другого типа или категории, производящееся по решению уполномоченного органа управления эмитента. </w:t>
      </w:r>
    </w:p>
    <w:p w:rsidR="001244FC" w:rsidRPr="001244FC" w:rsidRDefault="001244FC" w:rsidP="001244FC">
      <w:pPr>
        <w:tabs>
          <w:tab w:val="left" w:pos="3930"/>
        </w:tabs>
        <w:ind w:firstLine="540"/>
        <w:jc w:val="both"/>
        <w:rPr>
          <w:sz w:val="22"/>
          <w:szCs w:val="22"/>
        </w:rPr>
      </w:pPr>
      <w:r w:rsidRPr="001244FC">
        <w:rPr>
          <w:b/>
          <w:i/>
          <w:sz w:val="22"/>
          <w:szCs w:val="22"/>
        </w:rPr>
        <w:t>Консолидация</w:t>
      </w:r>
      <w:r w:rsidRPr="001244FC">
        <w:rPr>
          <w:sz w:val="22"/>
          <w:szCs w:val="22"/>
        </w:rPr>
        <w:t xml:space="preserve"> - уменьшение общего количества ценных бумаг в выпуске по отношению </w:t>
      </w:r>
      <w:proofErr w:type="gramStart"/>
      <w:r w:rsidRPr="001244FC">
        <w:rPr>
          <w:sz w:val="22"/>
          <w:szCs w:val="22"/>
        </w:rPr>
        <w:t>к</w:t>
      </w:r>
      <w:proofErr w:type="gramEnd"/>
      <w:r w:rsidRPr="001244FC">
        <w:rPr>
          <w:sz w:val="22"/>
          <w:szCs w:val="22"/>
        </w:rPr>
        <w:t xml:space="preserve"> текущему в соответствии с заданным коэффициентом с одновременным пропорциональным увеличением номинала ценных бумаг. </w:t>
      </w:r>
    </w:p>
    <w:p w:rsidR="002F4659" w:rsidRPr="00FD61DB" w:rsidRDefault="002F4659" w:rsidP="001244FC">
      <w:pPr>
        <w:tabs>
          <w:tab w:val="left" w:pos="3930"/>
        </w:tabs>
        <w:ind w:firstLine="540"/>
        <w:jc w:val="both"/>
        <w:rPr>
          <w:sz w:val="22"/>
          <w:szCs w:val="22"/>
        </w:rPr>
      </w:pPr>
      <w:r w:rsidRPr="00FD61DB">
        <w:rPr>
          <w:b/>
          <w:bCs/>
          <w:i/>
          <w:iCs/>
          <w:sz w:val="22"/>
          <w:szCs w:val="22"/>
        </w:rPr>
        <w:t>Лицевой счет депо</w:t>
      </w:r>
      <w:r w:rsidRPr="00FD61DB">
        <w:rPr>
          <w:sz w:val="22"/>
          <w:szCs w:val="22"/>
        </w:rPr>
        <w:t xml:space="preserve"> - минимальная неделимая структурная единица депозитарного учета, представляющая собой совокупность записей, предназначенных для учета ценных бумаг одного выпуска и одного типа, находящихся на одном аналитическом счете депо и обладающих одинаковым набором допустимых депозитарных операций.</w:t>
      </w:r>
    </w:p>
    <w:p w:rsidR="002F4659" w:rsidRPr="00FD61DB" w:rsidRDefault="002F4659" w:rsidP="002F4659">
      <w:pPr>
        <w:tabs>
          <w:tab w:val="left" w:pos="3930"/>
        </w:tabs>
        <w:ind w:firstLine="540"/>
        <w:jc w:val="both"/>
        <w:rPr>
          <w:sz w:val="22"/>
          <w:szCs w:val="22"/>
        </w:rPr>
      </w:pPr>
      <w:proofErr w:type="spellStart"/>
      <w:r w:rsidRPr="00FD61DB">
        <w:rPr>
          <w:b/>
          <w:bCs/>
          <w:i/>
          <w:iCs/>
          <w:sz w:val="22"/>
          <w:szCs w:val="22"/>
        </w:rPr>
        <w:t>Междепозитарный</w:t>
      </w:r>
      <w:proofErr w:type="spellEnd"/>
      <w:r w:rsidRPr="00FD61DB">
        <w:rPr>
          <w:b/>
          <w:bCs/>
          <w:i/>
          <w:iCs/>
          <w:sz w:val="22"/>
          <w:szCs w:val="22"/>
        </w:rPr>
        <w:t xml:space="preserve"> договор (договор о </w:t>
      </w:r>
      <w:proofErr w:type="spellStart"/>
      <w:r w:rsidRPr="00FD61DB">
        <w:rPr>
          <w:b/>
          <w:bCs/>
          <w:i/>
          <w:iCs/>
          <w:sz w:val="22"/>
          <w:szCs w:val="22"/>
        </w:rPr>
        <w:t>междепозитарных</w:t>
      </w:r>
      <w:proofErr w:type="spellEnd"/>
      <w:r w:rsidRPr="00FD61DB">
        <w:rPr>
          <w:b/>
          <w:bCs/>
          <w:i/>
          <w:iCs/>
          <w:sz w:val="22"/>
          <w:szCs w:val="22"/>
        </w:rPr>
        <w:t xml:space="preserve"> отношениях)</w:t>
      </w:r>
      <w:r w:rsidRPr="00FD61DB">
        <w:rPr>
          <w:sz w:val="22"/>
          <w:szCs w:val="22"/>
        </w:rPr>
        <w:t xml:space="preserve"> – договор об оказании услуг Депозитарием места хранения Депозитарию-депоненту по хранению сертификатов ценных бумаг и/или учету прав на ценные бумаги Депонентов Депозитария-депонента.</w:t>
      </w:r>
    </w:p>
    <w:p w:rsidR="002F4659" w:rsidRDefault="002F4659" w:rsidP="002F4659">
      <w:pPr>
        <w:tabs>
          <w:tab w:val="left" w:pos="3930"/>
        </w:tabs>
        <w:ind w:firstLine="540"/>
        <w:jc w:val="both"/>
        <w:rPr>
          <w:sz w:val="22"/>
          <w:szCs w:val="22"/>
        </w:rPr>
      </w:pPr>
      <w:r w:rsidRPr="00FD61DB">
        <w:rPr>
          <w:b/>
          <w:bCs/>
          <w:i/>
          <w:iCs/>
          <w:sz w:val="22"/>
          <w:szCs w:val="22"/>
        </w:rPr>
        <w:t>Место хранения</w:t>
      </w:r>
      <w:r w:rsidRPr="00FD61DB">
        <w:rPr>
          <w:sz w:val="22"/>
          <w:szCs w:val="22"/>
        </w:rPr>
        <w:t xml:space="preserve"> – хранилище Депозитария, внешнее хранилище, </w:t>
      </w:r>
      <w:proofErr w:type="spellStart"/>
      <w:r w:rsidRPr="00FD61DB">
        <w:rPr>
          <w:sz w:val="22"/>
          <w:szCs w:val="22"/>
        </w:rPr>
        <w:t>реестродержатель</w:t>
      </w:r>
      <w:proofErr w:type="spellEnd"/>
      <w:r w:rsidRPr="00FD61DB">
        <w:rPr>
          <w:sz w:val="22"/>
          <w:szCs w:val="22"/>
        </w:rPr>
        <w:t xml:space="preserve"> или Депозитарий места хранения, где находятся сертификаты ценных бумаг и/или учитываются права на ценные бумаги Депонентов Депозитария.</w:t>
      </w:r>
    </w:p>
    <w:p w:rsidR="00487F6C" w:rsidRPr="003F1D9E" w:rsidRDefault="000019A9" w:rsidP="002F4659">
      <w:pPr>
        <w:tabs>
          <w:tab w:val="left" w:pos="3930"/>
        </w:tabs>
        <w:ind w:firstLine="540"/>
        <w:jc w:val="both"/>
        <w:rPr>
          <w:sz w:val="22"/>
          <w:szCs w:val="22"/>
        </w:rPr>
      </w:pPr>
      <w:r w:rsidRPr="000019A9">
        <w:rPr>
          <w:b/>
          <w:i/>
          <w:sz w:val="22"/>
          <w:szCs w:val="22"/>
        </w:rPr>
        <w:t>МТ</w:t>
      </w:r>
      <w:r w:rsidR="00487F6C">
        <w:rPr>
          <w:sz w:val="22"/>
          <w:szCs w:val="22"/>
        </w:rPr>
        <w:t xml:space="preserve"> – тип электронного сообщения  (</w:t>
      </w:r>
      <w:r w:rsidR="00487F6C">
        <w:rPr>
          <w:sz w:val="22"/>
          <w:szCs w:val="22"/>
          <w:lang w:val="en-US"/>
        </w:rPr>
        <w:t>Message</w:t>
      </w:r>
      <w:r w:rsidR="00257C71" w:rsidRPr="00257C71">
        <w:rPr>
          <w:sz w:val="22"/>
          <w:szCs w:val="22"/>
        </w:rPr>
        <w:t xml:space="preserve"> </w:t>
      </w:r>
      <w:r w:rsidR="00487F6C">
        <w:rPr>
          <w:sz w:val="22"/>
          <w:szCs w:val="22"/>
          <w:lang w:val="en-US"/>
        </w:rPr>
        <w:t>Type</w:t>
      </w:r>
      <w:r w:rsidR="00257C71" w:rsidRPr="00257C71">
        <w:rPr>
          <w:sz w:val="22"/>
          <w:szCs w:val="22"/>
        </w:rPr>
        <w:t>)</w:t>
      </w:r>
      <w:r w:rsidR="00487F6C">
        <w:rPr>
          <w:sz w:val="22"/>
          <w:szCs w:val="22"/>
        </w:rPr>
        <w:t xml:space="preserve"> получаемого/передаваемого по каналам международной </w:t>
      </w:r>
      <w:r w:rsidR="003F1D9E">
        <w:rPr>
          <w:sz w:val="22"/>
          <w:szCs w:val="22"/>
        </w:rPr>
        <w:t>меж</w:t>
      </w:r>
      <w:r w:rsidR="00487F6C">
        <w:rPr>
          <w:sz w:val="22"/>
          <w:szCs w:val="22"/>
        </w:rPr>
        <w:t xml:space="preserve">банковской системе </w:t>
      </w:r>
      <w:r w:rsidR="003F1D9E">
        <w:rPr>
          <w:sz w:val="22"/>
          <w:szCs w:val="22"/>
        </w:rPr>
        <w:t>передачи информации и совершения платежей</w:t>
      </w:r>
      <w:r w:rsidR="00487F6C">
        <w:rPr>
          <w:sz w:val="22"/>
          <w:szCs w:val="22"/>
        </w:rPr>
        <w:t xml:space="preserve"> </w:t>
      </w:r>
      <w:r w:rsidR="00257C71" w:rsidRPr="00257C71">
        <w:rPr>
          <w:sz w:val="22"/>
          <w:szCs w:val="22"/>
        </w:rPr>
        <w:t>(</w:t>
      </w:r>
      <w:r w:rsidR="003F1D9E">
        <w:rPr>
          <w:sz w:val="22"/>
          <w:szCs w:val="22"/>
          <w:lang w:val="en-US"/>
        </w:rPr>
        <w:t>Society</w:t>
      </w:r>
      <w:r w:rsidR="00257C71" w:rsidRPr="00257C71">
        <w:rPr>
          <w:sz w:val="22"/>
          <w:szCs w:val="22"/>
        </w:rPr>
        <w:t xml:space="preserve"> </w:t>
      </w:r>
      <w:r w:rsidR="003F1D9E">
        <w:rPr>
          <w:sz w:val="22"/>
          <w:szCs w:val="22"/>
          <w:lang w:val="en-US"/>
        </w:rPr>
        <w:t>for</w:t>
      </w:r>
      <w:r w:rsidR="00257C71" w:rsidRPr="00257C71">
        <w:rPr>
          <w:sz w:val="22"/>
          <w:szCs w:val="22"/>
        </w:rPr>
        <w:t xml:space="preserve"> </w:t>
      </w:r>
      <w:r w:rsidR="003F1D9E">
        <w:rPr>
          <w:sz w:val="22"/>
          <w:szCs w:val="22"/>
          <w:lang w:val="en-US"/>
        </w:rPr>
        <w:t>Worldwide</w:t>
      </w:r>
      <w:r w:rsidR="00257C71" w:rsidRPr="00257C71">
        <w:rPr>
          <w:sz w:val="22"/>
          <w:szCs w:val="22"/>
        </w:rPr>
        <w:t xml:space="preserve"> </w:t>
      </w:r>
      <w:r w:rsidR="003F1D9E">
        <w:rPr>
          <w:sz w:val="22"/>
          <w:szCs w:val="22"/>
          <w:lang w:val="en-US"/>
        </w:rPr>
        <w:t>Interbank</w:t>
      </w:r>
      <w:r w:rsidR="00257C71" w:rsidRPr="00257C71">
        <w:rPr>
          <w:sz w:val="22"/>
          <w:szCs w:val="22"/>
        </w:rPr>
        <w:t xml:space="preserve"> </w:t>
      </w:r>
      <w:r w:rsidR="003F1D9E">
        <w:rPr>
          <w:sz w:val="22"/>
          <w:szCs w:val="22"/>
          <w:lang w:val="en-US"/>
        </w:rPr>
        <w:t>Financial</w:t>
      </w:r>
      <w:r w:rsidR="00257C71" w:rsidRPr="00257C71">
        <w:rPr>
          <w:sz w:val="22"/>
          <w:szCs w:val="22"/>
        </w:rPr>
        <w:t xml:space="preserve"> </w:t>
      </w:r>
      <w:r w:rsidR="003F1D9E">
        <w:rPr>
          <w:sz w:val="22"/>
          <w:szCs w:val="22"/>
          <w:lang w:val="en-US"/>
        </w:rPr>
        <w:t>Telecommunications</w:t>
      </w:r>
      <w:r w:rsidR="00257C71" w:rsidRPr="00257C71">
        <w:rPr>
          <w:sz w:val="22"/>
          <w:szCs w:val="22"/>
        </w:rPr>
        <w:t xml:space="preserve"> </w:t>
      </w:r>
      <w:r w:rsidR="00487F6C">
        <w:rPr>
          <w:sz w:val="22"/>
          <w:szCs w:val="22"/>
          <w:lang w:val="en-US"/>
        </w:rPr>
        <w:t>SW</w:t>
      </w:r>
      <w:r w:rsidR="003F1D9E">
        <w:rPr>
          <w:sz w:val="22"/>
          <w:szCs w:val="22"/>
          <w:lang w:val="en-US"/>
        </w:rPr>
        <w:t>IFT</w:t>
      </w:r>
      <w:r w:rsidR="00257C71" w:rsidRPr="00257C71">
        <w:rPr>
          <w:sz w:val="22"/>
          <w:szCs w:val="22"/>
        </w:rPr>
        <w:t>)</w:t>
      </w:r>
    </w:p>
    <w:p w:rsidR="002F4659" w:rsidRPr="00FD61DB" w:rsidRDefault="002F4659" w:rsidP="002F4659">
      <w:pPr>
        <w:tabs>
          <w:tab w:val="left" w:pos="3930"/>
        </w:tabs>
        <w:ind w:firstLine="540"/>
        <w:jc w:val="both"/>
        <w:rPr>
          <w:sz w:val="22"/>
          <w:szCs w:val="22"/>
        </w:rPr>
      </w:pPr>
      <w:proofErr w:type="spellStart"/>
      <w:r w:rsidRPr="00FD61DB">
        <w:rPr>
          <w:b/>
          <w:bCs/>
          <w:i/>
          <w:iCs/>
          <w:sz w:val="22"/>
          <w:szCs w:val="22"/>
        </w:rPr>
        <w:t>Неэмиссионная</w:t>
      </w:r>
      <w:proofErr w:type="spellEnd"/>
      <w:r w:rsidRPr="00FD61DB">
        <w:rPr>
          <w:b/>
          <w:bCs/>
          <w:i/>
          <w:iCs/>
          <w:sz w:val="22"/>
          <w:szCs w:val="22"/>
        </w:rPr>
        <w:t xml:space="preserve"> ценная бумага</w:t>
      </w:r>
      <w:r w:rsidRPr="00FD61DB">
        <w:rPr>
          <w:sz w:val="22"/>
          <w:szCs w:val="22"/>
        </w:rPr>
        <w:t xml:space="preserve"> – любая ценная бумага, не отвечающая признакам эмиссионной ценной бумаги.</w:t>
      </w:r>
    </w:p>
    <w:p w:rsidR="002F4659" w:rsidRDefault="002F4659" w:rsidP="002F4659">
      <w:pPr>
        <w:tabs>
          <w:tab w:val="left" w:pos="3930"/>
        </w:tabs>
        <w:ind w:firstLine="540"/>
        <w:jc w:val="both"/>
        <w:rPr>
          <w:sz w:val="22"/>
          <w:szCs w:val="22"/>
        </w:rPr>
      </w:pPr>
      <w:r>
        <w:rPr>
          <w:b/>
          <w:bCs/>
          <w:i/>
          <w:iCs/>
          <w:sz w:val="22"/>
          <w:szCs w:val="22"/>
        </w:rPr>
        <w:t>Номинальный держатель ценных бумаг</w:t>
      </w:r>
      <w:r w:rsidRPr="00FD61DB">
        <w:rPr>
          <w:i/>
          <w:iCs/>
          <w:sz w:val="22"/>
          <w:szCs w:val="22"/>
        </w:rPr>
        <w:t xml:space="preserve"> -</w:t>
      </w:r>
      <w:r w:rsidRPr="00FD61DB">
        <w:rPr>
          <w:sz w:val="22"/>
          <w:szCs w:val="22"/>
        </w:rPr>
        <w:t xml:space="preserve"> лицо,</w:t>
      </w:r>
      <w:r>
        <w:rPr>
          <w:sz w:val="22"/>
          <w:szCs w:val="22"/>
        </w:rPr>
        <w:t xml:space="preserve"> зарегистрированное в системе ведения реестра, в том числе являющееся депонентом депозитария, и не являющееся владельцем в отношении этих ценных бумаг.</w:t>
      </w:r>
      <w:r w:rsidRPr="00FD61DB">
        <w:rPr>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t>Оператор счета (раздела счета) депо -</w:t>
      </w:r>
      <w:r w:rsidRPr="00FD61DB">
        <w:rPr>
          <w:sz w:val="22"/>
          <w:szCs w:val="22"/>
        </w:rPr>
        <w:t xml:space="preserve"> юридическое лицо, не являющееся владельцем данного счета депо, но имеющее право на основании полномочий, полученных от Депонента, отдавать распоряжения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w:t>
      </w:r>
    </w:p>
    <w:p w:rsidR="00940E6B" w:rsidRDefault="003D66D1">
      <w:pPr>
        <w:autoSpaceDE w:val="0"/>
        <w:autoSpaceDN w:val="0"/>
        <w:adjustRightInd w:val="0"/>
        <w:ind w:firstLine="540"/>
        <w:jc w:val="both"/>
        <w:rPr>
          <w:rFonts w:eastAsiaTheme="minorHAnsi"/>
          <w:i/>
          <w:color w:val="1F497D" w:themeColor="dark2"/>
          <w:sz w:val="22"/>
          <w:szCs w:val="22"/>
        </w:rPr>
      </w:pPr>
      <w:r w:rsidRPr="00EC19E7">
        <w:rPr>
          <w:b/>
          <w:bCs/>
          <w:i/>
          <w:iCs/>
          <w:sz w:val="22"/>
          <w:szCs w:val="22"/>
        </w:rPr>
        <w:t>Операционный день депозитария</w:t>
      </w:r>
      <w:r w:rsidR="000019A9" w:rsidRPr="000019A9">
        <w:rPr>
          <w:bCs/>
          <w:i/>
          <w:iCs/>
          <w:sz w:val="22"/>
          <w:szCs w:val="22"/>
        </w:rPr>
        <w:t xml:space="preserve"> –</w:t>
      </w:r>
      <w:r w:rsidR="00EC19E7">
        <w:rPr>
          <w:bCs/>
          <w:i/>
          <w:iCs/>
          <w:sz w:val="22"/>
          <w:szCs w:val="22"/>
        </w:rPr>
        <w:t xml:space="preserve"> </w:t>
      </w:r>
      <w:r w:rsidR="00C0042F">
        <w:rPr>
          <w:bCs/>
          <w:sz w:val="22"/>
          <w:szCs w:val="22"/>
        </w:rPr>
        <w:t>операционно-учетный цикл за соответствующую календарную дату, в течение которого совершаются все операции по счетам депо за указанную календарную дату.</w:t>
      </w:r>
      <w:r w:rsidR="00387AD7" w:rsidRPr="001D697C">
        <w:rPr>
          <w:rFonts w:eastAsiaTheme="minorHAnsi"/>
          <w:i/>
          <w:color w:val="1F497D" w:themeColor="dark2"/>
          <w:sz w:val="22"/>
          <w:szCs w:val="22"/>
        </w:rPr>
        <w:t xml:space="preserve"> </w:t>
      </w:r>
    </w:p>
    <w:p w:rsidR="002F4659" w:rsidRPr="00FD61DB" w:rsidRDefault="002F4659" w:rsidP="002F4659">
      <w:pPr>
        <w:tabs>
          <w:tab w:val="left" w:pos="3930"/>
        </w:tabs>
        <w:ind w:firstLine="540"/>
        <w:jc w:val="both"/>
        <w:rPr>
          <w:sz w:val="22"/>
          <w:szCs w:val="22"/>
        </w:rPr>
      </w:pPr>
      <w:r w:rsidRPr="00FD61DB">
        <w:rPr>
          <w:b/>
          <w:bCs/>
          <w:i/>
          <w:iCs/>
          <w:sz w:val="22"/>
          <w:szCs w:val="22"/>
        </w:rPr>
        <w:lastRenderedPageBreak/>
        <w:t>Пассивный счет депо</w:t>
      </w:r>
      <w:r w:rsidRPr="00FD61DB">
        <w:rPr>
          <w:i/>
          <w:iCs/>
          <w:sz w:val="22"/>
          <w:szCs w:val="22"/>
        </w:rPr>
        <w:t xml:space="preserve"> </w:t>
      </w:r>
      <w:r w:rsidRPr="00FD61DB">
        <w:rPr>
          <w:sz w:val="22"/>
          <w:szCs w:val="22"/>
        </w:rPr>
        <w:t>- счет депо, предназначенный для учета ценных бумаг в разрезе Депонентов.</w:t>
      </w:r>
    </w:p>
    <w:p w:rsidR="002F4659" w:rsidRPr="00FD61DB" w:rsidRDefault="002F4659" w:rsidP="002F4659">
      <w:pPr>
        <w:tabs>
          <w:tab w:val="left" w:pos="3930"/>
        </w:tabs>
        <w:ind w:firstLine="540"/>
        <w:jc w:val="both"/>
        <w:rPr>
          <w:sz w:val="22"/>
          <w:szCs w:val="22"/>
        </w:rPr>
      </w:pPr>
      <w:r w:rsidRPr="00FD61DB">
        <w:rPr>
          <w:b/>
          <w:bCs/>
          <w:i/>
          <w:iCs/>
          <w:sz w:val="22"/>
          <w:szCs w:val="22"/>
        </w:rPr>
        <w:t>План счетов депо</w:t>
      </w:r>
      <w:r w:rsidRPr="00FD61DB">
        <w:rPr>
          <w:sz w:val="22"/>
          <w:szCs w:val="22"/>
        </w:rPr>
        <w:t xml:space="preserve"> - перечень синтетических счетов депо, используемых для составления Баланса депо и других отчетов Депозитария.</w:t>
      </w:r>
    </w:p>
    <w:p w:rsidR="002F4659" w:rsidRPr="00FD61DB" w:rsidRDefault="002F4659" w:rsidP="002F4659">
      <w:pPr>
        <w:tabs>
          <w:tab w:val="left" w:pos="3930"/>
        </w:tabs>
        <w:ind w:firstLine="540"/>
        <w:jc w:val="both"/>
        <w:rPr>
          <w:sz w:val="22"/>
          <w:szCs w:val="22"/>
        </w:rPr>
      </w:pPr>
      <w:r w:rsidRPr="00FD61DB">
        <w:rPr>
          <w:b/>
          <w:bCs/>
          <w:i/>
          <w:iCs/>
          <w:sz w:val="22"/>
          <w:szCs w:val="22"/>
        </w:rPr>
        <w:t>Поручение</w:t>
      </w:r>
      <w:r w:rsidRPr="00FD61DB">
        <w:rPr>
          <w:sz w:val="22"/>
          <w:szCs w:val="22"/>
        </w:rPr>
        <w:t xml:space="preserve"> – документ, содержащий указания Депозитарию на совершение одной или нескольких связанных депозитарных операций.</w:t>
      </w:r>
    </w:p>
    <w:p w:rsidR="002F4659" w:rsidRDefault="002F4659" w:rsidP="002F4659">
      <w:pPr>
        <w:spacing w:before="60" w:after="60"/>
        <w:ind w:firstLine="540"/>
        <w:jc w:val="both"/>
        <w:rPr>
          <w:sz w:val="22"/>
        </w:rPr>
      </w:pPr>
      <w:r w:rsidRPr="00FD61DB">
        <w:rPr>
          <w:b/>
          <w:bCs/>
          <w:i/>
          <w:iCs/>
          <w:sz w:val="22"/>
          <w:szCs w:val="22"/>
        </w:rPr>
        <w:t>Попечитель счета депо</w:t>
      </w:r>
      <w:r w:rsidRPr="00FD61DB">
        <w:rPr>
          <w:sz w:val="22"/>
          <w:szCs w:val="22"/>
        </w:rPr>
        <w:t xml:space="preserve"> – </w:t>
      </w:r>
      <w:r>
        <w:rPr>
          <w:sz w:val="22"/>
        </w:rPr>
        <w:t xml:space="preserve">юридическое лицо, </w:t>
      </w:r>
      <w:r w:rsidR="00E26235">
        <w:rPr>
          <w:sz w:val="23"/>
          <w:szCs w:val="23"/>
        </w:rPr>
        <w:t>имеющее лицензию профессионального участника рынка ценных бумаг на осуществление брокерской/дилерской и/или деятельности по управлению ценными бумагами</w:t>
      </w:r>
      <w:r>
        <w:rPr>
          <w:sz w:val="22"/>
        </w:rPr>
        <w:t xml:space="preserve"> обладающий полномочиями по распоряжению ценными бумагами и осуществлению прав по ценным бумагам Депонента, учитываемым на счете депо Депонента. Указанная деятельность осуществляется на основании </w:t>
      </w:r>
      <w:r w:rsidR="00E26235">
        <w:rPr>
          <w:sz w:val="23"/>
          <w:szCs w:val="23"/>
        </w:rPr>
        <w:t xml:space="preserve">трехстороннего договора попечителя счета депо, </w:t>
      </w:r>
      <w:r>
        <w:rPr>
          <w:sz w:val="22"/>
        </w:rPr>
        <w:t>а   также доверенности, выданной Депонентом Попечителю счета.</w:t>
      </w:r>
    </w:p>
    <w:p w:rsidR="002F4659" w:rsidRPr="00FD61DB" w:rsidRDefault="002F4659" w:rsidP="002F4659">
      <w:pPr>
        <w:tabs>
          <w:tab w:val="left" w:pos="3930"/>
        </w:tabs>
        <w:ind w:firstLine="540"/>
        <w:jc w:val="both"/>
        <w:rPr>
          <w:sz w:val="22"/>
          <w:szCs w:val="22"/>
        </w:rPr>
      </w:pPr>
      <w:r w:rsidRPr="00FD61DB">
        <w:rPr>
          <w:b/>
          <w:bCs/>
          <w:i/>
          <w:iCs/>
          <w:sz w:val="22"/>
          <w:szCs w:val="22"/>
        </w:rPr>
        <w:t>Распорядитель счета</w:t>
      </w:r>
      <w:r w:rsidRPr="00FD61DB">
        <w:rPr>
          <w:sz w:val="22"/>
          <w:szCs w:val="22"/>
        </w:rPr>
        <w:t xml:space="preserve"> </w:t>
      </w:r>
      <w:r w:rsidRPr="00FD61DB">
        <w:rPr>
          <w:b/>
          <w:bCs/>
          <w:i/>
          <w:iCs/>
          <w:sz w:val="22"/>
          <w:szCs w:val="22"/>
        </w:rPr>
        <w:t>депо</w:t>
      </w:r>
      <w:r w:rsidRPr="00FD61DB">
        <w:rPr>
          <w:sz w:val="22"/>
          <w:szCs w:val="22"/>
        </w:rPr>
        <w:t xml:space="preserve"> – физическое лицо, уполномоченное Депонентом, попечителем счета депо или оператором счета депо подписывать документы, инициирующие проведение депозитарных операций.</w:t>
      </w:r>
    </w:p>
    <w:p w:rsidR="002F4659" w:rsidRPr="00FD61DB" w:rsidRDefault="002F4659" w:rsidP="002F4659">
      <w:pPr>
        <w:tabs>
          <w:tab w:val="left" w:pos="3930"/>
        </w:tabs>
        <w:ind w:firstLine="540"/>
        <w:jc w:val="both"/>
        <w:rPr>
          <w:sz w:val="22"/>
          <w:szCs w:val="22"/>
        </w:rPr>
      </w:pPr>
      <w:r w:rsidRPr="00FD61DB">
        <w:rPr>
          <w:b/>
          <w:bCs/>
          <w:i/>
          <w:iCs/>
          <w:sz w:val="22"/>
          <w:szCs w:val="22"/>
        </w:rPr>
        <w:t>Расчетный депозитарий</w:t>
      </w:r>
      <w:r w:rsidRPr="00FD61DB">
        <w:rPr>
          <w:b/>
          <w:bCs/>
          <w:sz w:val="22"/>
          <w:szCs w:val="22"/>
        </w:rPr>
        <w:t xml:space="preserve"> – </w:t>
      </w:r>
      <w:r>
        <w:rPr>
          <w:sz w:val="22"/>
          <w:szCs w:val="22"/>
        </w:rPr>
        <w:t>д</w:t>
      </w:r>
      <w:r w:rsidRPr="00FD61DB">
        <w:rPr>
          <w:sz w:val="22"/>
          <w:szCs w:val="22"/>
        </w:rPr>
        <w:t>епозитарий</w:t>
      </w:r>
      <w:r w:rsidRPr="00FD61DB">
        <w:rPr>
          <w:b/>
          <w:bCs/>
          <w:sz w:val="22"/>
          <w:szCs w:val="22"/>
        </w:rPr>
        <w:t xml:space="preserve">, </w:t>
      </w:r>
      <w:r w:rsidRPr="00FD61DB">
        <w:rPr>
          <w:sz w:val="22"/>
          <w:szCs w:val="22"/>
        </w:rPr>
        <w:t>осуществляющий проведение операций по счетам депо Депонентов на основании поручения клиринговой организации, имеющей соответствующую лицензию федерального органа исполнительной власти по рынку ценных бумаг.</w:t>
      </w:r>
    </w:p>
    <w:p w:rsidR="002F4659" w:rsidRPr="00FD61DB" w:rsidRDefault="002F4659" w:rsidP="002F4659">
      <w:pPr>
        <w:tabs>
          <w:tab w:val="left" w:pos="3930"/>
        </w:tabs>
        <w:ind w:firstLine="540"/>
        <w:jc w:val="both"/>
        <w:rPr>
          <w:sz w:val="22"/>
          <w:szCs w:val="22"/>
        </w:rPr>
      </w:pPr>
      <w:r w:rsidRPr="00FD61DB">
        <w:rPr>
          <w:b/>
          <w:bCs/>
          <w:i/>
          <w:iCs/>
          <w:sz w:val="22"/>
          <w:szCs w:val="22"/>
        </w:rPr>
        <w:t>Раздел счета депо</w:t>
      </w:r>
      <w:r w:rsidRPr="00FD61DB">
        <w:rPr>
          <w:sz w:val="22"/>
          <w:szCs w:val="22"/>
        </w:rPr>
        <w:t xml:space="preserve"> - учетный регистр, являющийся совокупностью лицевых счетов депо, операции с которыми регламентированы одним документом или комплексом взаимосвязанных документов.</w:t>
      </w:r>
    </w:p>
    <w:p w:rsidR="002F4659" w:rsidRDefault="002F4659" w:rsidP="002F4659">
      <w:pPr>
        <w:tabs>
          <w:tab w:val="left" w:pos="3930"/>
        </w:tabs>
        <w:ind w:firstLine="540"/>
        <w:jc w:val="both"/>
        <w:rPr>
          <w:sz w:val="24"/>
          <w:szCs w:val="24"/>
        </w:rPr>
      </w:pPr>
      <w:proofErr w:type="spellStart"/>
      <w:proofErr w:type="gramStart"/>
      <w:r w:rsidRPr="0057214B">
        <w:rPr>
          <w:b/>
          <w:bCs/>
          <w:i/>
          <w:iCs/>
          <w:sz w:val="22"/>
          <w:szCs w:val="22"/>
        </w:rPr>
        <w:t>Реестродержатель</w:t>
      </w:r>
      <w:proofErr w:type="spellEnd"/>
      <w:r>
        <w:rPr>
          <w:b/>
          <w:bCs/>
          <w:i/>
          <w:iCs/>
          <w:sz w:val="22"/>
          <w:szCs w:val="22"/>
        </w:rPr>
        <w:t xml:space="preserve"> (регистратор)</w:t>
      </w:r>
      <w:r w:rsidRPr="0057214B">
        <w:rPr>
          <w:i/>
          <w:iCs/>
          <w:sz w:val="22"/>
          <w:szCs w:val="22"/>
        </w:rPr>
        <w:t xml:space="preserve"> </w:t>
      </w:r>
      <w:r w:rsidRPr="0057214B">
        <w:rPr>
          <w:sz w:val="22"/>
          <w:szCs w:val="22"/>
        </w:rPr>
        <w:t>- профессиональный участник рынка ценных бумаг, осуществляющий деятельность по ведению реестра владельцев именных ценных бумаг как исключительную на основании договора с эмитентом и имеющий лицензию на осуществление данного вида деятельности, или эмитент, осуществляющий самостоятельное ведение реестра владельцев име</w:t>
      </w:r>
      <w:r>
        <w:rPr>
          <w:sz w:val="22"/>
          <w:szCs w:val="22"/>
        </w:rPr>
        <w:t>нных ценных бумаг в соответствии</w:t>
      </w:r>
      <w:r w:rsidRPr="0057214B">
        <w:rPr>
          <w:sz w:val="22"/>
          <w:szCs w:val="22"/>
        </w:rPr>
        <w:t xml:space="preserve"> с законодательством Российской Федерации</w:t>
      </w:r>
      <w:r>
        <w:rPr>
          <w:sz w:val="24"/>
          <w:szCs w:val="24"/>
        </w:rPr>
        <w:t>.</w:t>
      </w:r>
      <w:proofErr w:type="gramEnd"/>
    </w:p>
    <w:p w:rsidR="002F4659" w:rsidRPr="00FD61DB" w:rsidRDefault="002F4659" w:rsidP="002F4659">
      <w:pPr>
        <w:tabs>
          <w:tab w:val="left" w:pos="3930"/>
        </w:tabs>
        <w:ind w:firstLine="540"/>
        <w:jc w:val="both"/>
        <w:rPr>
          <w:sz w:val="22"/>
          <w:szCs w:val="22"/>
        </w:rPr>
      </w:pPr>
      <w:r w:rsidRPr="00FD61DB">
        <w:rPr>
          <w:b/>
          <w:bCs/>
          <w:i/>
          <w:iCs/>
          <w:sz w:val="22"/>
          <w:szCs w:val="22"/>
        </w:rPr>
        <w:t>Решение о выпуске ценных бумаг</w:t>
      </w:r>
      <w:r w:rsidRPr="00FD61DB">
        <w:rPr>
          <w:i/>
          <w:iCs/>
          <w:sz w:val="22"/>
          <w:szCs w:val="22"/>
        </w:rPr>
        <w:t xml:space="preserve"> – </w:t>
      </w:r>
      <w:r w:rsidRPr="00FD61DB">
        <w:rPr>
          <w:sz w:val="22"/>
          <w:szCs w:val="22"/>
        </w:rPr>
        <w:t>документ, зарегистрированный в органе государственной регистрации ценных бумаг и содержащий данные, достаточные для установления объема прав, закрепленных ценной бумагой.</w:t>
      </w:r>
    </w:p>
    <w:p w:rsidR="002F4659" w:rsidRDefault="002F4659" w:rsidP="002F4659">
      <w:pPr>
        <w:spacing w:before="60" w:after="60"/>
        <w:ind w:firstLine="540"/>
        <w:jc w:val="both"/>
        <w:rPr>
          <w:sz w:val="22"/>
        </w:rPr>
      </w:pPr>
      <w:r w:rsidRPr="00FD61DB">
        <w:rPr>
          <w:b/>
          <w:bCs/>
          <w:i/>
          <w:iCs/>
          <w:sz w:val="22"/>
          <w:szCs w:val="22"/>
        </w:rPr>
        <w:t>Сертификат эмиссионной ценной бумаги</w:t>
      </w:r>
      <w:r w:rsidRPr="00FD61DB">
        <w:rPr>
          <w:sz w:val="22"/>
          <w:szCs w:val="22"/>
        </w:rPr>
        <w:t xml:space="preserve"> - </w:t>
      </w:r>
      <w:r>
        <w:rPr>
          <w:sz w:val="22"/>
        </w:rPr>
        <w:t>документ, выпускаемый эмитентом на бумажном носителе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исполнение его обязательств по ценным бумагам на основании такого сертификата.</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w:t>
      </w:r>
      <w:r w:rsidRPr="00FD61DB">
        <w:rPr>
          <w:b/>
          <w:bCs/>
          <w:sz w:val="22"/>
          <w:szCs w:val="22"/>
        </w:rPr>
        <w:t xml:space="preserve"> </w:t>
      </w:r>
      <w:r w:rsidRPr="00FD61DB">
        <w:rPr>
          <w:sz w:val="22"/>
          <w:szCs w:val="22"/>
        </w:rPr>
        <w:t>– учетный регистр, являющийся совокупностью записей, объединенных общим признаком и предназначенный для учета ценных бумаг.</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 владельца</w:t>
      </w:r>
      <w:r w:rsidRPr="00FD61DB">
        <w:rPr>
          <w:sz w:val="22"/>
          <w:szCs w:val="22"/>
        </w:rPr>
        <w:t xml:space="preserve"> - счет депо, предназначенный для учета и фиксации прав на ценные бумаги, принадлежащие Депоненту на праве собственности или ином вещном праве. </w:t>
      </w:r>
    </w:p>
    <w:p w:rsidR="002F4659" w:rsidRPr="00FD61DB" w:rsidRDefault="002F4659" w:rsidP="002F4659">
      <w:pPr>
        <w:tabs>
          <w:tab w:val="left" w:pos="3930"/>
        </w:tabs>
        <w:ind w:firstLine="540"/>
        <w:jc w:val="both"/>
        <w:rPr>
          <w:sz w:val="22"/>
          <w:szCs w:val="22"/>
        </w:rPr>
      </w:pPr>
      <w:r w:rsidRPr="00FD61DB">
        <w:rPr>
          <w:b/>
          <w:bCs/>
          <w:i/>
          <w:iCs/>
          <w:sz w:val="22"/>
          <w:szCs w:val="22"/>
        </w:rPr>
        <w:t>Счет депо доверительного управляющего</w:t>
      </w:r>
      <w:r w:rsidRPr="00FD61DB">
        <w:rPr>
          <w:sz w:val="22"/>
          <w:szCs w:val="22"/>
        </w:rPr>
        <w:t xml:space="preserve"> - 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p>
    <w:p w:rsidR="002F4659" w:rsidRDefault="002F4659" w:rsidP="002F4659">
      <w:pPr>
        <w:tabs>
          <w:tab w:val="left" w:pos="3930"/>
        </w:tabs>
        <w:ind w:firstLine="540"/>
        <w:jc w:val="both"/>
        <w:rPr>
          <w:sz w:val="22"/>
          <w:szCs w:val="22"/>
        </w:rPr>
      </w:pPr>
      <w:r w:rsidRPr="00130F33">
        <w:rPr>
          <w:b/>
          <w:bCs/>
          <w:i/>
          <w:iCs/>
          <w:sz w:val="22"/>
          <w:szCs w:val="22"/>
        </w:rPr>
        <w:t>Счет номинального держателя</w:t>
      </w:r>
      <w:r w:rsidRPr="00130F33">
        <w:rPr>
          <w:b/>
          <w:bCs/>
          <w:i/>
          <w:iCs/>
          <w:strike/>
          <w:sz w:val="22"/>
          <w:szCs w:val="22"/>
        </w:rPr>
        <w:t xml:space="preserve"> </w:t>
      </w:r>
      <w:r w:rsidRPr="00130F33">
        <w:rPr>
          <w:sz w:val="22"/>
          <w:szCs w:val="22"/>
        </w:rPr>
        <w:t>-</w:t>
      </w:r>
      <w:r w:rsidRPr="00FD61DB">
        <w:rPr>
          <w:sz w:val="22"/>
          <w:szCs w:val="22"/>
        </w:rPr>
        <w:t xml:space="preserve"> счет депо, предназначенный для учета ценных бумаг Депозитария-депонента, переданных Депозитарию-депоненту его Депонентами в соответствии с депозитарными договорами и не являющихся собственностью Депозитария-депонента.</w:t>
      </w:r>
    </w:p>
    <w:p w:rsidR="002F4659" w:rsidRPr="00FD61DB" w:rsidRDefault="002F4659" w:rsidP="002F4659">
      <w:pPr>
        <w:tabs>
          <w:tab w:val="left" w:pos="3930"/>
        </w:tabs>
        <w:ind w:firstLine="540"/>
        <w:jc w:val="both"/>
        <w:rPr>
          <w:sz w:val="22"/>
          <w:szCs w:val="22"/>
        </w:rPr>
      </w:pPr>
      <w:r w:rsidRPr="00FD61DB">
        <w:rPr>
          <w:b/>
          <w:bCs/>
          <w:i/>
          <w:iCs/>
          <w:sz w:val="22"/>
          <w:szCs w:val="22"/>
        </w:rPr>
        <w:t xml:space="preserve">Счет депо места хранения </w:t>
      </w:r>
      <w:r w:rsidRPr="00FD61DB">
        <w:rPr>
          <w:sz w:val="22"/>
          <w:szCs w:val="22"/>
        </w:rPr>
        <w:t xml:space="preserve">- 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w:t>
      </w:r>
      <w:proofErr w:type="spellStart"/>
      <w:r w:rsidRPr="00FD61DB">
        <w:rPr>
          <w:sz w:val="22"/>
          <w:szCs w:val="22"/>
        </w:rPr>
        <w:t>междепозитарном</w:t>
      </w:r>
      <w:proofErr w:type="spellEnd"/>
      <w:r w:rsidRPr="00FD61DB">
        <w:rPr>
          <w:sz w:val="22"/>
          <w:szCs w:val="22"/>
        </w:rPr>
        <w:t xml:space="preserve"> счете депо Депозитария в Депозитарии места хранения, или учитываемых у </w:t>
      </w:r>
      <w:proofErr w:type="spellStart"/>
      <w:r w:rsidRPr="00FD61DB">
        <w:rPr>
          <w:sz w:val="22"/>
          <w:szCs w:val="22"/>
        </w:rPr>
        <w:t>реестродержателя</w:t>
      </w:r>
      <w:proofErr w:type="spellEnd"/>
      <w:r w:rsidRPr="00FD61DB">
        <w:rPr>
          <w:sz w:val="22"/>
          <w:szCs w:val="22"/>
        </w:rPr>
        <w:t xml:space="preserve"> на лицевом счете Депозитария, как номинального держателя.</w:t>
      </w:r>
    </w:p>
    <w:p w:rsidR="002F4659" w:rsidRPr="00625CC8" w:rsidRDefault="002F4659" w:rsidP="002F4659">
      <w:pPr>
        <w:tabs>
          <w:tab w:val="left" w:pos="3930"/>
        </w:tabs>
        <w:ind w:firstLine="540"/>
        <w:jc w:val="both"/>
        <w:rPr>
          <w:sz w:val="22"/>
          <w:szCs w:val="22"/>
        </w:rPr>
      </w:pPr>
      <w:r w:rsidRPr="00FD61DB">
        <w:rPr>
          <w:b/>
          <w:bCs/>
          <w:i/>
          <w:iCs/>
          <w:sz w:val="22"/>
          <w:szCs w:val="22"/>
        </w:rPr>
        <w:t>Синтетический счет депо</w:t>
      </w:r>
      <w:r w:rsidRPr="00FD61DB">
        <w:rPr>
          <w:sz w:val="22"/>
          <w:szCs w:val="22"/>
        </w:rPr>
        <w:t xml:space="preserve"> - счет депо, на котором отражаются общей суммой без разбивки по конкретным Депонентам или местам хранения ценные бумаги, учитываемые на аналитических счетах депо.</w:t>
      </w:r>
    </w:p>
    <w:p w:rsidR="00AB4BB0" w:rsidRPr="00AB4BB0" w:rsidRDefault="00AB4BB0" w:rsidP="002F4659">
      <w:pPr>
        <w:tabs>
          <w:tab w:val="left" w:pos="3930"/>
        </w:tabs>
        <w:ind w:firstLine="540"/>
        <w:jc w:val="both"/>
        <w:rPr>
          <w:sz w:val="22"/>
          <w:szCs w:val="22"/>
        </w:rPr>
      </w:pPr>
      <w:r w:rsidRPr="00500590">
        <w:rPr>
          <w:rFonts w:eastAsia="MS Mincho"/>
          <w:b/>
          <w:i/>
          <w:sz w:val="22"/>
        </w:rPr>
        <w:t>Торговый счет депо</w:t>
      </w:r>
      <w:r w:rsidRPr="00AF74CE">
        <w:rPr>
          <w:rFonts w:eastAsia="MS Mincho"/>
          <w:b/>
          <w:sz w:val="22"/>
        </w:rPr>
        <w:t xml:space="preserve"> –</w:t>
      </w:r>
      <w:r>
        <w:rPr>
          <w:rFonts w:eastAsia="MS Mincho"/>
          <w:b/>
          <w:sz w:val="22"/>
        </w:rPr>
        <w:t xml:space="preserve"> </w:t>
      </w:r>
      <w:r w:rsidRPr="00AF74CE">
        <w:rPr>
          <w:rFonts w:eastAsia="MS Mincho"/>
          <w:sz w:val="22"/>
        </w:rPr>
        <w:t xml:space="preserve">счет депо, </w:t>
      </w:r>
      <w:r>
        <w:rPr>
          <w:rFonts w:eastAsia="MS Mincho"/>
          <w:sz w:val="22"/>
        </w:rPr>
        <w:t xml:space="preserve">предназначенный для учета </w:t>
      </w:r>
      <w:r w:rsidRPr="00AF74CE">
        <w:rPr>
          <w:rFonts w:eastAsia="MS Mincho"/>
          <w:sz w:val="22"/>
        </w:rPr>
        <w:t>ценны</w:t>
      </w:r>
      <w:r>
        <w:rPr>
          <w:rFonts w:eastAsia="MS Mincho"/>
          <w:sz w:val="22"/>
        </w:rPr>
        <w:t>х</w:t>
      </w:r>
      <w:r w:rsidRPr="00AF74CE">
        <w:rPr>
          <w:rFonts w:eastAsia="MS Mincho"/>
          <w:sz w:val="22"/>
        </w:rPr>
        <w:t xml:space="preserve"> бумаг</w:t>
      </w:r>
      <w:r>
        <w:rPr>
          <w:rFonts w:eastAsia="MS Mincho"/>
          <w:sz w:val="22"/>
        </w:rPr>
        <w:t xml:space="preserve"> Депонента</w:t>
      </w:r>
      <w:r w:rsidRPr="00AF74CE">
        <w:rPr>
          <w:rFonts w:eastAsia="MS Mincho"/>
          <w:sz w:val="22"/>
        </w:rPr>
        <w:t>, которые могут быть использованы для исполнения и (или) обеспечения исполнения обязательств, допущенных к клирингу</w:t>
      </w:r>
      <w:r>
        <w:rPr>
          <w:rFonts w:eastAsia="MS Mincho"/>
          <w:sz w:val="22"/>
        </w:rPr>
        <w:t>.</w:t>
      </w:r>
    </w:p>
    <w:p w:rsidR="00832F86" w:rsidRDefault="00832F86" w:rsidP="002F4659">
      <w:pPr>
        <w:ind w:firstLine="540"/>
        <w:jc w:val="both"/>
        <w:rPr>
          <w:sz w:val="22"/>
          <w:szCs w:val="22"/>
        </w:rPr>
      </w:pPr>
      <w:r w:rsidRPr="00832F86">
        <w:rPr>
          <w:b/>
          <w:bCs/>
          <w:i/>
          <w:sz w:val="22"/>
          <w:szCs w:val="22"/>
        </w:rPr>
        <w:lastRenderedPageBreak/>
        <w:t>Тарифы</w:t>
      </w:r>
      <w:r>
        <w:rPr>
          <w:b/>
          <w:bCs/>
          <w:sz w:val="22"/>
          <w:szCs w:val="22"/>
        </w:rPr>
        <w:t xml:space="preserve"> </w:t>
      </w:r>
      <w:r>
        <w:rPr>
          <w:sz w:val="22"/>
          <w:szCs w:val="22"/>
        </w:rPr>
        <w:t xml:space="preserve">- стоимость услуг за депозитарное обслуживание, предоставляемое Депозитарием своим Депонентам. </w:t>
      </w:r>
    </w:p>
    <w:p w:rsidR="002F4659" w:rsidRDefault="002F4659" w:rsidP="002F4659">
      <w:pPr>
        <w:ind w:firstLine="540"/>
        <w:jc w:val="both"/>
        <w:rPr>
          <w:sz w:val="22"/>
        </w:rPr>
      </w:pPr>
      <w:proofErr w:type="gramStart"/>
      <w:r w:rsidRPr="00B527DC">
        <w:rPr>
          <w:b/>
          <w:i/>
          <w:sz w:val="22"/>
        </w:rPr>
        <w:t>Уполномоченный представитель</w:t>
      </w:r>
      <w:r w:rsidR="00257C71" w:rsidRPr="00257C71">
        <w:rPr>
          <w:b/>
          <w:i/>
          <w:sz w:val="22"/>
        </w:rPr>
        <w:t xml:space="preserve"> </w:t>
      </w:r>
      <w:r w:rsidR="00EF578F">
        <w:rPr>
          <w:b/>
          <w:i/>
          <w:sz w:val="22"/>
        </w:rPr>
        <w:t>Депонента</w:t>
      </w:r>
      <w:r>
        <w:rPr>
          <w:sz w:val="22"/>
        </w:rPr>
        <w:t xml:space="preserve"> – физическое или юридическое лицо, действующие от имени и в интересах Депонента в силу полномочий, основанных на доверенности или указаний закона (иного нормативного акта).</w:t>
      </w:r>
      <w:proofErr w:type="gramEnd"/>
      <w:r>
        <w:rPr>
          <w:sz w:val="22"/>
        </w:rPr>
        <w:t xml:space="preserve"> Без доверенности в качестве уполномоченного представителя Депонента – юридического лица может выступать единоличный исполнительный орган, действующий в рамках полномочий, предусмотренных учредительными документами. Без доверенности в качестве уполномоченного представителя Депонента – физического лица может быть родитель, опекун, усыновитель и т.д.</w:t>
      </w:r>
    </w:p>
    <w:p w:rsidR="00490C6D" w:rsidRDefault="00490C6D" w:rsidP="002F4659">
      <w:pPr>
        <w:spacing w:before="60" w:after="60"/>
        <w:ind w:firstLine="540"/>
        <w:jc w:val="both"/>
        <w:rPr>
          <w:b/>
          <w:i/>
          <w:sz w:val="22"/>
        </w:rPr>
      </w:pPr>
      <w:r>
        <w:rPr>
          <w:b/>
          <w:i/>
          <w:sz w:val="22"/>
        </w:rPr>
        <w:t xml:space="preserve">Уполномоченный сотрудник Банка - </w:t>
      </w:r>
      <w:r w:rsidR="00016C5F">
        <w:rPr>
          <w:sz w:val="22"/>
        </w:rPr>
        <w:t>с</w:t>
      </w:r>
      <w:r w:rsidR="00016C5F" w:rsidRPr="008D1112">
        <w:rPr>
          <w:sz w:val="22"/>
        </w:rPr>
        <w:t>отрудник Банка, уполномоченный Банком на осуществление действий, предусмотренных настоящими Условиями</w:t>
      </w:r>
      <w:r w:rsidR="00016C5F">
        <w:rPr>
          <w:sz w:val="22"/>
        </w:rPr>
        <w:t xml:space="preserve">. </w:t>
      </w:r>
      <w:r w:rsidR="00016C5F" w:rsidRPr="008D1112">
        <w:rPr>
          <w:sz w:val="22"/>
        </w:rPr>
        <w:t xml:space="preserve">Полномочия </w:t>
      </w:r>
      <w:r w:rsidR="00016C5F">
        <w:rPr>
          <w:sz w:val="22"/>
        </w:rPr>
        <w:t>с</w:t>
      </w:r>
      <w:r w:rsidR="00016C5F" w:rsidRPr="008D1112">
        <w:rPr>
          <w:sz w:val="22"/>
        </w:rPr>
        <w:t xml:space="preserve">отрудника Банка устанавливаются внутренними </w:t>
      </w:r>
      <w:r w:rsidR="008B08EA">
        <w:rPr>
          <w:sz w:val="22"/>
        </w:rPr>
        <w:t xml:space="preserve">нормативными </w:t>
      </w:r>
      <w:r w:rsidR="00016C5F" w:rsidRPr="008D1112">
        <w:rPr>
          <w:sz w:val="22"/>
        </w:rPr>
        <w:t>документами Банка.</w:t>
      </w:r>
    </w:p>
    <w:p w:rsidR="002F4659" w:rsidRDefault="002F4659" w:rsidP="002F4659">
      <w:pPr>
        <w:spacing w:before="60" w:after="60"/>
        <w:ind w:firstLine="540"/>
        <w:jc w:val="both"/>
        <w:rPr>
          <w:sz w:val="22"/>
        </w:rPr>
      </w:pPr>
      <w:r w:rsidRPr="003D33A1">
        <w:rPr>
          <w:b/>
          <w:i/>
          <w:sz w:val="22"/>
        </w:rPr>
        <w:t>Учетная система на рынке ценных бумаг</w:t>
      </w:r>
      <w:r>
        <w:rPr>
          <w:sz w:val="22"/>
        </w:rPr>
        <w:t xml:space="preserve"> – совокупность организаций (учетных институтов), осуществляющих депозитарную деятельность, и организаций, осуществляющих деятельность по введению реестра владельцев ценных бумаг.</w:t>
      </w:r>
    </w:p>
    <w:p w:rsidR="002F4659" w:rsidRDefault="002F4659" w:rsidP="002F4659">
      <w:pPr>
        <w:spacing w:before="60" w:after="60"/>
        <w:ind w:firstLine="540"/>
        <w:jc w:val="both"/>
        <w:rPr>
          <w:sz w:val="22"/>
        </w:rPr>
      </w:pPr>
      <w:r w:rsidRPr="003D33A1">
        <w:rPr>
          <w:b/>
          <w:i/>
          <w:sz w:val="22"/>
        </w:rPr>
        <w:t>Учетные регистры депозитария</w:t>
      </w:r>
      <w:r>
        <w:rPr>
          <w:sz w:val="22"/>
        </w:rPr>
        <w:t xml:space="preserve"> – материалы депозитарного учета, предназначенные для фиксации в депозитарии текущих значений реквизитов объектов депозитарного учета и действий депозитария по исполнению депозитарных операций.</w:t>
      </w:r>
    </w:p>
    <w:p w:rsidR="002F4659" w:rsidRDefault="002F4659" w:rsidP="002F4659">
      <w:pPr>
        <w:tabs>
          <w:tab w:val="left" w:pos="3930"/>
        </w:tabs>
        <w:ind w:firstLine="540"/>
        <w:jc w:val="both"/>
        <w:rPr>
          <w:b/>
          <w:bCs/>
          <w:i/>
          <w:iCs/>
          <w:sz w:val="22"/>
          <w:szCs w:val="22"/>
        </w:rPr>
      </w:pPr>
      <w:r w:rsidRPr="008B6B16">
        <w:rPr>
          <w:b/>
          <w:bCs/>
          <w:i/>
          <w:sz w:val="22"/>
          <w:szCs w:val="22"/>
        </w:rPr>
        <w:t>Условия осуществления депозитарной деятельности</w:t>
      </w:r>
      <w:r>
        <w:rPr>
          <w:b/>
          <w:bCs/>
          <w:i/>
          <w:sz w:val="22"/>
          <w:szCs w:val="22"/>
        </w:rPr>
        <w:t xml:space="preserve"> (</w:t>
      </w:r>
      <w:r w:rsidRPr="008B6B16">
        <w:rPr>
          <w:b/>
          <w:bCs/>
          <w:i/>
          <w:iCs/>
          <w:sz w:val="22"/>
          <w:szCs w:val="22"/>
        </w:rPr>
        <w:t>Клиентский регламент</w:t>
      </w:r>
      <w:r>
        <w:rPr>
          <w:b/>
          <w:bCs/>
          <w:i/>
          <w:iCs/>
          <w:sz w:val="22"/>
          <w:szCs w:val="22"/>
        </w:rPr>
        <w:t>)</w:t>
      </w:r>
      <w:r w:rsidRPr="00580A9B">
        <w:rPr>
          <w:b/>
          <w:bCs/>
          <w:sz w:val="22"/>
          <w:szCs w:val="22"/>
        </w:rPr>
        <w:t>,</w:t>
      </w:r>
      <w:r>
        <w:rPr>
          <w:sz w:val="22"/>
          <w:szCs w:val="22"/>
        </w:rPr>
        <w:t xml:space="preserve"> (далее – Условия) разработа</w:t>
      </w:r>
      <w:r w:rsidRPr="00951B10">
        <w:rPr>
          <w:sz w:val="22"/>
          <w:szCs w:val="22"/>
        </w:rPr>
        <w:t xml:space="preserve">ны и </w:t>
      </w:r>
      <w:r>
        <w:rPr>
          <w:sz w:val="22"/>
          <w:szCs w:val="22"/>
        </w:rPr>
        <w:t xml:space="preserve">утверждены </w:t>
      </w:r>
      <w:r w:rsidRPr="00951B10">
        <w:rPr>
          <w:sz w:val="22"/>
          <w:szCs w:val="22"/>
        </w:rPr>
        <w:t xml:space="preserve">Депозитарием в соответствии с требованиями нормативных актов </w:t>
      </w:r>
      <w:r w:rsidR="00CF52CD">
        <w:rPr>
          <w:sz w:val="22"/>
          <w:szCs w:val="22"/>
        </w:rPr>
        <w:t>в сфере финансовых рынков</w:t>
      </w:r>
      <w:r w:rsidRPr="00951B10">
        <w:rPr>
          <w:sz w:val="22"/>
          <w:szCs w:val="22"/>
        </w:rPr>
        <w:t>, Стандартов депозитарной деятельности и являющиеся неотъемлемой частью депозитарного (</w:t>
      </w:r>
      <w:proofErr w:type="spellStart"/>
      <w:r w:rsidRPr="00951B10">
        <w:rPr>
          <w:sz w:val="22"/>
          <w:szCs w:val="22"/>
        </w:rPr>
        <w:t>междепозитарного</w:t>
      </w:r>
      <w:proofErr w:type="spellEnd"/>
      <w:r w:rsidRPr="00951B10">
        <w:rPr>
          <w:sz w:val="22"/>
          <w:szCs w:val="22"/>
        </w:rPr>
        <w:t>) договора.</w:t>
      </w:r>
    </w:p>
    <w:p w:rsidR="002F4659" w:rsidRPr="00FD61DB" w:rsidRDefault="002F4659" w:rsidP="002F4659">
      <w:pPr>
        <w:tabs>
          <w:tab w:val="left" w:pos="3930"/>
        </w:tabs>
        <w:ind w:firstLine="540"/>
        <w:jc w:val="both"/>
        <w:rPr>
          <w:sz w:val="22"/>
          <w:szCs w:val="22"/>
        </w:rPr>
      </w:pPr>
      <w:r w:rsidRPr="00FD61DB">
        <w:rPr>
          <w:b/>
          <w:bCs/>
          <w:i/>
          <w:iCs/>
          <w:sz w:val="22"/>
          <w:szCs w:val="22"/>
        </w:rPr>
        <w:t>Эмиссионная ценная бумага</w:t>
      </w:r>
      <w:r w:rsidRPr="00FD61DB">
        <w:rPr>
          <w:sz w:val="22"/>
          <w:szCs w:val="22"/>
        </w:rPr>
        <w:t xml:space="preserve"> - любая ценная бумага, в том числе бездокументарная, которая характеризуется одновременно следующими признаками:</w:t>
      </w:r>
    </w:p>
    <w:p w:rsidR="002F4659" w:rsidRPr="00FD61DB" w:rsidRDefault="002F4659" w:rsidP="002F4659">
      <w:pPr>
        <w:tabs>
          <w:tab w:val="left" w:pos="3930"/>
        </w:tabs>
        <w:ind w:firstLine="540"/>
        <w:jc w:val="both"/>
        <w:rPr>
          <w:sz w:val="22"/>
          <w:szCs w:val="22"/>
        </w:rPr>
      </w:pPr>
      <w:r w:rsidRPr="00FD61DB">
        <w:rPr>
          <w:sz w:val="22"/>
          <w:szCs w:val="22"/>
        </w:rPr>
        <w:t xml:space="preserve">-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w:t>
      </w:r>
      <w:r w:rsidR="00C36C4D" w:rsidRPr="00FD61DB">
        <w:rPr>
          <w:sz w:val="22"/>
          <w:szCs w:val="22"/>
        </w:rPr>
        <w:t>от 22</w:t>
      </w:r>
      <w:r w:rsidR="00C36C4D">
        <w:rPr>
          <w:sz w:val="22"/>
          <w:szCs w:val="22"/>
        </w:rPr>
        <w:t xml:space="preserve"> апреля </w:t>
      </w:r>
      <w:r w:rsidR="00C36C4D" w:rsidRPr="00FD61DB">
        <w:rPr>
          <w:sz w:val="22"/>
          <w:szCs w:val="22"/>
        </w:rPr>
        <w:t>1996 г</w:t>
      </w:r>
      <w:r w:rsidR="00C36C4D">
        <w:rPr>
          <w:sz w:val="22"/>
          <w:szCs w:val="22"/>
        </w:rPr>
        <w:t>.</w:t>
      </w:r>
      <w:r w:rsidR="00C36C4D" w:rsidRPr="00FD61DB">
        <w:rPr>
          <w:sz w:val="22"/>
          <w:szCs w:val="22"/>
        </w:rPr>
        <w:t xml:space="preserve"> № 39-ФЗ </w:t>
      </w:r>
      <w:r w:rsidR="00A87984">
        <w:rPr>
          <w:sz w:val="22"/>
          <w:szCs w:val="22"/>
        </w:rPr>
        <w:t>«</w:t>
      </w:r>
      <w:r w:rsidRPr="00FD61DB">
        <w:rPr>
          <w:sz w:val="22"/>
          <w:szCs w:val="22"/>
        </w:rPr>
        <w:t>О рынке ценных бумаг</w:t>
      </w:r>
      <w:r w:rsidR="00A87984">
        <w:rPr>
          <w:sz w:val="22"/>
          <w:szCs w:val="22"/>
        </w:rPr>
        <w:t>»</w:t>
      </w:r>
      <w:r w:rsidRPr="00FD61DB">
        <w:rPr>
          <w:sz w:val="22"/>
          <w:szCs w:val="22"/>
        </w:rPr>
        <w:t xml:space="preserve"> формы и порядка;</w:t>
      </w:r>
    </w:p>
    <w:p w:rsidR="002F4659" w:rsidRPr="00FD61DB" w:rsidRDefault="002F4659" w:rsidP="002F4659">
      <w:pPr>
        <w:tabs>
          <w:tab w:val="left" w:pos="3930"/>
        </w:tabs>
        <w:ind w:firstLine="540"/>
        <w:jc w:val="both"/>
        <w:rPr>
          <w:sz w:val="22"/>
          <w:szCs w:val="22"/>
        </w:rPr>
      </w:pPr>
      <w:r w:rsidRPr="00FD61DB">
        <w:rPr>
          <w:sz w:val="22"/>
          <w:szCs w:val="22"/>
        </w:rPr>
        <w:t xml:space="preserve">- размещается выпусками; </w:t>
      </w:r>
    </w:p>
    <w:p w:rsidR="002F4659" w:rsidRPr="00FD61DB" w:rsidRDefault="002F4659" w:rsidP="002F4659">
      <w:pPr>
        <w:tabs>
          <w:tab w:val="left" w:pos="3930"/>
        </w:tabs>
        <w:ind w:firstLine="540"/>
        <w:jc w:val="both"/>
        <w:rPr>
          <w:sz w:val="22"/>
          <w:szCs w:val="22"/>
        </w:rPr>
      </w:pPr>
      <w:r w:rsidRPr="00FD61DB">
        <w:rPr>
          <w:sz w:val="22"/>
          <w:szCs w:val="22"/>
        </w:rPr>
        <w:t>- имеет равные объем и сроки осуществления прав внутри одного выпуска вне зависимости от времени приобретения ценной бумаги.</w:t>
      </w:r>
    </w:p>
    <w:p w:rsidR="002F4659" w:rsidRPr="00FD61DB" w:rsidRDefault="002F4659" w:rsidP="002F4659">
      <w:pPr>
        <w:tabs>
          <w:tab w:val="left" w:pos="3930"/>
        </w:tabs>
        <w:ind w:firstLine="540"/>
        <w:jc w:val="both"/>
        <w:rPr>
          <w:sz w:val="22"/>
          <w:szCs w:val="22"/>
        </w:rPr>
      </w:pPr>
      <w:r w:rsidRPr="00FD61DB">
        <w:rPr>
          <w:b/>
          <w:bCs/>
          <w:i/>
          <w:iCs/>
          <w:sz w:val="22"/>
          <w:szCs w:val="22"/>
        </w:rPr>
        <w:t>Эмиссионные ценные бумаги на предъявителя</w:t>
      </w:r>
      <w:r w:rsidRPr="00FD61DB">
        <w:rPr>
          <w:i/>
          <w:iCs/>
          <w:sz w:val="22"/>
          <w:szCs w:val="22"/>
        </w:rPr>
        <w:t xml:space="preserve"> </w:t>
      </w:r>
      <w:r w:rsidRPr="00FD61DB">
        <w:rPr>
          <w:sz w:val="22"/>
          <w:szCs w:val="22"/>
        </w:rPr>
        <w:t>– ценные бумаги, переход прав на которые и осуществление закрепленных ими прав не требует идентификации владельца.</w:t>
      </w:r>
    </w:p>
    <w:p w:rsidR="002F4659" w:rsidRPr="00FD61DB" w:rsidRDefault="002F4659" w:rsidP="002F4659">
      <w:pPr>
        <w:tabs>
          <w:tab w:val="left" w:pos="3930"/>
        </w:tabs>
        <w:ind w:firstLine="540"/>
        <w:jc w:val="both"/>
        <w:rPr>
          <w:sz w:val="22"/>
          <w:szCs w:val="22"/>
        </w:rPr>
      </w:pPr>
      <w:r w:rsidRPr="00FD61DB">
        <w:rPr>
          <w:b/>
          <w:bCs/>
          <w:i/>
          <w:iCs/>
          <w:sz w:val="22"/>
          <w:szCs w:val="22"/>
        </w:rPr>
        <w:t>Эмитент</w:t>
      </w:r>
      <w:r w:rsidRPr="00FD61DB">
        <w:rPr>
          <w:sz w:val="22"/>
          <w:szCs w:val="22"/>
        </w:rPr>
        <w:t xml:space="preserve"> -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185D58" w:rsidRDefault="00257C71">
      <w:pPr>
        <w:tabs>
          <w:tab w:val="left" w:pos="3930"/>
        </w:tabs>
        <w:ind w:firstLine="540"/>
        <w:jc w:val="both"/>
        <w:rPr>
          <w:sz w:val="22"/>
          <w:szCs w:val="22"/>
        </w:rPr>
      </w:pPr>
      <w:r w:rsidRPr="00257C71">
        <w:rPr>
          <w:b/>
          <w:i/>
          <w:sz w:val="22"/>
          <w:szCs w:val="22"/>
        </w:rPr>
        <w:t>Электронная подпись</w:t>
      </w:r>
      <w:r w:rsidR="00B87CEF">
        <w:rPr>
          <w:sz w:val="22"/>
          <w:szCs w:val="22"/>
        </w:rPr>
        <w:t xml:space="preserve"> (ЭП)</w:t>
      </w:r>
      <w:r w:rsidRPr="00257C71">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85D58" w:rsidRDefault="002F4659">
      <w:pPr>
        <w:pStyle w:val="1"/>
        <w:ind w:firstLine="540"/>
        <w:jc w:val="both"/>
        <w:rPr>
          <w:sz w:val="22"/>
        </w:rPr>
      </w:pPr>
      <w:r w:rsidRPr="003D33A1">
        <w:rPr>
          <w:i/>
          <w:sz w:val="22"/>
        </w:rPr>
        <w:t>Электронный документ</w:t>
      </w:r>
      <w:r>
        <w:rPr>
          <w:sz w:val="22"/>
        </w:rPr>
        <w:t xml:space="preserve">  –  </w:t>
      </w:r>
      <w:r w:rsidR="00257C71" w:rsidRPr="00257C71">
        <w:rPr>
          <w:b w:val="0"/>
          <w:sz w:val="22"/>
          <w:szCs w:val="22"/>
        </w:rPr>
        <w:t xml:space="preserve">документ </w:t>
      </w:r>
      <w:r w:rsidR="00257C71" w:rsidRPr="00257C71">
        <w:rPr>
          <w:b w:val="0"/>
          <w:sz w:val="22"/>
        </w:rPr>
        <w:t>(депозитарное поручение, распоряжение, отчет, выписка, запрос и др.)</w:t>
      </w:r>
      <w:r w:rsidR="00257C71" w:rsidRPr="00257C71">
        <w:rPr>
          <w:b w:val="0"/>
          <w:sz w:val="22"/>
          <w:szCs w:val="22"/>
        </w:rPr>
        <w:t>, созданный с помощью средств компьютерной обработки информации, представленный</w:t>
      </w:r>
      <w:r w:rsidR="00257C71" w:rsidRPr="00257C71">
        <w:rPr>
          <w:b w:val="0"/>
          <w:sz w:val="22"/>
        </w:rPr>
        <w:t xml:space="preserve"> в электронно-цифровой форме,</w:t>
      </w:r>
      <w:r w:rsidR="00257C71" w:rsidRPr="00257C71">
        <w:rPr>
          <w:b w:val="0"/>
          <w:sz w:val="22"/>
          <w:szCs w:val="22"/>
        </w:rPr>
        <w:t xml:space="preserve"> который может быть подписан электронной подписью (ЭП) и сохранён на машинном носителе в виде файла соответствующего формата</w:t>
      </w:r>
      <w:r w:rsidR="00257C71" w:rsidRPr="00257C71">
        <w:rPr>
          <w:rFonts w:ascii="Tahoma" w:hAnsi="Tahoma" w:cs="Tahoma"/>
          <w:b w:val="0"/>
          <w:sz w:val="12"/>
          <w:szCs w:val="12"/>
        </w:rPr>
        <w:t>.</w:t>
      </w:r>
    </w:p>
    <w:p w:rsidR="002F4659" w:rsidRPr="00661553" w:rsidRDefault="002F4659" w:rsidP="002F4659">
      <w:pPr>
        <w:ind w:firstLine="540"/>
        <w:jc w:val="both"/>
        <w:rPr>
          <w:sz w:val="22"/>
          <w:szCs w:val="22"/>
        </w:rPr>
      </w:pPr>
      <w:r w:rsidRPr="003D33A1">
        <w:rPr>
          <w:b/>
          <w:i/>
          <w:sz w:val="22"/>
        </w:rPr>
        <w:t>Электронный документ</w:t>
      </w:r>
      <w:r>
        <w:rPr>
          <w:b/>
          <w:i/>
          <w:sz w:val="22"/>
        </w:rPr>
        <w:t xml:space="preserve">ооборот (ЭДО) - </w:t>
      </w:r>
      <w:r w:rsidRPr="00661553">
        <w:rPr>
          <w:sz w:val="22"/>
          <w:szCs w:val="22"/>
        </w:rPr>
        <w:t xml:space="preserve">единый механизм по работе с документами, представленными в электронном виде, с реализацией концепции </w:t>
      </w:r>
      <w:r>
        <w:rPr>
          <w:sz w:val="22"/>
          <w:szCs w:val="22"/>
        </w:rPr>
        <w:t xml:space="preserve">«безбумажного делопроизводства»; </w:t>
      </w:r>
      <w:r w:rsidRPr="00661553">
        <w:rPr>
          <w:sz w:val="22"/>
          <w:szCs w:val="22"/>
        </w:rPr>
        <w:t xml:space="preserve">автоматизированная многопользовательская система, сопровождающая процесс управления работой </w:t>
      </w:r>
      <w:r>
        <w:rPr>
          <w:sz w:val="22"/>
          <w:szCs w:val="22"/>
        </w:rPr>
        <w:t>Депозитария</w:t>
      </w:r>
      <w:r w:rsidRPr="00661553">
        <w:rPr>
          <w:sz w:val="22"/>
          <w:szCs w:val="22"/>
        </w:rPr>
        <w:t xml:space="preserve"> с целью обеспечения выполнения </w:t>
      </w:r>
      <w:r>
        <w:rPr>
          <w:sz w:val="22"/>
          <w:szCs w:val="22"/>
        </w:rPr>
        <w:t>им</w:t>
      </w:r>
      <w:r w:rsidRPr="00661553">
        <w:rPr>
          <w:sz w:val="22"/>
          <w:szCs w:val="22"/>
        </w:rPr>
        <w:t xml:space="preserve"> своих функций. </w:t>
      </w:r>
    </w:p>
    <w:p w:rsidR="002F4659" w:rsidRPr="0053322A" w:rsidRDefault="002F4659" w:rsidP="002F4659">
      <w:pPr>
        <w:pStyle w:val="4"/>
        <w:tabs>
          <w:tab w:val="left" w:pos="1080"/>
        </w:tabs>
        <w:ind w:left="0" w:firstLine="540"/>
        <w:jc w:val="both"/>
        <w:rPr>
          <w:sz w:val="22"/>
          <w:szCs w:val="22"/>
        </w:rPr>
      </w:pPr>
      <w:proofErr w:type="gramStart"/>
      <w:r w:rsidRPr="00FD61DB">
        <w:rPr>
          <w:sz w:val="22"/>
          <w:szCs w:val="22"/>
        </w:rPr>
        <w:t xml:space="preserve">Термины и определения, используемые в Условиях осуществления депозитарной деятельности </w:t>
      </w:r>
      <w:r>
        <w:rPr>
          <w:sz w:val="22"/>
          <w:szCs w:val="22"/>
        </w:rPr>
        <w:t xml:space="preserve"> АКБ «Держава» </w:t>
      </w:r>
      <w:r w:rsidR="00014F83">
        <w:rPr>
          <w:sz w:val="22"/>
          <w:szCs w:val="22"/>
        </w:rPr>
        <w:t>П</w:t>
      </w:r>
      <w:r>
        <w:rPr>
          <w:sz w:val="22"/>
          <w:szCs w:val="22"/>
        </w:rPr>
        <w:t xml:space="preserve">АО </w:t>
      </w:r>
      <w:r w:rsidRPr="00FD61DB">
        <w:rPr>
          <w:sz w:val="22"/>
          <w:szCs w:val="22"/>
        </w:rPr>
        <w:t xml:space="preserve">(в дальнейшем </w:t>
      </w:r>
      <w:r>
        <w:rPr>
          <w:sz w:val="22"/>
          <w:szCs w:val="22"/>
        </w:rPr>
        <w:t>по определению раздела 1</w:t>
      </w:r>
      <w:r w:rsidRPr="00FD61DB">
        <w:rPr>
          <w:sz w:val="22"/>
          <w:szCs w:val="22"/>
        </w:rPr>
        <w:t xml:space="preserve"> </w:t>
      </w:r>
      <w:r>
        <w:rPr>
          <w:sz w:val="22"/>
          <w:szCs w:val="22"/>
        </w:rPr>
        <w:t xml:space="preserve">именуемые </w:t>
      </w:r>
      <w:r w:rsidRPr="00FD61DB">
        <w:rPr>
          <w:sz w:val="22"/>
          <w:szCs w:val="22"/>
        </w:rPr>
        <w:t>«Клиентский регламент») и не определенные в данном разделе, должны пониматься в соответствии с Гражданским Кодексом Российской Федерации, Федеральным законом от 22</w:t>
      </w:r>
      <w:r w:rsidR="00A87984">
        <w:rPr>
          <w:sz w:val="22"/>
          <w:szCs w:val="22"/>
        </w:rPr>
        <w:t xml:space="preserve"> апреля </w:t>
      </w:r>
      <w:r w:rsidRPr="00FD61DB">
        <w:rPr>
          <w:sz w:val="22"/>
          <w:szCs w:val="22"/>
        </w:rPr>
        <w:t>1996</w:t>
      </w:r>
      <w:r w:rsidR="00A87984">
        <w:rPr>
          <w:sz w:val="22"/>
          <w:szCs w:val="22"/>
        </w:rPr>
        <w:t xml:space="preserve"> г.</w:t>
      </w:r>
      <w:r w:rsidRPr="00FD61DB">
        <w:rPr>
          <w:sz w:val="22"/>
          <w:szCs w:val="22"/>
        </w:rPr>
        <w:t xml:space="preserve"> № 39-ФЗ </w:t>
      </w:r>
      <w:r w:rsidR="00A87984">
        <w:rPr>
          <w:sz w:val="22"/>
          <w:szCs w:val="22"/>
        </w:rPr>
        <w:t>«</w:t>
      </w:r>
      <w:r w:rsidRPr="00FD61DB">
        <w:rPr>
          <w:sz w:val="22"/>
          <w:szCs w:val="22"/>
        </w:rPr>
        <w:t>О рынке ценных бумаг</w:t>
      </w:r>
      <w:r w:rsidR="00A87984">
        <w:rPr>
          <w:sz w:val="22"/>
          <w:szCs w:val="22"/>
        </w:rPr>
        <w:t>»</w:t>
      </w:r>
      <w:r w:rsidRPr="00FD61DB">
        <w:rPr>
          <w:sz w:val="22"/>
          <w:szCs w:val="22"/>
        </w:rPr>
        <w:t xml:space="preserve">, Положением </w:t>
      </w:r>
      <w:r w:rsidR="00A87984">
        <w:rPr>
          <w:sz w:val="22"/>
          <w:szCs w:val="22"/>
        </w:rPr>
        <w:t>«</w:t>
      </w:r>
      <w:r w:rsidRPr="00FD61DB">
        <w:rPr>
          <w:sz w:val="22"/>
          <w:szCs w:val="22"/>
        </w:rPr>
        <w:t>О депозитарной деятельности в Российской Федерации</w:t>
      </w:r>
      <w:r w:rsidR="00A87984">
        <w:rPr>
          <w:sz w:val="22"/>
          <w:szCs w:val="22"/>
        </w:rPr>
        <w:t>»</w:t>
      </w:r>
      <w:r w:rsidRPr="00FD61DB">
        <w:rPr>
          <w:sz w:val="22"/>
          <w:szCs w:val="22"/>
        </w:rPr>
        <w:t>, утвержденным Постановлением ФКЦБ России от</w:t>
      </w:r>
      <w:proofErr w:type="gramEnd"/>
      <w:r w:rsidRPr="00FD61DB">
        <w:rPr>
          <w:sz w:val="22"/>
          <w:szCs w:val="22"/>
        </w:rPr>
        <w:t xml:space="preserve"> 16</w:t>
      </w:r>
      <w:r w:rsidR="00A87984">
        <w:rPr>
          <w:sz w:val="22"/>
          <w:szCs w:val="22"/>
        </w:rPr>
        <w:t xml:space="preserve"> октября </w:t>
      </w:r>
      <w:r w:rsidRPr="00FD61DB">
        <w:rPr>
          <w:sz w:val="22"/>
          <w:szCs w:val="22"/>
        </w:rPr>
        <w:t>1997</w:t>
      </w:r>
      <w:r w:rsidR="00A87984">
        <w:rPr>
          <w:sz w:val="22"/>
          <w:szCs w:val="22"/>
        </w:rPr>
        <w:t xml:space="preserve"> г.</w:t>
      </w:r>
      <w:r w:rsidRPr="00FD61DB">
        <w:rPr>
          <w:sz w:val="22"/>
          <w:szCs w:val="22"/>
        </w:rPr>
        <w:t xml:space="preserve"> № 36, иными нормативными правовыми актами, регулирующими депозитарную деятельность.</w:t>
      </w:r>
    </w:p>
    <w:p w:rsidR="0022574B" w:rsidRPr="0053322A" w:rsidRDefault="0022574B" w:rsidP="0022574B"/>
    <w:p w:rsidR="00185D58" w:rsidRDefault="00185D58"/>
    <w:p w:rsidR="007A4509" w:rsidRDefault="007A4509" w:rsidP="007A4509">
      <w:pPr>
        <w:jc w:val="center"/>
        <w:rPr>
          <w:b/>
          <w:bCs/>
          <w:sz w:val="28"/>
          <w:szCs w:val="28"/>
        </w:rPr>
      </w:pPr>
      <w:r w:rsidRPr="009C498A">
        <w:rPr>
          <w:b/>
          <w:bCs/>
          <w:sz w:val="28"/>
          <w:szCs w:val="28"/>
        </w:rPr>
        <w:lastRenderedPageBreak/>
        <w:t>Раздел 2. Общие положения</w:t>
      </w:r>
    </w:p>
    <w:p w:rsidR="00745059" w:rsidRPr="009C498A" w:rsidRDefault="00745059" w:rsidP="007A4509">
      <w:pPr>
        <w:jc w:val="center"/>
        <w:rPr>
          <w:sz w:val="28"/>
          <w:szCs w:val="28"/>
        </w:rPr>
      </w:pPr>
    </w:p>
    <w:p w:rsidR="007A4509" w:rsidRPr="00FD61DB" w:rsidRDefault="007A4509" w:rsidP="007A4509">
      <w:pPr>
        <w:jc w:val="both"/>
        <w:rPr>
          <w:b/>
          <w:bCs/>
          <w:sz w:val="22"/>
          <w:szCs w:val="22"/>
        </w:rPr>
      </w:pPr>
      <w:r w:rsidRPr="00FD61DB">
        <w:rPr>
          <w:b/>
          <w:bCs/>
          <w:sz w:val="22"/>
          <w:szCs w:val="22"/>
        </w:rPr>
        <w:t>2.1. Осуществление депозитарной деятельности.</w:t>
      </w:r>
    </w:p>
    <w:p w:rsidR="007A4509" w:rsidRPr="00BA0BB7" w:rsidRDefault="007A4509" w:rsidP="00090893">
      <w:pPr>
        <w:pStyle w:val="Default"/>
        <w:jc w:val="both"/>
        <w:rPr>
          <w:sz w:val="22"/>
          <w:szCs w:val="22"/>
        </w:rPr>
      </w:pPr>
      <w:r w:rsidRPr="00FD61DB">
        <w:rPr>
          <w:sz w:val="22"/>
          <w:szCs w:val="22"/>
        </w:rPr>
        <w:t xml:space="preserve">2.1.1. </w:t>
      </w:r>
      <w:r w:rsidR="000245FF">
        <w:rPr>
          <w:sz w:val="22"/>
          <w:szCs w:val="22"/>
        </w:rPr>
        <w:t xml:space="preserve">Депозитарий АКБ «Держава» </w:t>
      </w:r>
      <w:r w:rsidR="004450F1">
        <w:rPr>
          <w:sz w:val="22"/>
          <w:szCs w:val="22"/>
        </w:rPr>
        <w:t>П</w:t>
      </w:r>
      <w:r w:rsidR="000245FF">
        <w:rPr>
          <w:sz w:val="22"/>
          <w:szCs w:val="22"/>
        </w:rPr>
        <w:t xml:space="preserve">АО, именуемый в дальнейшем Депозитарий/ </w:t>
      </w:r>
      <w:r>
        <w:rPr>
          <w:sz w:val="22"/>
          <w:szCs w:val="22"/>
        </w:rPr>
        <w:t>Банк</w:t>
      </w:r>
      <w:r w:rsidR="000245FF">
        <w:rPr>
          <w:sz w:val="22"/>
          <w:szCs w:val="22"/>
        </w:rPr>
        <w:t>,</w:t>
      </w:r>
      <w:r>
        <w:rPr>
          <w:sz w:val="22"/>
          <w:szCs w:val="22"/>
        </w:rPr>
        <w:t xml:space="preserve"> </w:t>
      </w:r>
      <w:r w:rsidRPr="00FD61DB">
        <w:rPr>
          <w:sz w:val="22"/>
          <w:szCs w:val="22"/>
        </w:rPr>
        <w:t xml:space="preserve">осуществляет депозитарную деятельность на основании лицензии профессионального </w:t>
      </w:r>
      <w:r>
        <w:rPr>
          <w:sz w:val="22"/>
          <w:szCs w:val="22"/>
        </w:rPr>
        <w:t xml:space="preserve">участника </w:t>
      </w:r>
      <w:r w:rsidRPr="00FD61DB">
        <w:rPr>
          <w:sz w:val="22"/>
          <w:szCs w:val="22"/>
        </w:rPr>
        <w:t xml:space="preserve">рынка ценных бумаг на осуществление депозитарной </w:t>
      </w:r>
      <w:r w:rsidRPr="00BA0BB7">
        <w:rPr>
          <w:sz w:val="22"/>
          <w:szCs w:val="22"/>
        </w:rPr>
        <w:t>деятельности № 077-04374-000100 от 27 декабря 2000 г</w:t>
      </w:r>
      <w:r w:rsidR="00E26235">
        <w:rPr>
          <w:sz w:val="22"/>
          <w:szCs w:val="22"/>
        </w:rPr>
        <w:t>.</w:t>
      </w:r>
      <w:r w:rsidRPr="00BA0BB7">
        <w:rPr>
          <w:sz w:val="22"/>
          <w:szCs w:val="22"/>
        </w:rPr>
        <w:t xml:space="preserve">, выданной </w:t>
      </w:r>
      <w:r w:rsidR="004450F1">
        <w:rPr>
          <w:sz w:val="22"/>
          <w:szCs w:val="22"/>
        </w:rPr>
        <w:t>Банком России.</w:t>
      </w:r>
    </w:p>
    <w:p w:rsidR="007A4509" w:rsidRDefault="007A4509" w:rsidP="007A4509">
      <w:pPr>
        <w:jc w:val="both"/>
        <w:rPr>
          <w:sz w:val="22"/>
          <w:szCs w:val="22"/>
        </w:rPr>
      </w:pPr>
      <w:r w:rsidRPr="00FD61DB">
        <w:rPr>
          <w:sz w:val="22"/>
          <w:szCs w:val="22"/>
        </w:rPr>
        <w:t>2.1.2. Настоящи</w:t>
      </w:r>
      <w:r>
        <w:rPr>
          <w:sz w:val="22"/>
          <w:szCs w:val="22"/>
        </w:rPr>
        <w:t>е</w:t>
      </w:r>
      <w:r w:rsidRPr="00FD61DB">
        <w:rPr>
          <w:sz w:val="22"/>
          <w:szCs w:val="22"/>
        </w:rPr>
        <w:t xml:space="preserve"> </w:t>
      </w:r>
      <w:r>
        <w:rPr>
          <w:sz w:val="22"/>
          <w:szCs w:val="22"/>
        </w:rPr>
        <w:t>Условия</w:t>
      </w:r>
      <w:r w:rsidRPr="00FD61DB">
        <w:rPr>
          <w:sz w:val="22"/>
          <w:szCs w:val="22"/>
        </w:rPr>
        <w:t xml:space="preserve">  разработан</w:t>
      </w:r>
      <w:r>
        <w:rPr>
          <w:sz w:val="22"/>
          <w:szCs w:val="22"/>
        </w:rPr>
        <w:t>ы</w:t>
      </w:r>
      <w:r w:rsidRPr="00FD61DB">
        <w:rPr>
          <w:sz w:val="22"/>
          <w:szCs w:val="22"/>
        </w:rPr>
        <w:t xml:space="preserve"> </w:t>
      </w:r>
      <w:r>
        <w:rPr>
          <w:sz w:val="22"/>
          <w:szCs w:val="22"/>
        </w:rPr>
        <w:t>Банком</w:t>
      </w:r>
      <w:r w:rsidRPr="00FD61DB">
        <w:rPr>
          <w:sz w:val="22"/>
          <w:szCs w:val="22"/>
        </w:rPr>
        <w:t xml:space="preserve"> в соответствии </w:t>
      </w:r>
      <w:proofErr w:type="gramStart"/>
      <w:r w:rsidRPr="00FD61DB">
        <w:rPr>
          <w:sz w:val="22"/>
          <w:szCs w:val="22"/>
        </w:rPr>
        <w:t>с</w:t>
      </w:r>
      <w:proofErr w:type="gramEnd"/>
      <w:r>
        <w:rPr>
          <w:sz w:val="22"/>
          <w:szCs w:val="22"/>
        </w:rPr>
        <w:t>:</w:t>
      </w:r>
    </w:p>
    <w:p w:rsidR="007A4509" w:rsidRPr="00C7380C" w:rsidRDefault="007A4509" w:rsidP="00346BEF">
      <w:pPr>
        <w:pStyle w:val="ae"/>
        <w:rPr>
          <w:u w:val="none"/>
        </w:rPr>
      </w:pPr>
      <w:r w:rsidRPr="00C7380C">
        <w:rPr>
          <w:u w:val="none"/>
        </w:rPr>
        <w:t>Гражданским кодексом Российской Федерации;</w:t>
      </w:r>
    </w:p>
    <w:p w:rsidR="007A4509" w:rsidRPr="00C7380C" w:rsidRDefault="007A4509" w:rsidP="00346BEF">
      <w:pPr>
        <w:pStyle w:val="ae"/>
        <w:rPr>
          <w:u w:val="none"/>
        </w:rPr>
      </w:pPr>
      <w:r w:rsidRPr="00C7380C">
        <w:rPr>
          <w:u w:val="none"/>
        </w:rPr>
        <w:t>Федеральным законом от 22</w:t>
      </w:r>
      <w:r w:rsidR="001F7FA7" w:rsidRPr="00C7380C">
        <w:rPr>
          <w:u w:val="none"/>
        </w:rPr>
        <w:t xml:space="preserve"> апреля  </w:t>
      </w:r>
      <w:r w:rsidRPr="00C7380C">
        <w:rPr>
          <w:u w:val="none"/>
        </w:rPr>
        <w:t>1996</w:t>
      </w:r>
      <w:r w:rsidR="001F7FA7" w:rsidRPr="00C7380C">
        <w:rPr>
          <w:u w:val="none"/>
        </w:rPr>
        <w:t xml:space="preserve"> г.</w:t>
      </w:r>
      <w:r w:rsidRPr="00C7380C">
        <w:rPr>
          <w:u w:val="none"/>
        </w:rPr>
        <w:t xml:space="preserve"> № 39-ФЗ «О рынке ценных бумаг» (далее – Ф</w:t>
      </w:r>
      <w:r w:rsidR="006D2E23">
        <w:rPr>
          <w:u w:val="none"/>
        </w:rPr>
        <w:t>едеральный закон</w:t>
      </w:r>
      <w:r w:rsidRPr="00C7380C">
        <w:rPr>
          <w:u w:val="none"/>
        </w:rPr>
        <w:t xml:space="preserve"> «О рынке ценных бумаг»);</w:t>
      </w:r>
    </w:p>
    <w:p w:rsidR="007A4509" w:rsidRPr="00C7380C" w:rsidRDefault="007A4509" w:rsidP="00346BEF">
      <w:pPr>
        <w:pStyle w:val="ae"/>
        <w:rPr>
          <w:u w:val="none"/>
        </w:rPr>
      </w:pPr>
      <w:r w:rsidRPr="00C7380C">
        <w:rPr>
          <w:u w:val="none"/>
        </w:rPr>
        <w:t>Федеральным законом от 07</w:t>
      </w:r>
      <w:r w:rsidR="001F7FA7" w:rsidRPr="00C7380C">
        <w:rPr>
          <w:u w:val="none"/>
        </w:rPr>
        <w:t xml:space="preserve"> августа </w:t>
      </w:r>
      <w:r w:rsidRPr="00C7380C">
        <w:rPr>
          <w:u w:val="none"/>
        </w:rPr>
        <w:t>2001</w:t>
      </w:r>
      <w:r w:rsidR="001F7FA7" w:rsidRPr="00C7380C">
        <w:rPr>
          <w:u w:val="none"/>
        </w:rPr>
        <w:t xml:space="preserve"> г.</w:t>
      </w:r>
      <w:r w:rsidRPr="00C7380C">
        <w:rPr>
          <w:u w:val="none"/>
        </w:rPr>
        <w:t xml:space="preserve"> № 115-ФЗ «О противодействии легализации (отмыванию) доходов, полученных преступным путем, и финансированию терроризма»</w:t>
      </w:r>
      <w:r w:rsidR="0092138B">
        <w:rPr>
          <w:u w:val="none"/>
        </w:rPr>
        <w:t xml:space="preserve"> (далее</w:t>
      </w:r>
      <w:r w:rsidR="00326725">
        <w:rPr>
          <w:u w:val="none"/>
        </w:rPr>
        <w:t xml:space="preserve"> – </w:t>
      </w:r>
      <w:r w:rsidR="0092138B">
        <w:rPr>
          <w:u w:val="none"/>
        </w:rPr>
        <w:t>Федеральный закон № 115-ФЗ)</w:t>
      </w:r>
      <w:r w:rsidRPr="00C7380C">
        <w:rPr>
          <w:u w:val="none"/>
        </w:rPr>
        <w:t>;</w:t>
      </w:r>
    </w:p>
    <w:p w:rsidR="007A4509" w:rsidRPr="00C7380C" w:rsidRDefault="007A4509" w:rsidP="00346BEF">
      <w:pPr>
        <w:pStyle w:val="ae"/>
        <w:rPr>
          <w:u w:val="none"/>
        </w:rPr>
      </w:pPr>
      <w:r w:rsidRPr="00C7380C">
        <w:rPr>
          <w:u w:val="none"/>
        </w:rPr>
        <w:t>Положением о депозитарной деятельности в Российской Федерации, утвержденным Постановлением Федеральной комиссии по рынку ценных бумаг от 16</w:t>
      </w:r>
      <w:r w:rsidR="00090893" w:rsidRPr="00C7380C">
        <w:rPr>
          <w:u w:val="none"/>
        </w:rPr>
        <w:t xml:space="preserve"> октября </w:t>
      </w:r>
      <w:r w:rsidRPr="00C7380C">
        <w:rPr>
          <w:u w:val="none"/>
        </w:rPr>
        <w:t>1997</w:t>
      </w:r>
      <w:r w:rsidR="00090893" w:rsidRPr="00C7380C">
        <w:rPr>
          <w:u w:val="none"/>
        </w:rPr>
        <w:t xml:space="preserve"> г.</w:t>
      </w:r>
      <w:r w:rsidRPr="00C7380C">
        <w:rPr>
          <w:u w:val="none"/>
        </w:rPr>
        <w:t xml:space="preserve"> № 36;</w:t>
      </w:r>
    </w:p>
    <w:p w:rsidR="007A4509" w:rsidRPr="00C7380C" w:rsidRDefault="007A4509" w:rsidP="00346BEF">
      <w:pPr>
        <w:pStyle w:val="ae"/>
        <w:rPr>
          <w:u w:val="none"/>
        </w:rPr>
      </w:pPr>
      <w:r w:rsidRPr="00C7380C">
        <w:rPr>
          <w:u w:val="none"/>
        </w:rPr>
        <w:t>Правилами ведения учета депозитарных операций кредитных организаций в Российской Федерации, утвержденными Приказом Центрального банка Российской Федерации от 25</w:t>
      </w:r>
      <w:r w:rsidR="001F7FA7" w:rsidRPr="00C7380C">
        <w:rPr>
          <w:u w:val="none"/>
        </w:rPr>
        <w:t xml:space="preserve"> июля </w:t>
      </w:r>
      <w:r w:rsidRPr="00C7380C">
        <w:rPr>
          <w:u w:val="none"/>
        </w:rPr>
        <w:t xml:space="preserve">1996 </w:t>
      </w:r>
      <w:r w:rsidR="001F7FA7" w:rsidRPr="00C7380C">
        <w:rPr>
          <w:u w:val="none"/>
        </w:rPr>
        <w:t xml:space="preserve">г. </w:t>
      </w:r>
      <w:r w:rsidRPr="00C7380C">
        <w:rPr>
          <w:u w:val="none"/>
        </w:rPr>
        <w:t>№02-259;</w:t>
      </w:r>
    </w:p>
    <w:p w:rsidR="007A4509" w:rsidRPr="00C7380C" w:rsidRDefault="007A4509" w:rsidP="00346BEF">
      <w:pPr>
        <w:pStyle w:val="ae"/>
        <w:rPr>
          <w:u w:val="none"/>
        </w:rPr>
      </w:pPr>
      <w:r w:rsidRPr="00C7380C">
        <w:rPr>
          <w:u w:val="none"/>
        </w:rPr>
        <w:t xml:space="preserve">иными нормативными правовыми актами Российской Федерации, регулирующими депозитарную деятельность на рынке ценных бумаг, а также Стандартами депозитарной деятельности </w:t>
      </w:r>
      <w:proofErr w:type="spellStart"/>
      <w:r w:rsidRPr="00C7380C">
        <w:rPr>
          <w:u w:val="none"/>
        </w:rPr>
        <w:t>саморегулируемых</w:t>
      </w:r>
      <w:proofErr w:type="spellEnd"/>
      <w:r w:rsidRPr="00C7380C">
        <w:rPr>
          <w:u w:val="none"/>
        </w:rPr>
        <w:t xml:space="preserve"> организаций профессиональных участников рынка ценных бумаг.</w:t>
      </w:r>
    </w:p>
    <w:p w:rsidR="007A4509" w:rsidRDefault="007A4509" w:rsidP="007A4509">
      <w:pPr>
        <w:spacing w:before="60" w:after="60"/>
        <w:jc w:val="both"/>
        <w:rPr>
          <w:sz w:val="22"/>
        </w:rPr>
      </w:pPr>
      <w:r>
        <w:rPr>
          <w:sz w:val="22"/>
          <w:szCs w:val="22"/>
        </w:rPr>
        <w:t xml:space="preserve">2.1.3. </w:t>
      </w:r>
      <w:r>
        <w:rPr>
          <w:sz w:val="22"/>
        </w:rPr>
        <w:t xml:space="preserve">Настоящие Условия являются неотъемлемой частью заключаемых между </w:t>
      </w:r>
      <w:r w:rsidR="00090893">
        <w:rPr>
          <w:sz w:val="22"/>
        </w:rPr>
        <w:t>Банком</w:t>
      </w:r>
      <w:r>
        <w:rPr>
          <w:sz w:val="22"/>
        </w:rPr>
        <w:t xml:space="preserve"> и физическими или юридическими лицами, которые владеют ценными бумагами на праве собственности или ином вещном праве депозитарных договоров, положения которых имеют приоритетное значение над положениями настоящих Условий.</w:t>
      </w:r>
    </w:p>
    <w:p w:rsidR="00C9487A" w:rsidRDefault="007A4509" w:rsidP="00FB7DEC">
      <w:pPr>
        <w:jc w:val="both"/>
        <w:rPr>
          <w:sz w:val="22"/>
          <w:szCs w:val="22"/>
        </w:rPr>
      </w:pPr>
      <w:r w:rsidRPr="00FD61DB">
        <w:rPr>
          <w:sz w:val="22"/>
          <w:szCs w:val="22"/>
        </w:rPr>
        <w:t>2.1.</w:t>
      </w:r>
      <w:r>
        <w:rPr>
          <w:sz w:val="22"/>
          <w:szCs w:val="22"/>
        </w:rPr>
        <w:t>4</w:t>
      </w:r>
      <w:r w:rsidRPr="00FD61DB">
        <w:rPr>
          <w:sz w:val="22"/>
          <w:szCs w:val="22"/>
        </w:rPr>
        <w:t xml:space="preserve">. </w:t>
      </w:r>
      <w:r>
        <w:rPr>
          <w:sz w:val="22"/>
          <w:szCs w:val="22"/>
        </w:rPr>
        <w:t>Банк</w:t>
      </w:r>
      <w:r w:rsidRPr="00FD61DB">
        <w:rPr>
          <w:sz w:val="22"/>
          <w:szCs w:val="22"/>
        </w:rPr>
        <w:t xml:space="preserve"> </w:t>
      </w:r>
      <w:r w:rsidR="00C9487A">
        <w:rPr>
          <w:sz w:val="22"/>
          <w:szCs w:val="22"/>
        </w:rPr>
        <w:t xml:space="preserve">уведомляет своих клиентов </w:t>
      </w:r>
      <w:r w:rsidR="00C9487A" w:rsidRPr="006A78BC">
        <w:rPr>
          <w:sz w:val="22"/>
          <w:szCs w:val="22"/>
          <w:u w:val="single"/>
        </w:rPr>
        <w:t>до заключения депозитарного договора</w:t>
      </w:r>
      <w:r w:rsidR="00C9487A">
        <w:rPr>
          <w:sz w:val="22"/>
          <w:szCs w:val="22"/>
        </w:rPr>
        <w:t xml:space="preserve"> о том, что:</w:t>
      </w:r>
    </w:p>
    <w:p w:rsidR="007A4509" w:rsidRPr="00C9487A" w:rsidRDefault="007A4509" w:rsidP="001B0886">
      <w:pPr>
        <w:numPr>
          <w:ilvl w:val="0"/>
          <w:numId w:val="28"/>
        </w:numPr>
        <w:jc w:val="both"/>
        <w:rPr>
          <w:bCs/>
          <w:iCs/>
          <w:sz w:val="22"/>
          <w:szCs w:val="22"/>
        </w:rPr>
      </w:pPr>
      <w:r w:rsidRPr="00FD61DB">
        <w:rPr>
          <w:sz w:val="22"/>
          <w:szCs w:val="22"/>
        </w:rPr>
        <w:t>совмещает депозитарную деятельность с</w:t>
      </w:r>
      <w:r w:rsidR="00090893">
        <w:rPr>
          <w:sz w:val="22"/>
          <w:szCs w:val="22"/>
        </w:rPr>
        <w:t xml:space="preserve">о следующими </w:t>
      </w:r>
      <w:r w:rsidRPr="00FD61DB">
        <w:rPr>
          <w:sz w:val="22"/>
          <w:szCs w:val="22"/>
        </w:rPr>
        <w:t>видами профессиональной деятельности на рынке ценных</w:t>
      </w:r>
      <w:r w:rsidR="006A78BC">
        <w:rPr>
          <w:sz w:val="22"/>
          <w:szCs w:val="22"/>
        </w:rPr>
        <w:t xml:space="preserve"> бумаг</w:t>
      </w:r>
      <w:r w:rsidRPr="00D73B06">
        <w:rPr>
          <w:b/>
          <w:i/>
          <w:iCs/>
          <w:sz w:val="22"/>
          <w:szCs w:val="22"/>
        </w:rPr>
        <w:t>: брокерской, дилерской</w:t>
      </w:r>
      <w:r w:rsidR="00090893">
        <w:rPr>
          <w:b/>
          <w:i/>
          <w:iCs/>
          <w:sz w:val="22"/>
          <w:szCs w:val="22"/>
        </w:rPr>
        <w:t xml:space="preserve"> деятельностью</w:t>
      </w:r>
      <w:r w:rsidRPr="00D73B06">
        <w:rPr>
          <w:b/>
          <w:i/>
          <w:iCs/>
          <w:sz w:val="22"/>
          <w:szCs w:val="22"/>
        </w:rPr>
        <w:t xml:space="preserve"> и деятельностью по управлению ценными бумагами</w:t>
      </w:r>
      <w:r w:rsidRPr="00D73B06">
        <w:rPr>
          <w:b/>
          <w:sz w:val="22"/>
          <w:szCs w:val="22"/>
        </w:rPr>
        <w:t>,</w:t>
      </w:r>
      <w:r w:rsidRPr="00FD61DB">
        <w:rPr>
          <w:sz w:val="22"/>
          <w:szCs w:val="22"/>
        </w:rPr>
        <w:t xml:space="preserve"> путем включения данного пункта в </w:t>
      </w:r>
      <w:r>
        <w:rPr>
          <w:sz w:val="22"/>
          <w:szCs w:val="22"/>
        </w:rPr>
        <w:t>Условия</w:t>
      </w:r>
      <w:r w:rsidR="00665EDB">
        <w:rPr>
          <w:sz w:val="22"/>
          <w:szCs w:val="22"/>
        </w:rPr>
        <w:t>;</w:t>
      </w:r>
      <w:r w:rsidRPr="00A34957">
        <w:rPr>
          <w:b/>
          <w:bCs/>
          <w:i/>
          <w:iCs/>
          <w:sz w:val="22"/>
          <w:szCs w:val="22"/>
        </w:rPr>
        <w:t xml:space="preserve"> </w:t>
      </w:r>
      <w:r w:rsidR="00C9487A">
        <w:rPr>
          <w:b/>
          <w:bCs/>
          <w:i/>
          <w:iCs/>
          <w:sz w:val="22"/>
          <w:szCs w:val="22"/>
        </w:rPr>
        <w:t xml:space="preserve">   </w:t>
      </w:r>
    </w:p>
    <w:p w:rsidR="009A6D5D" w:rsidRPr="00B87CEF" w:rsidRDefault="006A78BC" w:rsidP="001B0886">
      <w:pPr>
        <w:pStyle w:val="Default"/>
        <w:numPr>
          <w:ilvl w:val="0"/>
          <w:numId w:val="28"/>
        </w:numPr>
        <w:jc w:val="both"/>
        <w:rPr>
          <w:sz w:val="22"/>
          <w:szCs w:val="22"/>
        </w:rPr>
      </w:pPr>
      <w:r>
        <w:rPr>
          <w:sz w:val="23"/>
          <w:szCs w:val="23"/>
        </w:rPr>
        <w:t xml:space="preserve">Банк </w:t>
      </w:r>
      <w:r w:rsidR="00C9487A">
        <w:rPr>
          <w:sz w:val="23"/>
          <w:szCs w:val="23"/>
        </w:rPr>
        <w:t>в</w:t>
      </w:r>
      <w:r w:rsidR="009A6D5D">
        <w:rPr>
          <w:sz w:val="23"/>
          <w:szCs w:val="23"/>
        </w:rPr>
        <w:t xml:space="preserve">праве затребовать предоставления дополнительной информации, а Депонент (клиент) обязан предоставить эту информацию в целях обеспечения требований </w:t>
      </w:r>
      <w:r w:rsidR="00257C71" w:rsidRPr="00257C71">
        <w:rPr>
          <w:sz w:val="22"/>
          <w:szCs w:val="22"/>
        </w:rPr>
        <w:t>Федерального закона № 115-ФЗ.</w:t>
      </w:r>
    </w:p>
    <w:p w:rsidR="007F138B" w:rsidRPr="00B87CEF" w:rsidRDefault="007A4509" w:rsidP="00FB7DEC">
      <w:pPr>
        <w:pStyle w:val="4"/>
        <w:tabs>
          <w:tab w:val="left" w:pos="540"/>
        </w:tabs>
        <w:ind w:left="0" w:firstLine="0"/>
        <w:jc w:val="both"/>
        <w:rPr>
          <w:sz w:val="22"/>
          <w:szCs w:val="22"/>
        </w:rPr>
      </w:pPr>
      <w:r w:rsidRPr="00B87CEF">
        <w:rPr>
          <w:sz w:val="22"/>
          <w:szCs w:val="22"/>
        </w:rPr>
        <w:t xml:space="preserve">2.1.5. </w:t>
      </w:r>
      <w:r w:rsidR="007F138B" w:rsidRPr="00B87CEF">
        <w:rPr>
          <w:sz w:val="22"/>
          <w:szCs w:val="22"/>
        </w:rPr>
        <w:t>Информация о Банке и Депозитарии (</w:t>
      </w:r>
      <w:r w:rsidR="00A14DA9" w:rsidRPr="00B87CEF">
        <w:rPr>
          <w:sz w:val="22"/>
          <w:szCs w:val="22"/>
        </w:rPr>
        <w:t>О</w:t>
      </w:r>
      <w:r w:rsidR="007F138B" w:rsidRPr="00B87CEF">
        <w:rPr>
          <w:sz w:val="22"/>
          <w:szCs w:val="22"/>
        </w:rPr>
        <w:t>тделе депозитарной деятельности)</w:t>
      </w:r>
      <w:r w:rsidR="00326725">
        <w:rPr>
          <w:sz w:val="22"/>
          <w:szCs w:val="22"/>
        </w:rPr>
        <w:t xml:space="preserve"> – </w:t>
      </w:r>
      <w:r w:rsidR="007F138B" w:rsidRPr="00B87CEF">
        <w:rPr>
          <w:sz w:val="22"/>
          <w:szCs w:val="22"/>
        </w:rPr>
        <w:t xml:space="preserve">отдельном структурном подразделении АКБ «Держава» </w:t>
      </w:r>
      <w:r w:rsidR="004450F1">
        <w:rPr>
          <w:sz w:val="22"/>
          <w:szCs w:val="22"/>
        </w:rPr>
        <w:t>П</w:t>
      </w:r>
      <w:r w:rsidR="007F138B" w:rsidRPr="00B87CEF">
        <w:rPr>
          <w:sz w:val="22"/>
          <w:szCs w:val="22"/>
        </w:rPr>
        <w:t>АО:</w:t>
      </w:r>
    </w:p>
    <w:p w:rsidR="00185D58" w:rsidRDefault="007F138B">
      <w:pPr>
        <w:jc w:val="both"/>
        <w:rPr>
          <w:sz w:val="22"/>
          <w:szCs w:val="22"/>
        </w:rPr>
      </w:pPr>
      <w:r w:rsidRPr="00130F33">
        <w:rPr>
          <w:sz w:val="22"/>
          <w:szCs w:val="22"/>
        </w:rPr>
        <w:t xml:space="preserve">Юридический адрес: Россия, </w:t>
      </w:r>
      <w:r w:rsidR="00E76C5A" w:rsidRPr="00130F33">
        <w:rPr>
          <w:sz w:val="22"/>
          <w:szCs w:val="22"/>
        </w:rPr>
        <w:t>119435, г. Москва, Большой Саввинский пер., д.2, стр.9</w:t>
      </w:r>
      <w:r w:rsidRPr="00130F33">
        <w:rPr>
          <w:sz w:val="22"/>
          <w:szCs w:val="22"/>
        </w:rPr>
        <w:t xml:space="preserve">; </w:t>
      </w:r>
      <w:r w:rsidRPr="00130F33">
        <w:rPr>
          <w:bCs/>
          <w:sz w:val="22"/>
          <w:szCs w:val="22"/>
        </w:rPr>
        <w:t>ИНН:</w:t>
      </w:r>
      <w:r w:rsidRPr="00130F33">
        <w:rPr>
          <w:sz w:val="22"/>
          <w:szCs w:val="22"/>
        </w:rPr>
        <w:t xml:space="preserve"> 7729003482; </w:t>
      </w:r>
      <w:r w:rsidRPr="00130F33">
        <w:rPr>
          <w:bCs/>
          <w:sz w:val="22"/>
          <w:szCs w:val="22"/>
        </w:rPr>
        <w:t>КПП:</w:t>
      </w:r>
      <w:r w:rsidR="00E76C5A" w:rsidRPr="00130F33">
        <w:rPr>
          <w:sz w:val="22"/>
          <w:szCs w:val="22"/>
        </w:rPr>
        <w:t>775001001</w:t>
      </w:r>
      <w:r w:rsidRPr="00130F33">
        <w:rPr>
          <w:sz w:val="22"/>
          <w:szCs w:val="22"/>
        </w:rPr>
        <w:t xml:space="preserve">; </w:t>
      </w:r>
      <w:r w:rsidRPr="00130F33">
        <w:rPr>
          <w:bCs/>
          <w:sz w:val="22"/>
          <w:szCs w:val="22"/>
        </w:rPr>
        <w:t>БИК:</w:t>
      </w:r>
      <w:r w:rsidRPr="00130F33">
        <w:rPr>
          <w:sz w:val="22"/>
          <w:szCs w:val="22"/>
        </w:rPr>
        <w:t xml:space="preserve"> </w:t>
      </w:r>
      <w:r w:rsidR="00257C71" w:rsidRPr="00257C71">
        <w:rPr>
          <w:bCs/>
          <w:sz w:val="22"/>
          <w:szCs w:val="22"/>
        </w:rPr>
        <w:t>044579675</w:t>
      </w:r>
      <w:r w:rsidR="00CB3D6A">
        <w:rPr>
          <w:bCs/>
          <w:sz w:val="22"/>
          <w:szCs w:val="22"/>
        </w:rPr>
        <w:t xml:space="preserve">, </w:t>
      </w:r>
      <w:r w:rsidRPr="00130F33">
        <w:rPr>
          <w:bCs/>
          <w:sz w:val="22"/>
          <w:szCs w:val="22"/>
        </w:rPr>
        <w:t>ОГРН</w:t>
      </w:r>
      <w:r w:rsidRPr="00130F33">
        <w:rPr>
          <w:b/>
          <w:bCs/>
          <w:sz w:val="22"/>
          <w:szCs w:val="22"/>
        </w:rPr>
        <w:t>:</w:t>
      </w:r>
      <w:r w:rsidRPr="00130F33">
        <w:rPr>
          <w:sz w:val="22"/>
          <w:szCs w:val="22"/>
        </w:rPr>
        <w:t xml:space="preserve"> </w:t>
      </w:r>
      <w:r w:rsidR="0067549E" w:rsidRPr="00130F33">
        <w:rPr>
          <w:sz w:val="22"/>
          <w:szCs w:val="22"/>
        </w:rPr>
        <w:t>1</w:t>
      </w:r>
      <w:r w:rsidRPr="00130F33">
        <w:rPr>
          <w:sz w:val="22"/>
          <w:szCs w:val="22"/>
        </w:rPr>
        <w:t>027739120199 от 28</w:t>
      </w:r>
      <w:r w:rsidR="00A87984" w:rsidRPr="00130F33">
        <w:rPr>
          <w:sz w:val="22"/>
          <w:szCs w:val="22"/>
        </w:rPr>
        <w:t xml:space="preserve"> августа </w:t>
      </w:r>
      <w:r w:rsidRPr="00130F33">
        <w:rPr>
          <w:sz w:val="22"/>
          <w:szCs w:val="22"/>
        </w:rPr>
        <w:t xml:space="preserve">2002 г. </w:t>
      </w:r>
      <w:proofErr w:type="spellStart"/>
      <w:proofErr w:type="gramStart"/>
      <w:r w:rsidR="00665EDB" w:rsidRPr="00130F33">
        <w:rPr>
          <w:bCs/>
          <w:sz w:val="22"/>
          <w:szCs w:val="22"/>
        </w:rPr>
        <w:t>к</w:t>
      </w:r>
      <w:r w:rsidRPr="00130F33">
        <w:rPr>
          <w:bCs/>
          <w:sz w:val="22"/>
          <w:szCs w:val="22"/>
        </w:rPr>
        <w:t>ор</w:t>
      </w:r>
      <w:r w:rsidR="0092138B">
        <w:rPr>
          <w:bCs/>
          <w:sz w:val="22"/>
          <w:szCs w:val="22"/>
        </w:rPr>
        <w:t>р</w:t>
      </w:r>
      <w:proofErr w:type="spellEnd"/>
      <w:proofErr w:type="gramEnd"/>
      <w:r w:rsidRPr="00130F33">
        <w:rPr>
          <w:bCs/>
          <w:sz w:val="22"/>
          <w:szCs w:val="22"/>
        </w:rPr>
        <w:t>/счет рублевый:</w:t>
      </w:r>
      <w:r w:rsidRPr="00130F33">
        <w:rPr>
          <w:sz w:val="22"/>
          <w:szCs w:val="22"/>
        </w:rPr>
        <w:t xml:space="preserve"> </w:t>
      </w:r>
      <w:r w:rsidR="00257C71" w:rsidRPr="00257C71">
        <w:rPr>
          <w:bCs/>
          <w:sz w:val="22"/>
          <w:szCs w:val="22"/>
        </w:rPr>
        <w:t>30101810</w:t>
      </w:r>
      <w:r w:rsidR="00CA5534">
        <w:rPr>
          <w:bCs/>
          <w:sz w:val="22"/>
          <w:szCs w:val="22"/>
        </w:rPr>
        <w:t>5</w:t>
      </w:r>
      <w:r w:rsidR="00257C71" w:rsidRPr="00257C71">
        <w:rPr>
          <w:bCs/>
          <w:sz w:val="22"/>
          <w:szCs w:val="22"/>
        </w:rPr>
        <w:t>00000000675</w:t>
      </w:r>
      <w:r w:rsidRPr="00130F33">
        <w:rPr>
          <w:sz w:val="22"/>
          <w:szCs w:val="22"/>
        </w:rPr>
        <w:t xml:space="preserve"> в Отделении </w:t>
      </w:r>
      <w:r w:rsidR="002B361F">
        <w:rPr>
          <w:sz w:val="22"/>
          <w:szCs w:val="22"/>
        </w:rPr>
        <w:t>1</w:t>
      </w:r>
      <w:r w:rsidR="002B361F" w:rsidRPr="00130F33">
        <w:rPr>
          <w:sz w:val="22"/>
          <w:szCs w:val="22"/>
        </w:rPr>
        <w:t xml:space="preserve"> </w:t>
      </w:r>
      <w:r w:rsidR="00952E02">
        <w:rPr>
          <w:sz w:val="22"/>
          <w:szCs w:val="22"/>
        </w:rPr>
        <w:t>Москва</w:t>
      </w:r>
      <w:r w:rsidR="00665EDB" w:rsidRPr="00130F33">
        <w:rPr>
          <w:sz w:val="22"/>
          <w:szCs w:val="22"/>
        </w:rPr>
        <w:t>;</w:t>
      </w:r>
    </w:p>
    <w:p w:rsidR="007F138B" w:rsidRPr="00B367FA" w:rsidRDefault="007F138B" w:rsidP="001B0886">
      <w:pPr>
        <w:numPr>
          <w:ilvl w:val="0"/>
          <w:numId w:val="25"/>
        </w:numPr>
        <w:ind w:left="714" w:hanging="357"/>
        <w:jc w:val="both"/>
        <w:rPr>
          <w:sz w:val="22"/>
          <w:szCs w:val="22"/>
        </w:rPr>
      </w:pPr>
      <w:r w:rsidRPr="00B367FA">
        <w:rPr>
          <w:sz w:val="22"/>
          <w:szCs w:val="22"/>
        </w:rPr>
        <w:t xml:space="preserve">Генеральная лицензия на </w:t>
      </w:r>
      <w:r w:rsidR="00A87984">
        <w:rPr>
          <w:sz w:val="22"/>
          <w:szCs w:val="22"/>
        </w:rPr>
        <w:t>осуществление</w:t>
      </w:r>
      <w:r w:rsidR="00A87984" w:rsidRPr="00B367FA">
        <w:rPr>
          <w:sz w:val="22"/>
          <w:szCs w:val="22"/>
        </w:rPr>
        <w:t xml:space="preserve"> </w:t>
      </w:r>
      <w:r w:rsidRPr="00B367FA">
        <w:rPr>
          <w:sz w:val="22"/>
          <w:szCs w:val="22"/>
        </w:rPr>
        <w:t xml:space="preserve">банковских операций № 2738 </w:t>
      </w:r>
      <w:r w:rsidR="00A87984">
        <w:rPr>
          <w:sz w:val="22"/>
          <w:szCs w:val="22"/>
        </w:rPr>
        <w:t>от</w:t>
      </w:r>
      <w:r w:rsidR="00A87984" w:rsidRPr="00B367FA">
        <w:rPr>
          <w:sz w:val="22"/>
          <w:szCs w:val="22"/>
        </w:rPr>
        <w:t xml:space="preserve"> </w:t>
      </w:r>
      <w:r w:rsidRPr="00B367FA">
        <w:rPr>
          <w:sz w:val="22"/>
          <w:szCs w:val="22"/>
        </w:rPr>
        <w:t xml:space="preserve">16 июня </w:t>
      </w:r>
      <w:smartTag w:uri="urn:schemas-microsoft-com:office:smarttags" w:element="metricconverter">
        <w:smartTagPr>
          <w:attr w:name="ProductID" w:val="2004 г"/>
        </w:smartTagPr>
        <w:r w:rsidRPr="00B367FA">
          <w:rPr>
            <w:sz w:val="22"/>
            <w:szCs w:val="22"/>
          </w:rPr>
          <w:t>2004</w:t>
        </w:r>
        <w:r w:rsidR="0067549E">
          <w:rPr>
            <w:sz w:val="22"/>
            <w:szCs w:val="22"/>
          </w:rPr>
          <w:t xml:space="preserve"> </w:t>
        </w:r>
        <w:r w:rsidRPr="00B367FA">
          <w:rPr>
            <w:sz w:val="22"/>
            <w:szCs w:val="22"/>
          </w:rPr>
          <w:t>г</w:t>
        </w:r>
      </w:smartTag>
      <w:r w:rsidRPr="00B367FA">
        <w:rPr>
          <w:sz w:val="22"/>
          <w:szCs w:val="22"/>
        </w:rPr>
        <w:t>.</w:t>
      </w:r>
      <w:r w:rsidR="00A87984">
        <w:rPr>
          <w:sz w:val="22"/>
          <w:szCs w:val="22"/>
        </w:rPr>
        <w:t>,</w:t>
      </w:r>
      <w:r w:rsidRPr="00B367FA">
        <w:rPr>
          <w:sz w:val="22"/>
          <w:szCs w:val="22"/>
        </w:rPr>
        <w:t xml:space="preserve"> </w:t>
      </w:r>
    </w:p>
    <w:tbl>
      <w:tblPr>
        <w:tblW w:w="5000" w:type="pct"/>
        <w:tblCellSpacing w:w="0" w:type="dxa"/>
        <w:tblCellMar>
          <w:left w:w="0" w:type="dxa"/>
          <w:right w:w="0" w:type="dxa"/>
        </w:tblCellMar>
        <w:tblLook w:val="0000"/>
      </w:tblPr>
      <w:tblGrid>
        <w:gridCol w:w="9638"/>
      </w:tblGrid>
      <w:tr w:rsidR="007F138B" w:rsidRPr="00B367FA" w:rsidTr="000C7650">
        <w:trPr>
          <w:tblCellSpacing w:w="0" w:type="dxa"/>
        </w:trPr>
        <w:tc>
          <w:tcPr>
            <w:tcW w:w="0" w:type="auto"/>
          </w:tcPr>
          <w:p w:rsidR="007F138B" w:rsidRDefault="007F138B" w:rsidP="001B0886">
            <w:pPr>
              <w:numPr>
                <w:ilvl w:val="0"/>
                <w:numId w:val="25"/>
              </w:numPr>
              <w:ind w:left="714" w:hanging="357"/>
              <w:jc w:val="both"/>
              <w:rPr>
                <w:sz w:val="22"/>
                <w:szCs w:val="22"/>
              </w:rPr>
            </w:pPr>
            <w:r w:rsidRPr="00B367FA">
              <w:rPr>
                <w:sz w:val="22"/>
                <w:szCs w:val="22"/>
              </w:rPr>
              <w:t xml:space="preserve">Банк 16 декабря </w:t>
            </w:r>
            <w:smartTag w:uri="urn:schemas-microsoft-com:office:smarttags" w:element="metricconverter">
              <w:smartTagPr>
                <w:attr w:name="ProductID" w:val="2004 г"/>
              </w:smartTagPr>
              <w:r w:rsidRPr="00B367FA">
                <w:rPr>
                  <w:sz w:val="22"/>
                  <w:szCs w:val="22"/>
                </w:rPr>
                <w:t>2004 г</w:t>
              </w:r>
            </w:smartTag>
            <w:r w:rsidRPr="00B367FA">
              <w:rPr>
                <w:sz w:val="22"/>
                <w:szCs w:val="22"/>
              </w:rPr>
              <w:t>. включен в реестр банков - участников системы обязательного страхования вкладов под номером 308</w:t>
            </w:r>
            <w:r w:rsidR="00CB3D6A">
              <w:rPr>
                <w:sz w:val="22"/>
                <w:szCs w:val="22"/>
              </w:rPr>
              <w:t>;</w:t>
            </w:r>
            <w:r w:rsidR="0067549E">
              <w:rPr>
                <w:sz w:val="22"/>
                <w:szCs w:val="22"/>
              </w:rPr>
              <w:t xml:space="preserve"> </w:t>
            </w:r>
          </w:p>
          <w:p w:rsidR="00DF4186" w:rsidRPr="00B367FA" w:rsidRDefault="00DF4186" w:rsidP="00CB3D6A">
            <w:pPr>
              <w:ind w:left="709" w:hanging="283"/>
              <w:rPr>
                <w:sz w:val="22"/>
                <w:szCs w:val="22"/>
              </w:rPr>
            </w:pPr>
            <w:r w:rsidRPr="00DF4186">
              <w:rPr>
                <w:rFonts w:ascii="Verdana" w:hAnsi="Symbol"/>
                <w:color w:val="58595B"/>
                <w:sz w:val="18"/>
                <w:szCs w:val="18"/>
              </w:rPr>
              <w:t></w:t>
            </w:r>
            <w:r w:rsidRPr="00DF4186">
              <w:rPr>
                <w:rFonts w:ascii="Verdana" w:hAnsi="Verdana"/>
                <w:color w:val="58595B"/>
                <w:sz w:val="18"/>
                <w:szCs w:val="18"/>
              </w:rPr>
              <w:t xml:space="preserve">  </w:t>
            </w:r>
            <w:r w:rsidR="000C1C4F" w:rsidRPr="000C1C4F">
              <w:rPr>
                <w:sz w:val="22"/>
                <w:szCs w:val="22"/>
              </w:rPr>
              <w:t>Лицензия профессионального участника рынка ценных бумаг на осуществление деятельности по управлению ценными бумагами от 13.12.2000 г. № 077-03913-001000</w:t>
            </w:r>
            <w:r w:rsidR="00CB3D6A">
              <w:rPr>
                <w:sz w:val="22"/>
                <w:szCs w:val="22"/>
              </w:rPr>
              <w:t>;</w:t>
            </w:r>
          </w:p>
        </w:tc>
      </w:tr>
    </w:tbl>
    <w:p w:rsidR="0067549E" w:rsidRDefault="0067549E" w:rsidP="001B0886">
      <w:pPr>
        <w:numPr>
          <w:ilvl w:val="0"/>
          <w:numId w:val="25"/>
        </w:numPr>
        <w:ind w:left="714" w:hanging="357"/>
        <w:jc w:val="both"/>
        <w:rPr>
          <w:sz w:val="22"/>
          <w:szCs w:val="22"/>
        </w:rPr>
      </w:pPr>
      <w:r w:rsidRPr="00FD61DB">
        <w:rPr>
          <w:sz w:val="22"/>
          <w:szCs w:val="22"/>
        </w:rPr>
        <w:t xml:space="preserve">Для осуществления депозитарной деятельности </w:t>
      </w:r>
      <w:r>
        <w:rPr>
          <w:sz w:val="22"/>
          <w:szCs w:val="22"/>
        </w:rPr>
        <w:t>Банк</w:t>
      </w:r>
      <w:r w:rsidRPr="00FD61DB">
        <w:rPr>
          <w:sz w:val="22"/>
          <w:szCs w:val="22"/>
        </w:rPr>
        <w:t xml:space="preserve"> имеет в своей структуре </w:t>
      </w:r>
      <w:r w:rsidR="006A78BC" w:rsidRPr="006A78BC">
        <w:rPr>
          <w:b/>
          <w:sz w:val="22"/>
          <w:szCs w:val="22"/>
          <w:u w:val="single"/>
        </w:rPr>
        <w:t xml:space="preserve">отдельное структурное подразделение - </w:t>
      </w:r>
      <w:r w:rsidR="00B94E5E">
        <w:rPr>
          <w:b/>
          <w:sz w:val="22"/>
          <w:szCs w:val="22"/>
          <w:u w:val="single"/>
        </w:rPr>
        <w:t>О</w:t>
      </w:r>
      <w:r w:rsidRPr="006A78BC">
        <w:rPr>
          <w:b/>
          <w:sz w:val="22"/>
          <w:szCs w:val="22"/>
          <w:u w:val="single"/>
        </w:rPr>
        <w:t xml:space="preserve">тдел депозитарной деятельности </w:t>
      </w:r>
      <w:r w:rsidRPr="006A78BC">
        <w:rPr>
          <w:sz w:val="22"/>
          <w:szCs w:val="22"/>
        </w:rPr>
        <w:t xml:space="preserve">(далее именуемый </w:t>
      </w:r>
      <w:r w:rsidRPr="006A78BC">
        <w:rPr>
          <w:b/>
          <w:sz w:val="22"/>
          <w:szCs w:val="22"/>
          <w:u w:val="single"/>
        </w:rPr>
        <w:t>«Депозитарий»</w:t>
      </w:r>
      <w:r w:rsidRPr="006A78BC">
        <w:rPr>
          <w:sz w:val="22"/>
          <w:szCs w:val="22"/>
        </w:rPr>
        <w:t>), для которого указанная деятельность</w:t>
      </w:r>
      <w:r w:rsidRPr="00FD61DB">
        <w:rPr>
          <w:sz w:val="22"/>
          <w:szCs w:val="22"/>
        </w:rPr>
        <w:t xml:space="preserve"> является исключительным видом профессиональной деятельности на рынке ценных бумаг.</w:t>
      </w:r>
      <w:r w:rsidR="00C9487A" w:rsidRPr="00C9487A">
        <w:rPr>
          <w:sz w:val="23"/>
          <w:szCs w:val="23"/>
        </w:rPr>
        <w:t xml:space="preserve"> </w:t>
      </w:r>
      <w:r w:rsidR="00C9487A" w:rsidRPr="00130F33">
        <w:rPr>
          <w:sz w:val="23"/>
          <w:szCs w:val="23"/>
        </w:rPr>
        <w:t xml:space="preserve">(Телефон, факс: </w:t>
      </w:r>
      <w:r w:rsidR="00E76C5A" w:rsidRPr="00130F33">
        <w:rPr>
          <w:sz w:val="23"/>
          <w:szCs w:val="23"/>
        </w:rPr>
        <w:t>(495) 380-04-80</w:t>
      </w:r>
      <w:r w:rsidR="00C9487A" w:rsidRPr="00130F33">
        <w:rPr>
          <w:sz w:val="23"/>
          <w:szCs w:val="23"/>
        </w:rPr>
        <w:t xml:space="preserve">, адрес электронной почты: </w:t>
      </w:r>
      <w:hyperlink r:id="rId8" w:history="1">
        <w:r w:rsidR="00090893" w:rsidRPr="00130F33">
          <w:rPr>
            <w:rStyle w:val="ab"/>
            <w:color w:val="auto"/>
            <w:sz w:val="23"/>
            <w:szCs w:val="23"/>
            <w:lang w:val="en-US"/>
          </w:rPr>
          <w:t>depo</w:t>
        </w:r>
        <w:r w:rsidR="00090893" w:rsidRPr="00130F33">
          <w:rPr>
            <w:rStyle w:val="ab"/>
            <w:color w:val="auto"/>
            <w:sz w:val="23"/>
            <w:szCs w:val="23"/>
          </w:rPr>
          <w:t>@</w:t>
        </w:r>
        <w:proofErr w:type="spellStart"/>
        <w:r w:rsidR="00090893" w:rsidRPr="00130F33">
          <w:rPr>
            <w:rStyle w:val="ab"/>
            <w:color w:val="auto"/>
            <w:sz w:val="23"/>
            <w:szCs w:val="23"/>
            <w:lang w:val="en-US"/>
          </w:rPr>
          <w:t>derzhava</w:t>
        </w:r>
        <w:proofErr w:type="spellEnd"/>
        <w:r w:rsidR="00090893" w:rsidRPr="00130F33">
          <w:rPr>
            <w:rStyle w:val="ab"/>
            <w:color w:val="auto"/>
            <w:sz w:val="23"/>
            <w:szCs w:val="23"/>
          </w:rPr>
          <w:t>.</w:t>
        </w:r>
        <w:proofErr w:type="spellStart"/>
        <w:r w:rsidR="00090893" w:rsidRPr="00130F33">
          <w:rPr>
            <w:rStyle w:val="ab"/>
            <w:color w:val="auto"/>
            <w:sz w:val="23"/>
            <w:szCs w:val="23"/>
          </w:rPr>
          <w:t>ru</w:t>
        </w:r>
        <w:proofErr w:type="spellEnd"/>
      </w:hyperlink>
      <w:r w:rsidR="00C9487A" w:rsidRPr="00130F33">
        <w:rPr>
          <w:sz w:val="23"/>
          <w:szCs w:val="23"/>
        </w:rPr>
        <w:t>).</w:t>
      </w:r>
      <w:r w:rsidR="00090893">
        <w:rPr>
          <w:sz w:val="23"/>
          <w:szCs w:val="23"/>
        </w:rPr>
        <w:t xml:space="preserve"> </w:t>
      </w:r>
      <w:r w:rsidR="00090893">
        <w:rPr>
          <w:sz w:val="22"/>
          <w:szCs w:val="22"/>
        </w:rPr>
        <w:t>Руководство Депозитарием осуществляет начальник Депозитария. Депозитарий имеет круглую печать.</w:t>
      </w:r>
    </w:p>
    <w:p w:rsidR="00185D58" w:rsidRDefault="007F138B">
      <w:pPr>
        <w:pStyle w:val="ae"/>
        <w:ind w:firstLine="357"/>
        <w:rPr>
          <w:u w:val="none"/>
        </w:rPr>
      </w:pPr>
      <w:r w:rsidRPr="00C7380C">
        <w:rPr>
          <w:u w:val="none"/>
        </w:rPr>
        <w:t xml:space="preserve">Используемое программное обеспечение работы Депозитария - интегрированная банковская система </w:t>
      </w:r>
      <w:proofErr w:type="spellStart"/>
      <w:r w:rsidRPr="00C7380C">
        <w:rPr>
          <w:u w:val="none"/>
        </w:rPr>
        <w:t>RS-Bank</w:t>
      </w:r>
      <w:proofErr w:type="spellEnd"/>
      <w:r w:rsidRPr="00C7380C">
        <w:rPr>
          <w:u w:val="none"/>
        </w:rPr>
        <w:t xml:space="preserve"> V.6. </w:t>
      </w:r>
    </w:p>
    <w:p w:rsidR="00185D58" w:rsidRDefault="007A4509">
      <w:pPr>
        <w:pStyle w:val="ae"/>
        <w:ind w:firstLine="357"/>
        <w:rPr>
          <w:u w:val="none"/>
        </w:rPr>
      </w:pPr>
      <w:r w:rsidRPr="00C7380C">
        <w:rPr>
          <w:u w:val="none"/>
        </w:rPr>
        <w:t xml:space="preserve">ИБС </w:t>
      </w:r>
      <w:proofErr w:type="spellStart"/>
      <w:r w:rsidRPr="00C7380C">
        <w:rPr>
          <w:u w:val="none"/>
        </w:rPr>
        <w:t>RS-Bank</w:t>
      </w:r>
      <w:proofErr w:type="spellEnd"/>
      <w:r w:rsidRPr="00C7380C">
        <w:rPr>
          <w:u w:val="none"/>
        </w:rPr>
        <w:t xml:space="preserve"> V.6 </w:t>
      </w:r>
      <w:proofErr w:type="gramStart"/>
      <w:r w:rsidRPr="00C7380C">
        <w:rPr>
          <w:u w:val="none"/>
        </w:rPr>
        <w:t>предназначена</w:t>
      </w:r>
      <w:proofErr w:type="gramEnd"/>
      <w:r w:rsidRPr="00C7380C">
        <w:rPr>
          <w:u w:val="none"/>
        </w:rPr>
        <w:t xml:space="preserve"> для крупных и многофилиальных кредитных учреждений, нацеленных на создание современной и целостной </w:t>
      </w:r>
      <w:proofErr w:type="spellStart"/>
      <w:r w:rsidRPr="00C7380C">
        <w:rPr>
          <w:u w:val="none"/>
        </w:rPr>
        <w:t>ИТ-инфраструктуры</w:t>
      </w:r>
      <w:proofErr w:type="spellEnd"/>
      <w:r w:rsidRPr="00C7380C">
        <w:rPr>
          <w:u w:val="none"/>
        </w:rPr>
        <w:t xml:space="preserve">. </w:t>
      </w:r>
      <w:proofErr w:type="spellStart"/>
      <w:r w:rsidRPr="00C7380C">
        <w:rPr>
          <w:u w:val="none"/>
        </w:rPr>
        <w:t>RS-Securities</w:t>
      </w:r>
      <w:proofErr w:type="spellEnd"/>
      <w:r w:rsidRPr="00C7380C">
        <w:rPr>
          <w:u w:val="none"/>
        </w:rPr>
        <w:t xml:space="preserve"> V.6 обеспечивает полное и корректное ведение депозитарного учёта. </w:t>
      </w:r>
      <w:proofErr w:type="gramStart"/>
      <w:r w:rsidRPr="00C7380C">
        <w:rPr>
          <w:u w:val="none"/>
        </w:rPr>
        <w:t xml:space="preserve">Подсистема </w:t>
      </w:r>
      <w:r w:rsidR="00DF4186" w:rsidRPr="00C7380C">
        <w:rPr>
          <w:u w:val="none"/>
        </w:rPr>
        <w:t>«</w:t>
      </w:r>
      <w:r w:rsidRPr="00C7380C">
        <w:rPr>
          <w:u w:val="none"/>
        </w:rPr>
        <w:t>Депозитарий</w:t>
      </w:r>
      <w:r w:rsidR="00DF4186" w:rsidRPr="00C7380C">
        <w:rPr>
          <w:u w:val="none"/>
        </w:rPr>
        <w:t>»</w:t>
      </w:r>
      <w:r w:rsidRPr="00C7380C">
        <w:rPr>
          <w:u w:val="none"/>
        </w:rPr>
        <w:t xml:space="preserve"> </w:t>
      </w:r>
      <w:r w:rsidRPr="00C7380C">
        <w:rPr>
          <w:u w:val="none"/>
        </w:rPr>
        <w:lastRenderedPageBreak/>
        <w:t xml:space="preserve">является частью АС </w:t>
      </w:r>
      <w:proofErr w:type="spellStart"/>
      <w:r w:rsidRPr="00C7380C">
        <w:rPr>
          <w:u w:val="none"/>
        </w:rPr>
        <w:t>RS-Securities</w:t>
      </w:r>
      <w:proofErr w:type="spellEnd"/>
      <w:r w:rsidRPr="00C7380C">
        <w:rPr>
          <w:u w:val="none"/>
        </w:rPr>
        <w:t xml:space="preserve"> и ИБС </w:t>
      </w:r>
      <w:proofErr w:type="spellStart"/>
      <w:r w:rsidRPr="00C7380C">
        <w:rPr>
          <w:u w:val="none"/>
        </w:rPr>
        <w:t>RS</w:t>
      </w:r>
      <w:r w:rsidR="00581D78">
        <w:rPr>
          <w:u w:val="none"/>
        </w:rPr>
        <w:t>-</w:t>
      </w:r>
      <w:r w:rsidRPr="00C7380C">
        <w:rPr>
          <w:u w:val="none"/>
        </w:rPr>
        <w:t>Bank</w:t>
      </w:r>
      <w:proofErr w:type="spellEnd"/>
      <w:r w:rsidRPr="00C7380C">
        <w:rPr>
          <w:u w:val="none"/>
        </w:rPr>
        <w:t xml:space="preserve"> V.6 </w:t>
      </w:r>
      <w:proofErr w:type="spellStart"/>
      <w:r w:rsidRPr="00C7380C">
        <w:rPr>
          <w:u w:val="none"/>
        </w:rPr>
        <w:t>release</w:t>
      </w:r>
      <w:proofErr w:type="spellEnd"/>
      <w:r w:rsidRPr="00C7380C">
        <w:rPr>
          <w:u w:val="none"/>
        </w:rPr>
        <w:t xml:space="preserve"> 20 и предназначена для автоматизации депозитарной деятельности кредитной организации в соответствии с требованиями Российского законодательства, а именно Федерального закона «О рынке ценных бумаг», Положения о депозитарной деятельности в Российской Федерации, утвержденным Постановлением Федеральной комиссии по рынку ценных бумаг от 16</w:t>
      </w:r>
      <w:r w:rsidR="00A87984" w:rsidRPr="00C7380C">
        <w:rPr>
          <w:u w:val="none"/>
        </w:rPr>
        <w:t xml:space="preserve"> октября</w:t>
      </w:r>
      <w:r w:rsidR="00CA0488">
        <w:rPr>
          <w:u w:val="none"/>
        </w:rPr>
        <w:t xml:space="preserve"> </w:t>
      </w:r>
      <w:r w:rsidRPr="00C7380C">
        <w:rPr>
          <w:u w:val="none"/>
        </w:rPr>
        <w:t>1997</w:t>
      </w:r>
      <w:r w:rsidR="00A87984" w:rsidRPr="00C7380C">
        <w:rPr>
          <w:u w:val="none"/>
        </w:rPr>
        <w:t xml:space="preserve"> г.</w:t>
      </w:r>
      <w:r w:rsidRPr="00C7380C">
        <w:rPr>
          <w:u w:val="none"/>
        </w:rPr>
        <w:t xml:space="preserve"> № 36, Инструкции Б</w:t>
      </w:r>
      <w:r w:rsidR="00A87984" w:rsidRPr="00C7380C">
        <w:rPr>
          <w:u w:val="none"/>
        </w:rPr>
        <w:t xml:space="preserve">анка России </w:t>
      </w:r>
      <w:r w:rsidRPr="00C7380C">
        <w:rPr>
          <w:u w:val="none"/>
        </w:rPr>
        <w:t>от</w:t>
      </w:r>
      <w:proofErr w:type="gramEnd"/>
      <w:r w:rsidRPr="00C7380C">
        <w:rPr>
          <w:u w:val="none"/>
        </w:rPr>
        <w:t xml:space="preserve"> </w:t>
      </w:r>
      <w:proofErr w:type="gramStart"/>
      <w:r w:rsidRPr="00C7380C">
        <w:rPr>
          <w:u w:val="none"/>
        </w:rPr>
        <w:t>25</w:t>
      </w:r>
      <w:r w:rsidR="00DF4186" w:rsidRPr="00C7380C">
        <w:rPr>
          <w:u w:val="none"/>
        </w:rPr>
        <w:t xml:space="preserve"> июля </w:t>
      </w:r>
      <w:r w:rsidRPr="00C7380C">
        <w:rPr>
          <w:u w:val="none"/>
        </w:rPr>
        <w:t>1996</w:t>
      </w:r>
      <w:r w:rsidR="00DF4186" w:rsidRPr="00C7380C">
        <w:rPr>
          <w:u w:val="none"/>
        </w:rPr>
        <w:t xml:space="preserve"> г.</w:t>
      </w:r>
      <w:r w:rsidRPr="00C7380C">
        <w:rPr>
          <w:u w:val="none"/>
        </w:rPr>
        <w:t xml:space="preserve"> №</w:t>
      </w:r>
      <w:r w:rsidRPr="00CA0488">
        <w:rPr>
          <w:szCs w:val="22"/>
          <w:u w:val="none"/>
        </w:rPr>
        <w:t xml:space="preserve">44 </w:t>
      </w:r>
      <w:r w:rsidR="00DF4186" w:rsidRPr="00CA0488">
        <w:rPr>
          <w:szCs w:val="22"/>
          <w:u w:val="none"/>
        </w:rPr>
        <w:t>«</w:t>
      </w:r>
      <w:r w:rsidRPr="00CA0488">
        <w:rPr>
          <w:szCs w:val="22"/>
          <w:u w:val="none"/>
        </w:rPr>
        <w:t>Правила ведения учета депозитарных операций кредитных организаций в Р</w:t>
      </w:r>
      <w:r w:rsidR="00DF4186" w:rsidRPr="00CA0488">
        <w:rPr>
          <w:szCs w:val="22"/>
          <w:u w:val="none"/>
        </w:rPr>
        <w:t xml:space="preserve">оссийской </w:t>
      </w:r>
      <w:r w:rsidRPr="00CA0488">
        <w:rPr>
          <w:szCs w:val="22"/>
          <w:u w:val="none"/>
        </w:rPr>
        <w:t>Ф</w:t>
      </w:r>
      <w:r w:rsidR="00DF4186" w:rsidRPr="00CA0488">
        <w:rPr>
          <w:szCs w:val="22"/>
          <w:u w:val="none"/>
        </w:rPr>
        <w:t>едерации»</w:t>
      </w:r>
      <w:r w:rsidRPr="00CA0488">
        <w:rPr>
          <w:szCs w:val="22"/>
          <w:u w:val="none"/>
        </w:rPr>
        <w:t>, Указания Б</w:t>
      </w:r>
      <w:r w:rsidR="00B94E5E" w:rsidRPr="00CA0488">
        <w:rPr>
          <w:szCs w:val="22"/>
          <w:u w:val="none"/>
        </w:rPr>
        <w:t>анка</w:t>
      </w:r>
      <w:r w:rsidRPr="00CA0488">
        <w:rPr>
          <w:szCs w:val="22"/>
          <w:u w:val="none"/>
        </w:rPr>
        <w:t xml:space="preserve"> Р</w:t>
      </w:r>
      <w:r w:rsidR="00B94E5E" w:rsidRPr="00CA0488">
        <w:rPr>
          <w:szCs w:val="22"/>
          <w:u w:val="none"/>
        </w:rPr>
        <w:t>оссии</w:t>
      </w:r>
      <w:r w:rsidR="00DF4186" w:rsidRPr="00CA0488">
        <w:rPr>
          <w:szCs w:val="22"/>
          <w:u w:val="none"/>
        </w:rPr>
        <w:t xml:space="preserve"> от 15 июля</w:t>
      </w:r>
      <w:r w:rsidR="00257C71" w:rsidRPr="00257C71">
        <w:rPr>
          <w:szCs w:val="22"/>
          <w:u w:val="none"/>
        </w:rPr>
        <w:t xml:space="preserve"> 1998г. </w:t>
      </w:r>
      <w:r w:rsidRPr="00CA0488">
        <w:rPr>
          <w:szCs w:val="22"/>
          <w:u w:val="none"/>
        </w:rPr>
        <w:t xml:space="preserve">№292-У </w:t>
      </w:r>
      <w:r w:rsidR="00DF4186" w:rsidRPr="00CA0488">
        <w:rPr>
          <w:szCs w:val="22"/>
          <w:u w:val="none"/>
        </w:rPr>
        <w:t>«</w:t>
      </w:r>
      <w:r w:rsidRPr="00CA0488">
        <w:rPr>
          <w:szCs w:val="22"/>
          <w:u w:val="none"/>
        </w:rPr>
        <w:t xml:space="preserve">О временном порядке ведения депозитарных операций с </w:t>
      </w:r>
      <w:proofErr w:type="spellStart"/>
      <w:r w:rsidRPr="00CA0488">
        <w:rPr>
          <w:szCs w:val="22"/>
          <w:u w:val="none"/>
        </w:rPr>
        <w:t>неэмиссионными</w:t>
      </w:r>
      <w:proofErr w:type="spellEnd"/>
      <w:r w:rsidRPr="00C7380C">
        <w:rPr>
          <w:u w:val="none"/>
        </w:rPr>
        <w:t xml:space="preserve"> ценными бумагами</w:t>
      </w:r>
      <w:r w:rsidR="00DF4186" w:rsidRPr="00C7380C">
        <w:rPr>
          <w:u w:val="none"/>
        </w:rPr>
        <w:t>»</w:t>
      </w:r>
      <w:r w:rsidRPr="00C7380C">
        <w:rPr>
          <w:u w:val="none"/>
        </w:rPr>
        <w:t xml:space="preserve">, а также в соответствии с иными нормативными правовыми актами Российской Федерации, регулирующими депозитарную деятельность на рынке ценных бумаг, а также Стандартами депозитарной деятельности </w:t>
      </w:r>
      <w:proofErr w:type="spellStart"/>
      <w:r w:rsidRPr="00C7380C">
        <w:rPr>
          <w:u w:val="none"/>
        </w:rPr>
        <w:t>саморегулируемых</w:t>
      </w:r>
      <w:proofErr w:type="spellEnd"/>
      <w:r w:rsidRPr="00C7380C">
        <w:rPr>
          <w:u w:val="none"/>
        </w:rPr>
        <w:t xml:space="preserve"> организаций профессиональных участников</w:t>
      </w:r>
      <w:proofErr w:type="gramEnd"/>
      <w:r w:rsidRPr="00C7380C">
        <w:rPr>
          <w:u w:val="none"/>
        </w:rPr>
        <w:t xml:space="preserve"> рынка ценных бумаг.  </w:t>
      </w:r>
    </w:p>
    <w:p w:rsidR="007A4509" w:rsidRDefault="007A4509" w:rsidP="007A4509">
      <w:pPr>
        <w:pStyle w:val="Web"/>
        <w:spacing w:before="0" w:beforeAutospacing="0" w:after="0" w:afterAutospacing="0"/>
        <w:jc w:val="both"/>
        <w:rPr>
          <w:b/>
          <w:bCs/>
          <w:i/>
          <w:iCs/>
          <w:sz w:val="22"/>
          <w:szCs w:val="22"/>
        </w:rPr>
      </w:pPr>
      <w:r w:rsidRPr="009635CD">
        <w:rPr>
          <w:sz w:val="22"/>
          <w:szCs w:val="22"/>
        </w:rPr>
        <w:t>2.1.</w:t>
      </w:r>
      <w:r w:rsidR="0067549E">
        <w:rPr>
          <w:sz w:val="22"/>
          <w:szCs w:val="22"/>
        </w:rPr>
        <w:t>6</w:t>
      </w:r>
      <w:r w:rsidRPr="009635CD">
        <w:rPr>
          <w:sz w:val="22"/>
          <w:szCs w:val="22"/>
        </w:rPr>
        <w:t xml:space="preserve">. </w:t>
      </w:r>
      <w:r>
        <w:rPr>
          <w:sz w:val="22"/>
          <w:szCs w:val="22"/>
        </w:rPr>
        <w:t>Условия</w:t>
      </w:r>
      <w:r w:rsidRPr="009635CD">
        <w:rPr>
          <w:sz w:val="22"/>
          <w:szCs w:val="22"/>
        </w:rPr>
        <w:t xml:space="preserve"> утвержда</w:t>
      </w:r>
      <w:r w:rsidR="005E050E">
        <w:rPr>
          <w:sz w:val="22"/>
          <w:szCs w:val="22"/>
        </w:rPr>
        <w:t>ю</w:t>
      </w:r>
      <w:r w:rsidRPr="009635CD">
        <w:rPr>
          <w:sz w:val="22"/>
          <w:szCs w:val="22"/>
        </w:rPr>
        <w:t xml:space="preserve">тся </w:t>
      </w:r>
      <w:r>
        <w:rPr>
          <w:sz w:val="22"/>
          <w:szCs w:val="22"/>
        </w:rPr>
        <w:t xml:space="preserve"> Правлением </w:t>
      </w:r>
      <w:r w:rsidRPr="008239E2">
        <w:rPr>
          <w:sz w:val="22"/>
          <w:szCs w:val="22"/>
        </w:rPr>
        <w:t>Банка</w:t>
      </w:r>
      <w:r w:rsidRPr="008239E2">
        <w:rPr>
          <w:iCs/>
          <w:sz w:val="22"/>
          <w:szCs w:val="22"/>
        </w:rPr>
        <w:t xml:space="preserve"> в соответствии с Уставом</w:t>
      </w:r>
      <w:r>
        <w:rPr>
          <w:iCs/>
          <w:sz w:val="22"/>
          <w:szCs w:val="22"/>
        </w:rPr>
        <w:t>.</w:t>
      </w:r>
      <w:r w:rsidRPr="00DE342F">
        <w:rPr>
          <w:i/>
          <w:iCs/>
          <w:sz w:val="22"/>
          <w:szCs w:val="22"/>
        </w:rPr>
        <w:t xml:space="preserve"> </w:t>
      </w:r>
    </w:p>
    <w:p w:rsidR="007A4509" w:rsidRPr="007D651D" w:rsidRDefault="007A4509" w:rsidP="007A4509">
      <w:pPr>
        <w:pStyle w:val="Web"/>
        <w:spacing w:before="0" w:beforeAutospacing="0" w:after="0" w:afterAutospacing="0"/>
        <w:jc w:val="both"/>
        <w:rPr>
          <w:sz w:val="22"/>
          <w:szCs w:val="22"/>
        </w:rPr>
      </w:pPr>
      <w:r w:rsidRPr="007D651D">
        <w:rPr>
          <w:sz w:val="22"/>
          <w:szCs w:val="22"/>
        </w:rPr>
        <w:t>2.1.</w:t>
      </w:r>
      <w:r w:rsidR="0067549E">
        <w:rPr>
          <w:sz w:val="22"/>
          <w:szCs w:val="22"/>
        </w:rPr>
        <w:t>7</w:t>
      </w:r>
      <w:r w:rsidRPr="007D651D">
        <w:rPr>
          <w:sz w:val="22"/>
          <w:szCs w:val="22"/>
        </w:rPr>
        <w:t xml:space="preserve">. </w:t>
      </w:r>
      <w:r>
        <w:rPr>
          <w:sz w:val="22"/>
          <w:szCs w:val="22"/>
        </w:rPr>
        <w:t>Условия содерж</w:t>
      </w:r>
      <w:r w:rsidR="005E050E">
        <w:rPr>
          <w:sz w:val="22"/>
          <w:szCs w:val="22"/>
        </w:rPr>
        <w:t>а</w:t>
      </w:r>
      <w:r>
        <w:rPr>
          <w:sz w:val="22"/>
          <w:szCs w:val="22"/>
        </w:rPr>
        <w:t>т сведения</w:t>
      </w:r>
      <w:r w:rsidR="00A81FFE">
        <w:rPr>
          <w:sz w:val="22"/>
          <w:szCs w:val="22"/>
        </w:rPr>
        <w:t>,</w:t>
      </w:r>
      <w:r>
        <w:rPr>
          <w:sz w:val="22"/>
          <w:szCs w:val="22"/>
        </w:rPr>
        <w:t xml:space="preserve"> касающиеся:</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операци</w:t>
      </w:r>
      <w:r>
        <w:rPr>
          <w:sz w:val="22"/>
          <w:szCs w:val="22"/>
        </w:rPr>
        <w:t>й</w:t>
      </w:r>
      <w:r w:rsidRPr="00FD61DB">
        <w:rPr>
          <w:sz w:val="22"/>
          <w:szCs w:val="22"/>
        </w:rPr>
        <w:t>, выполняемых Депозитарием;</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порядк</w:t>
      </w:r>
      <w:r>
        <w:rPr>
          <w:sz w:val="22"/>
          <w:szCs w:val="22"/>
        </w:rPr>
        <w:t>а</w:t>
      </w:r>
      <w:r w:rsidRPr="00FD61DB">
        <w:rPr>
          <w:sz w:val="22"/>
          <w:szCs w:val="22"/>
        </w:rPr>
        <w:t xml:space="preserve"> действий депонентов и персонала Депозитария при выполнении этих операций;</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основани</w:t>
      </w:r>
      <w:r>
        <w:rPr>
          <w:sz w:val="22"/>
          <w:szCs w:val="22"/>
        </w:rPr>
        <w:t>й</w:t>
      </w:r>
      <w:r w:rsidRPr="00FD61DB">
        <w:rPr>
          <w:sz w:val="22"/>
          <w:szCs w:val="22"/>
        </w:rPr>
        <w:t xml:space="preserve"> для проведения операций;</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должны заполнять Депоненты Депозитария;</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образц</w:t>
      </w:r>
      <w:r>
        <w:rPr>
          <w:sz w:val="22"/>
          <w:szCs w:val="22"/>
        </w:rPr>
        <w:t>ов</w:t>
      </w:r>
      <w:r w:rsidRPr="00FD61DB">
        <w:rPr>
          <w:sz w:val="22"/>
          <w:szCs w:val="22"/>
        </w:rPr>
        <w:t xml:space="preserve"> документов, которые Депоненты получают на руки</w:t>
      </w:r>
      <w:r w:rsidR="00EB5FA2">
        <w:rPr>
          <w:sz w:val="22"/>
          <w:szCs w:val="22"/>
        </w:rPr>
        <w:t xml:space="preserve"> и/или по системе ЭДО</w:t>
      </w:r>
      <w:r w:rsidRPr="00FD61DB">
        <w:rPr>
          <w:sz w:val="22"/>
          <w:szCs w:val="22"/>
        </w:rPr>
        <w:t xml:space="preserve">; </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срок</w:t>
      </w:r>
      <w:r>
        <w:rPr>
          <w:sz w:val="22"/>
          <w:szCs w:val="22"/>
        </w:rPr>
        <w:t>ов</w:t>
      </w:r>
      <w:r w:rsidRPr="00FD61DB">
        <w:rPr>
          <w:sz w:val="22"/>
          <w:szCs w:val="22"/>
        </w:rPr>
        <w:t xml:space="preserve"> выполнения депозитарных операций;</w:t>
      </w:r>
    </w:p>
    <w:p w:rsidR="007A4509" w:rsidRPr="00FD61DB" w:rsidRDefault="004F7003" w:rsidP="001B0886">
      <w:pPr>
        <w:pStyle w:val="Web"/>
        <w:numPr>
          <w:ilvl w:val="0"/>
          <w:numId w:val="83"/>
        </w:numPr>
        <w:spacing w:before="0" w:beforeAutospacing="0" w:after="0" w:afterAutospacing="0"/>
        <w:jc w:val="both"/>
        <w:rPr>
          <w:sz w:val="22"/>
          <w:szCs w:val="22"/>
        </w:rPr>
      </w:pPr>
      <w:r>
        <w:rPr>
          <w:sz w:val="22"/>
          <w:szCs w:val="22"/>
        </w:rPr>
        <w:t>условий взимания оплаты з</w:t>
      </w:r>
      <w:r w:rsidR="007A4509" w:rsidRPr="00FD61DB">
        <w:rPr>
          <w:sz w:val="22"/>
          <w:szCs w:val="22"/>
        </w:rPr>
        <w:t>а услуги Депозитария;</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процедур</w:t>
      </w:r>
      <w:r>
        <w:rPr>
          <w:sz w:val="22"/>
          <w:szCs w:val="22"/>
        </w:rPr>
        <w:t xml:space="preserve"> </w:t>
      </w:r>
      <w:r w:rsidRPr="00FD61DB">
        <w:rPr>
          <w:sz w:val="22"/>
          <w:szCs w:val="22"/>
        </w:rPr>
        <w:t>приема на обслуживание и прекращения обслуживания выпуска ценных бумаг Депозитарием;</w:t>
      </w:r>
    </w:p>
    <w:p w:rsidR="007A4509" w:rsidRPr="00FD61DB" w:rsidRDefault="007A4509" w:rsidP="001B0886">
      <w:pPr>
        <w:pStyle w:val="Web"/>
        <w:numPr>
          <w:ilvl w:val="0"/>
          <w:numId w:val="83"/>
        </w:numPr>
        <w:spacing w:before="0" w:beforeAutospacing="0" w:after="0" w:afterAutospacing="0"/>
        <w:jc w:val="both"/>
        <w:rPr>
          <w:sz w:val="22"/>
          <w:szCs w:val="22"/>
        </w:rPr>
      </w:pPr>
      <w:r w:rsidRPr="00FD61DB">
        <w:rPr>
          <w:sz w:val="22"/>
          <w:szCs w:val="22"/>
        </w:rPr>
        <w:t>порядк</w:t>
      </w:r>
      <w:r>
        <w:rPr>
          <w:sz w:val="22"/>
          <w:szCs w:val="22"/>
        </w:rPr>
        <w:t xml:space="preserve">а </w:t>
      </w:r>
      <w:r w:rsidRPr="00FD61DB">
        <w:rPr>
          <w:sz w:val="22"/>
          <w:szCs w:val="22"/>
        </w:rPr>
        <w:t>и срок</w:t>
      </w:r>
      <w:r>
        <w:rPr>
          <w:sz w:val="22"/>
          <w:szCs w:val="22"/>
        </w:rPr>
        <w:t>ов</w:t>
      </w:r>
      <w:r w:rsidRPr="00FD61DB">
        <w:rPr>
          <w:sz w:val="22"/>
          <w:szCs w:val="22"/>
        </w:rPr>
        <w:t xml:space="preserve"> предоставления </w:t>
      </w:r>
      <w:r>
        <w:rPr>
          <w:sz w:val="22"/>
          <w:szCs w:val="22"/>
        </w:rPr>
        <w:t>Д</w:t>
      </w:r>
      <w:r w:rsidRPr="00FD61DB">
        <w:rPr>
          <w:sz w:val="22"/>
          <w:szCs w:val="22"/>
        </w:rPr>
        <w:t xml:space="preserve">епонентам отчётов о проведенных операциях, а также порядка и сроков предоставления Депонентам </w:t>
      </w:r>
      <w:r w:rsidR="007E4DED">
        <w:rPr>
          <w:sz w:val="22"/>
          <w:szCs w:val="22"/>
        </w:rPr>
        <w:t xml:space="preserve">выписок с их счетов и </w:t>
      </w:r>
      <w:r w:rsidRPr="00FD61DB">
        <w:rPr>
          <w:sz w:val="22"/>
          <w:szCs w:val="22"/>
        </w:rPr>
        <w:t>документов, удостоверяющих права на ценные бумаги.</w:t>
      </w:r>
    </w:p>
    <w:p w:rsidR="007A4509" w:rsidRPr="006A78BC" w:rsidRDefault="007A4509" w:rsidP="007A4509">
      <w:pPr>
        <w:pStyle w:val="Web"/>
        <w:spacing w:before="0" w:beforeAutospacing="0" w:after="0" w:afterAutospacing="0"/>
        <w:jc w:val="both"/>
        <w:rPr>
          <w:sz w:val="22"/>
          <w:szCs w:val="22"/>
        </w:rPr>
      </w:pPr>
      <w:r w:rsidRPr="00FD61DB">
        <w:rPr>
          <w:sz w:val="22"/>
          <w:szCs w:val="22"/>
        </w:rPr>
        <w:t>2.1.</w:t>
      </w:r>
      <w:r w:rsidR="0067549E" w:rsidRPr="006A78BC">
        <w:rPr>
          <w:sz w:val="22"/>
          <w:szCs w:val="22"/>
        </w:rPr>
        <w:t>8</w:t>
      </w:r>
      <w:r w:rsidRPr="006A78BC">
        <w:rPr>
          <w:sz w:val="22"/>
          <w:szCs w:val="22"/>
        </w:rPr>
        <w:t>. Условия нос</w:t>
      </w:r>
      <w:r w:rsidR="00EB5FA2">
        <w:rPr>
          <w:sz w:val="22"/>
          <w:szCs w:val="22"/>
        </w:rPr>
        <w:t>я</w:t>
      </w:r>
      <w:r w:rsidRPr="006A78BC">
        <w:rPr>
          <w:sz w:val="22"/>
          <w:szCs w:val="22"/>
        </w:rPr>
        <w:t xml:space="preserve">т открытый характер, размещены на официальном </w:t>
      </w:r>
      <w:r w:rsidRPr="006A78BC">
        <w:rPr>
          <w:sz w:val="22"/>
          <w:szCs w:val="22"/>
          <w:lang w:val="en-US"/>
        </w:rPr>
        <w:t>WEB</w:t>
      </w:r>
      <w:r w:rsidRPr="006A78BC">
        <w:rPr>
          <w:sz w:val="22"/>
          <w:szCs w:val="22"/>
        </w:rPr>
        <w:t xml:space="preserve">-сайте АКБ «Держава» </w:t>
      </w:r>
      <w:r w:rsidR="002B361F">
        <w:rPr>
          <w:sz w:val="22"/>
          <w:szCs w:val="22"/>
        </w:rPr>
        <w:t>П</w:t>
      </w:r>
      <w:r w:rsidRPr="006A78BC">
        <w:rPr>
          <w:sz w:val="22"/>
          <w:szCs w:val="22"/>
        </w:rPr>
        <w:t xml:space="preserve">АО </w:t>
      </w:r>
      <w:r w:rsidRPr="006A78BC">
        <w:rPr>
          <w:b/>
          <w:sz w:val="22"/>
          <w:szCs w:val="22"/>
        </w:rPr>
        <w:t>(</w:t>
      </w:r>
      <w:hyperlink r:id="rId9" w:history="1">
        <w:r w:rsidRPr="006A78BC">
          <w:rPr>
            <w:rStyle w:val="ab"/>
            <w:b/>
            <w:sz w:val="22"/>
            <w:szCs w:val="22"/>
          </w:rPr>
          <w:t>www.</w:t>
        </w:r>
        <w:r w:rsidRPr="006A78BC">
          <w:rPr>
            <w:rStyle w:val="ab"/>
            <w:b/>
            <w:bCs/>
            <w:sz w:val="22"/>
            <w:szCs w:val="22"/>
          </w:rPr>
          <w:t>derzhava</w:t>
        </w:r>
        <w:r w:rsidRPr="006A78BC">
          <w:rPr>
            <w:rStyle w:val="ab"/>
            <w:b/>
            <w:sz w:val="22"/>
            <w:szCs w:val="22"/>
          </w:rPr>
          <w:t>.ru</w:t>
        </w:r>
      </w:hyperlink>
      <w:r w:rsidRPr="006A78BC">
        <w:rPr>
          <w:rStyle w:val="day7"/>
          <w:b/>
          <w:sz w:val="22"/>
          <w:szCs w:val="22"/>
          <w:u w:val="single"/>
        </w:rPr>
        <w:t>)</w:t>
      </w:r>
      <w:r w:rsidRPr="006A78BC">
        <w:rPr>
          <w:sz w:val="22"/>
          <w:szCs w:val="22"/>
        </w:rPr>
        <w:t>, доступны для ознакомления и предоставля</w:t>
      </w:r>
      <w:r w:rsidR="00EB5FA2">
        <w:rPr>
          <w:sz w:val="22"/>
          <w:szCs w:val="22"/>
        </w:rPr>
        <w:t>ю</w:t>
      </w:r>
      <w:r w:rsidRPr="006A78BC">
        <w:rPr>
          <w:sz w:val="22"/>
          <w:szCs w:val="22"/>
        </w:rPr>
        <w:t xml:space="preserve">тся по запросам всех заинтересованных лиц. </w:t>
      </w:r>
    </w:p>
    <w:p w:rsidR="009A6D5D" w:rsidRPr="006A78BC" w:rsidRDefault="007A4509" w:rsidP="009A6D5D">
      <w:pPr>
        <w:pStyle w:val="Default"/>
        <w:jc w:val="both"/>
        <w:rPr>
          <w:sz w:val="22"/>
          <w:szCs w:val="22"/>
        </w:rPr>
      </w:pPr>
      <w:r w:rsidRPr="006A78BC">
        <w:rPr>
          <w:bCs/>
          <w:sz w:val="22"/>
          <w:szCs w:val="22"/>
        </w:rPr>
        <w:t>2.1.</w:t>
      </w:r>
      <w:r w:rsidR="0067549E" w:rsidRPr="006A78BC">
        <w:rPr>
          <w:bCs/>
          <w:sz w:val="22"/>
          <w:szCs w:val="22"/>
        </w:rPr>
        <w:t>9</w:t>
      </w:r>
      <w:r w:rsidRPr="006A78BC">
        <w:rPr>
          <w:bCs/>
          <w:sz w:val="22"/>
          <w:szCs w:val="22"/>
        </w:rPr>
        <w:t>. Условия, утвержденные согласно п. 2.1.</w:t>
      </w:r>
      <w:r w:rsidR="00C7380C" w:rsidRPr="00C7380C">
        <w:rPr>
          <w:bCs/>
          <w:sz w:val="22"/>
          <w:szCs w:val="22"/>
        </w:rPr>
        <w:t>6</w:t>
      </w:r>
      <w:r w:rsidR="00CA0488">
        <w:rPr>
          <w:bCs/>
          <w:sz w:val="22"/>
          <w:szCs w:val="22"/>
        </w:rPr>
        <w:t xml:space="preserve"> настоящих Условий</w:t>
      </w:r>
      <w:r w:rsidRPr="006A78BC">
        <w:rPr>
          <w:bCs/>
          <w:sz w:val="22"/>
          <w:szCs w:val="22"/>
        </w:rPr>
        <w:t>, явля</w:t>
      </w:r>
      <w:r w:rsidR="00EB5FA2">
        <w:rPr>
          <w:bCs/>
          <w:sz w:val="22"/>
          <w:szCs w:val="22"/>
        </w:rPr>
        <w:t>ю</w:t>
      </w:r>
      <w:r w:rsidRPr="006A78BC">
        <w:rPr>
          <w:bCs/>
          <w:sz w:val="22"/>
          <w:szCs w:val="22"/>
        </w:rPr>
        <w:t>тся неотъемлемой частью депозитарного договора с Депонентом. Депозитарий обязан уведомлять депонентов обо всех изменениях Клиентского регламента не позднее, чем за 10 (</w:t>
      </w:r>
      <w:r w:rsidR="00090893">
        <w:rPr>
          <w:bCs/>
          <w:sz w:val="22"/>
          <w:szCs w:val="22"/>
        </w:rPr>
        <w:t>Д</w:t>
      </w:r>
      <w:r w:rsidRPr="006A78BC">
        <w:rPr>
          <w:bCs/>
          <w:sz w:val="22"/>
          <w:szCs w:val="22"/>
        </w:rPr>
        <w:t xml:space="preserve">есять) дней до момента введения их в действие путем размещения информации об изменениях на </w:t>
      </w:r>
      <w:r w:rsidRPr="006A78BC">
        <w:rPr>
          <w:bCs/>
          <w:sz w:val="22"/>
          <w:szCs w:val="22"/>
          <w:lang w:val="en-US"/>
        </w:rPr>
        <w:t>WEB</w:t>
      </w:r>
      <w:r w:rsidRPr="006A78BC">
        <w:rPr>
          <w:bCs/>
          <w:sz w:val="22"/>
          <w:szCs w:val="22"/>
        </w:rPr>
        <w:t xml:space="preserve">-сайте </w:t>
      </w:r>
      <w:r w:rsidRPr="006A78BC">
        <w:rPr>
          <w:bCs/>
          <w:iCs/>
          <w:sz w:val="22"/>
          <w:szCs w:val="22"/>
        </w:rPr>
        <w:t xml:space="preserve">Банка </w:t>
      </w:r>
      <w:r w:rsidRPr="006A78BC">
        <w:rPr>
          <w:b/>
          <w:bCs/>
          <w:iCs/>
          <w:sz w:val="22"/>
          <w:szCs w:val="22"/>
        </w:rPr>
        <w:t>(</w:t>
      </w:r>
      <w:hyperlink r:id="rId10" w:history="1">
        <w:r w:rsidRPr="006A78BC">
          <w:rPr>
            <w:rStyle w:val="ab"/>
            <w:b/>
            <w:sz w:val="22"/>
            <w:szCs w:val="22"/>
          </w:rPr>
          <w:t>www.</w:t>
        </w:r>
        <w:r w:rsidRPr="006A78BC">
          <w:rPr>
            <w:rStyle w:val="ab"/>
            <w:b/>
            <w:bCs/>
            <w:sz w:val="22"/>
            <w:szCs w:val="22"/>
          </w:rPr>
          <w:t>derzhava</w:t>
        </w:r>
        <w:r w:rsidRPr="006A78BC">
          <w:rPr>
            <w:rStyle w:val="ab"/>
            <w:b/>
            <w:sz w:val="22"/>
            <w:szCs w:val="22"/>
          </w:rPr>
          <w:t>.ru</w:t>
        </w:r>
      </w:hyperlink>
      <w:r w:rsidRPr="006A78BC">
        <w:rPr>
          <w:rStyle w:val="day7"/>
          <w:b/>
          <w:sz w:val="22"/>
          <w:szCs w:val="22"/>
        </w:rPr>
        <w:t>)</w:t>
      </w:r>
      <w:r w:rsidRPr="006A78BC">
        <w:rPr>
          <w:rStyle w:val="day7"/>
          <w:sz w:val="22"/>
          <w:szCs w:val="22"/>
        </w:rPr>
        <w:t xml:space="preserve"> </w:t>
      </w:r>
      <w:r w:rsidRPr="006A78BC">
        <w:rPr>
          <w:sz w:val="22"/>
          <w:szCs w:val="22"/>
        </w:rPr>
        <w:t xml:space="preserve">Датой уведомления считается дата размещения информации на WEB-сайте Банка. Эти уведомления по письменному запросу могут быть направлены Депоненту </w:t>
      </w:r>
      <w:r w:rsidR="00665EDB" w:rsidRPr="006A78BC">
        <w:rPr>
          <w:sz w:val="22"/>
          <w:szCs w:val="22"/>
        </w:rPr>
        <w:t>и/</w:t>
      </w:r>
      <w:r w:rsidRPr="006A78BC">
        <w:rPr>
          <w:sz w:val="22"/>
          <w:szCs w:val="22"/>
        </w:rPr>
        <w:t xml:space="preserve">или </w:t>
      </w:r>
      <w:r w:rsidR="00665EDB" w:rsidRPr="006A78BC">
        <w:rPr>
          <w:sz w:val="22"/>
          <w:szCs w:val="22"/>
        </w:rPr>
        <w:t>уполномоченному лицу</w:t>
      </w:r>
      <w:r w:rsidRPr="006A78BC">
        <w:rPr>
          <w:sz w:val="22"/>
          <w:szCs w:val="22"/>
        </w:rPr>
        <w:t xml:space="preserve"> счета депо способом, указанным ими в Анкетах.</w:t>
      </w:r>
      <w:r w:rsidR="009A6D5D" w:rsidRPr="006A78BC">
        <w:rPr>
          <w:sz w:val="22"/>
          <w:szCs w:val="22"/>
        </w:rPr>
        <w:t xml:space="preserve"> В случае</w:t>
      </w:r>
      <w:proofErr w:type="gramStart"/>
      <w:r w:rsidR="009A6D5D" w:rsidRPr="006A78BC">
        <w:rPr>
          <w:sz w:val="22"/>
          <w:szCs w:val="22"/>
        </w:rPr>
        <w:t>,</w:t>
      </w:r>
      <w:proofErr w:type="gramEnd"/>
      <w:r w:rsidR="009A6D5D" w:rsidRPr="006A78BC">
        <w:rPr>
          <w:sz w:val="22"/>
          <w:szCs w:val="22"/>
        </w:rPr>
        <w:t xml:space="preserve"> если изменения в настоящие Условия обусловлены внесением Центральным банком Российской Федерации, Министерством финансов Российской Федерации, другими исполнительными органами Российской Федерации изменений в нормативные правовые акты, регламентирующие порядок депозитарной деятельности и/или обращения ценных бумаг, то такие изменения начинают действовать с момента вступления в силу соответствующих нормативных правовых актов, за исключением случаев, когда в нормативном акте, вызвавшем необходимость внесения изменений, не установлен иной срок. </w:t>
      </w:r>
    </w:p>
    <w:p w:rsidR="00B9096F" w:rsidRPr="006A78BC" w:rsidRDefault="00B9096F" w:rsidP="00B9096F">
      <w:pPr>
        <w:pStyle w:val="Default"/>
        <w:jc w:val="both"/>
        <w:rPr>
          <w:sz w:val="22"/>
          <w:szCs w:val="22"/>
        </w:rPr>
      </w:pPr>
      <w:r w:rsidRPr="006A78BC">
        <w:rPr>
          <w:sz w:val="22"/>
          <w:szCs w:val="22"/>
        </w:rPr>
        <w:t xml:space="preserve">2.1.10. Депонент, Попечитель счета депо самостоятельно получают информацию с WEB-сайта Банка. При невозможности просмотра и получения информации с WEB-сайта Банка Депоненту, Попечителю счета депо следует обратиться в Депозитарий любым доступным способом, зарегистрировать факт и время отсутствия доступа к информации на WEB-сайте. Депозитарий же обязан направить Депоненту, Попечителю счета депо требуемую информацию способом, предусмотренным настоящими Условиями. </w:t>
      </w:r>
    </w:p>
    <w:p w:rsidR="00B9096F" w:rsidRPr="006A78BC" w:rsidRDefault="00B9096F" w:rsidP="004F7003">
      <w:pPr>
        <w:pStyle w:val="Default"/>
        <w:jc w:val="both"/>
        <w:rPr>
          <w:sz w:val="22"/>
          <w:szCs w:val="22"/>
        </w:rPr>
      </w:pPr>
      <w:r w:rsidRPr="006A78BC">
        <w:rPr>
          <w:sz w:val="22"/>
          <w:szCs w:val="22"/>
        </w:rPr>
        <w:t xml:space="preserve">2.1.11. Ответственность за получение указанной в </w:t>
      </w:r>
      <w:r w:rsidR="00DF4186">
        <w:rPr>
          <w:sz w:val="22"/>
          <w:szCs w:val="22"/>
        </w:rPr>
        <w:t>п.</w:t>
      </w:r>
      <w:r w:rsidR="004F7003" w:rsidRPr="006A78BC">
        <w:rPr>
          <w:sz w:val="22"/>
          <w:szCs w:val="22"/>
        </w:rPr>
        <w:t>2.1.9.</w:t>
      </w:r>
      <w:r w:rsidRPr="006A78BC">
        <w:rPr>
          <w:sz w:val="22"/>
          <w:szCs w:val="22"/>
        </w:rPr>
        <w:t xml:space="preserve"> </w:t>
      </w:r>
      <w:r w:rsidR="00CA0488">
        <w:rPr>
          <w:sz w:val="22"/>
          <w:szCs w:val="22"/>
        </w:rPr>
        <w:t xml:space="preserve">настоящих Условий </w:t>
      </w:r>
      <w:r w:rsidRPr="006A78BC">
        <w:rPr>
          <w:sz w:val="22"/>
          <w:szCs w:val="22"/>
        </w:rPr>
        <w:t>информации лежит на Депоненте</w:t>
      </w:r>
      <w:r w:rsidR="004F7003" w:rsidRPr="006A78BC">
        <w:rPr>
          <w:sz w:val="22"/>
          <w:szCs w:val="22"/>
        </w:rPr>
        <w:t>, Попечителе счета депо или ином уполномоченном лице Депонента.</w:t>
      </w:r>
    </w:p>
    <w:p w:rsidR="00B9096F" w:rsidRPr="006A78BC" w:rsidRDefault="004F7003" w:rsidP="009A6D5D">
      <w:pPr>
        <w:pStyle w:val="Default"/>
        <w:jc w:val="both"/>
        <w:rPr>
          <w:sz w:val="22"/>
          <w:szCs w:val="22"/>
        </w:rPr>
      </w:pPr>
      <w:r w:rsidRPr="006A78BC">
        <w:rPr>
          <w:sz w:val="22"/>
          <w:szCs w:val="22"/>
        </w:rPr>
        <w:t xml:space="preserve">2.1.12. Настоящие Условия являются публичным предложением АКБ «Держава» </w:t>
      </w:r>
      <w:r w:rsidR="004450F1">
        <w:rPr>
          <w:sz w:val="22"/>
          <w:szCs w:val="22"/>
        </w:rPr>
        <w:t>П</w:t>
      </w:r>
      <w:r w:rsidRPr="006A78BC">
        <w:rPr>
          <w:sz w:val="22"/>
          <w:szCs w:val="22"/>
        </w:rPr>
        <w:t xml:space="preserve">АО, адресованным всем юридическим и физическим лицам, резидентам и нерезидентам Российской Федерации, заключить </w:t>
      </w:r>
      <w:r w:rsidR="00090893">
        <w:rPr>
          <w:sz w:val="22"/>
          <w:szCs w:val="22"/>
        </w:rPr>
        <w:t>д</w:t>
      </w:r>
      <w:r w:rsidRPr="006A78BC">
        <w:rPr>
          <w:sz w:val="22"/>
          <w:szCs w:val="22"/>
        </w:rPr>
        <w:t xml:space="preserve">епозитарный договор, </w:t>
      </w:r>
      <w:proofErr w:type="spellStart"/>
      <w:r w:rsidR="00090893">
        <w:rPr>
          <w:sz w:val="22"/>
          <w:szCs w:val="22"/>
        </w:rPr>
        <w:t>м</w:t>
      </w:r>
      <w:r w:rsidRPr="006A78BC">
        <w:rPr>
          <w:sz w:val="22"/>
          <w:szCs w:val="22"/>
        </w:rPr>
        <w:t>еждепозитарный</w:t>
      </w:r>
      <w:proofErr w:type="spellEnd"/>
      <w:r w:rsidRPr="006A78BC">
        <w:rPr>
          <w:sz w:val="22"/>
          <w:szCs w:val="22"/>
        </w:rPr>
        <w:t xml:space="preserve"> договор, </w:t>
      </w:r>
      <w:r w:rsidR="00090893">
        <w:rPr>
          <w:sz w:val="22"/>
          <w:szCs w:val="22"/>
        </w:rPr>
        <w:t>т</w:t>
      </w:r>
      <w:r w:rsidRPr="006A78BC">
        <w:rPr>
          <w:sz w:val="22"/>
          <w:szCs w:val="22"/>
        </w:rPr>
        <w:t xml:space="preserve">рёхсторонний </w:t>
      </w:r>
      <w:r w:rsidR="00090893">
        <w:rPr>
          <w:sz w:val="22"/>
          <w:szCs w:val="22"/>
        </w:rPr>
        <w:t>д</w:t>
      </w:r>
      <w:r w:rsidRPr="006A78BC">
        <w:rPr>
          <w:sz w:val="22"/>
          <w:szCs w:val="22"/>
        </w:rPr>
        <w:t>оговор о попечителе счета депо Депонента.</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2.2. Объект депозитарной деятельности.</w:t>
      </w:r>
    </w:p>
    <w:p w:rsidR="00C43807" w:rsidRDefault="007A4509">
      <w:pPr>
        <w:pStyle w:val="Web"/>
        <w:spacing w:before="0" w:beforeAutospacing="0" w:after="0" w:afterAutospacing="0"/>
        <w:jc w:val="both"/>
        <w:rPr>
          <w:sz w:val="22"/>
          <w:szCs w:val="22"/>
        </w:rPr>
      </w:pPr>
      <w:r w:rsidRPr="00FD61DB">
        <w:rPr>
          <w:sz w:val="22"/>
          <w:szCs w:val="22"/>
        </w:rPr>
        <w:t xml:space="preserve">Объектом депозитарной деятельности могут являться </w:t>
      </w:r>
      <w:r w:rsidR="003B2B2E">
        <w:rPr>
          <w:sz w:val="22"/>
          <w:szCs w:val="22"/>
        </w:rPr>
        <w:t xml:space="preserve">следующие </w:t>
      </w:r>
      <w:r w:rsidRPr="00FD61DB">
        <w:rPr>
          <w:sz w:val="22"/>
          <w:szCs w:val="22"/>
        </w:rPr>
        <w:t>ценные бумаги:</w:t>
      </w:r>
    </w:p>
    <w:p w:rsidR="00185D58" w:rsidRPr="00AF4AD2" w:rsidRDefault="00257C71" w:rsidP="001B0886">
      <w:pPr>
        <w:pStyle w:val="aff"/>
        <w:numPr>
          <w:ilvl w:val="0"/>
          <w:numId w:val="82"/>
        </w:numPr>
        <w:autoSpaceDE w:val="0"/>
        <w:autoSpaceDN w:val="0"/>
        <w:adjustRightInd w:val="0"/>
        <w:jc w:val="both"/>
        <w:rPr>
          <w:sz w:val="22"/>
          <w:szCs w:val="22"/>
        </w:rPr>
      </w:pPr>
      <w:r w:rsidRPr="00AF4AD2">
        <w:rPr>
          <w:sz w:val="22"/>
          <w:szCs w:val="22"/>
        </w:rPr>
        <w:lastRenderedPageBreak/>
        <w:t>именные ценные бумаги, выпущенные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185D58" w:rsidRPr="00AF4AD2" w:rsidRDefault="00257C71" w:rsidP="001B0886">
      <w:pPr>
        <w:pStyle w:val="aff"/>
        <w:numPr>
          <w:ilvl w:val="0"/>
          <w:numId w:val="82"/>
        </w:numPr>
        <w:autoSpaceDE w:val="0"/>
        <w:autoSpaceDN w:val="0"/>
        <w:adjustRightInd w:val="0"/>
        <w:jc w:val="both"/>
        <w:rPr>
          <w:sz w:val="22"/>
          <w:szCs w:val="22"/>
        </w:rPr>
      </w:pPr>
      <w:r w:rsidRPr="00AF4AD2">
        <w:rPr>
          <w:sz w:val="22"/>
          <w:szCs w:val="22"/>
        </w:rPr>
        <w:t>эмиссионные ценные бумаги на предъявителя с обязательным централизованным хранением;</w:t>
      </w:r>
    </w:p>
    <w:p w:rsidR="00185D58" w:rsidRPr="00AF4AD2" w:rsidRDefault="00257C71" w:rsidP="001B0886">
      <w:pPr>
        <w:pStyle w:val="aff"/>
        <w:numPr>
          <w:ilvl w:val="0"/>
          <w:numId w:val="82"/>
        </w:numPr>
        <w:autoSpaceDE w:val="0"/>
        <w:autoSpaceDN w:val="0"/>
        <w:adjustRightInd w:val="0"/>
        <w:jc w:val="both"/>
        <w:rPr>
          <w:sz w:val="22"/>
          <w:szCs w:val="22"/>
        </w:rPr>
      </w:pPr>
      <w:r w:rsidRPr="00AF4AD2">
        <w:rPr>
          <w:sz w:val="22"/>
          <w:szCs w:val="22"/>
        </w:rPr>
        <w:t xml:space="preserve">иностранные финансовые инструменты, которые квалифицированы в качестве ценных бумаг в соответствии со </w:t>
      </w:r>
      <w:hyperlink r:id="rId11" w:history="1">
        <w:r w:rsidRPr="00AF4AD2">
          <w:rPr>
            <w:sz w:val="22"/>
            <w:szCs w:val="22"/>
          </w:rPr>
          <w:t>статьей 44</w:t>
        </w:r>
      </w:hyperlink>
      <w:r w:rsidRPr="00AF4AD2">
        <w:rPr>
          <w:sz w:val="22"/>
          <w:szCs w:val="22"/>
        </w:rPr>
        <w:t xml:space="preserve">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2.3. Права и обязанности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2.3.1. В целях осуществления прав владельцев ценных бумаг Депозитарий обязан обеспечивать передачу владельцам ценных бумаг необходимой информации и документов, полученных от эмитентов или </w:t>
      </w:r>
      <w:proofErr w:type="spellStart"/>
      <w:r>
        <w:rPr>
          <w:sz w:val="22"/>
          <w:szCs w:val="22"/>
        </w:rPr>
        <w:t>реестродержателей</w:t>
      </w:r>
      <w:proofErr w:type="spellEnd"/>
      <w:r w:rsidRPr="00FD61DB">
        <w:rPr>
          <w:sz w:val="22"/>
          <w:szCs w:val="22"/>
        </w:rPr>
        <w:t xml:space="preserve"> ценных бумаг. Также Депозитарий обязан обеспечить передачу эмитентам и </w:t>
      </w:r>
      <w:proofErr w:type="spellStart"/>
      <w:r>
        <w:rPr>
          <w:sz w:val="22"/>
          <w:szCs w:val="22"/>
        </w:rPr>
        <w:t>реестродержател</w:t>
      </w:r>
      <w:r w:rsidR="003B2B2E">
        <w:rPr>
          <w:sz w:val="22"/>
          <w:szCs w:val="22"/>
        </w:rPr>
        <w:t>я</w:t>
      </w:r>
      <w:r>
        <w:rPr>
          <w:sz w:val="22"/>
          <w:szCs w:val="22"/>
        </w:rPr>
        <w:t>м</w:t>
      </w:r>
      <w:proofErr w:type="spellEnd"/>
      <w:r w:rsidRPr="00FD61DB">
        <w:rPr>
          <w:sz w:val="22"/>
          <w:szCs w:val="22"/>
        </w:rPr>
        <w:t xml:space="preserve"> информации и документов, полученных от владельцев ценных бумаг.</w:t>
      </w:r>
      <w:r w:rsidR="006A78BC">
        <w:rPr>
          <w:sz w:val="22"/>
          <w:szCs w:val="22"/>
        </w:rPr>
        <w:t xml:space="preserve"> </w:t>
      </w:r>
      <w:r w:rsidRPr="00FD61DB">
        <w:rPr>
          <w:sz w:val="22"/>
          <w:szCs w:val="22"/>
        </w:rPr>
        <w:t xml:space="preserve">Порядок передачи документов может устанавливаться на основании соответствующего договора с </w:t>
      </w:r>
      <w:proofErr w:type="spellStart"/>
      <w:r>
        <w:rPr>
          <w:sz w:val="22"/>
          <w:szCs w:val="22"/>
        </w:rPr>
        <w:t>реестродержателем</w:t>
      </w:r>
      <w:proofErr w:type="spellEnd"/>
      <w:r w:rsidRPr="00FD61DB">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2.3.2. Депозитарий обязан в порядке, предусмотренном депозитарным договором, передать Депоненту, принадлежащие Депоненту ценные бумаги. В случаях прекращения действия договора, ликвидации Депозитария</w:t>
      </w:r>
      <w:r>
        <w:rPr>
          <w:sz w:val="22"/>
          <w:szCs w:val="22"/>
        </w:rPr>
        <w:t xml:space="preserve">, приостановлении </w:t>
      </w:r>
      <w:r w:rsidRPr="00FD61DB">
        <w:rPr>
          <w:sz w:val="22"/>
          <w:szCs w:val="22"/>
        </w:rPr>
        <w:t>или аннулирования лицензии на право осуществления депозитарной деятельности</w:t>
      </w:r>
      <w:r>
        <w:rPr>
          <w:sz w:val="22"/>
          <w:szCs w:val="22"/>
        </w:rPr>
        <w:t xml:space="preserve"> </w:t>
      </w:r>
      <w:r w:rsidRPr="00FD61DB">
        <w:rPr>
          <w:sz w:val="22"/>
          <w:szCs w:val="22"/>
        </w:rPr>
        <w:t xml:space="preserve"> Депозитарий осуществляет передачу ценных бумаг путем: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 перерегистрации именных ценных бумаг на имя владельца в реестре владельцев именных ценных бумаг или в другом </w:t>
      </w:r>
      <w:r>
        <w:rPr>
          <w:sz w:val="22"/>
          <w:szCs w:val="22"/>
        </w:rPr>
        <w:t>д</w:t>
      </w:r>
      <w:r w:rsidRPr="00FD61DB">
        <w:rPr>
          <w:sz w:val="22"/>
          <w:szCs w:val="22"/>
        </w:rPr>
        <w:t>епозитарии, указанном Депонентом;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 возврата сертификатов документарных ценных бумаг Депоненту, либо передачи их в другой </w:t>
      </w:r>
      <w:r>
        <w:rPr>
          <w:sz w:val="22"/>
          <w:szCs w:val="22"/>
        </w:rPr>
        <w:t>д</w:t>
      </w:r>
      <w:r w:rsidRPr="00FD61DB">
        <w:rPr>
          <w:sz w:val="22"/>
          <w:szCs w:val="22"/>
        </w:rPr>
        <w:t>епозитарий, указанный Депонентом.</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2.3.3. В целях обеспечения сохранности ценных бумаг Депонентов, Депозитарий обязан обеспечивать обособленное хранение ценных бумаг и/или учет прав на ценные бумаги Депонентов от ценных бумаг, принадлежащих самому Депозитарию. </w:t>
      </w:r>
      <w:proofErr w:type="gramStart"/>
      <w:r w:rsidRPr="00FD61DB">
        <w:rPr>
          <w:sz w:val="22"/>
          <w:szCs w:val="22"/>
        </w:rPr>
        <w:t xml:space="preserve">В этих целях Депозитарий обязан выступать в качестве номинального держателя ценных бумаг Депонентов в реестре владельцев именных ценных бумаг или в Депозитарии места хранения и обеспечивать раздельное ведение счетов, открываемых в реестре владельцев именных ценных бумаг или </w:t>
      </w:r>
      <w:r>
        <w:rPr>
          <w:sz w:val="22"/>
          <w:szCs w:val="22"/>
        </w:rPr>
        <w:t>д</w:t>
      </w:r>
      <w:r w:rsidRPr="00FD61DB">
        <w:rPr>
          <w:sz w:val="22"/>
          <w:szCs w:val="22"/>
        </w:rPr>
        <w:t xml:space="preserve">епозитарии места хранения, т.е. вести отдельно лицевой счет/счет </w:t>
      </w:r>
      <w:r>
        <w:rPr>
          <w:sz w:val="22"/>
          <w:szCs w:val="22"/>
        </w:rPr>
        <w:t>учёта</w:t>
      </w:r>
      <w:r w:rsidRPr="00FD61DB">
        <w:rPr>
          <w:sz w:val="22"/>
          <w:szCs w:val="22"/>
        </w:rPr>
        <w:t xml:space="preserve"> для </w:t>
      </w:r>
      <w:r>
        <w:rPr>
          <w:sz w:val="22"/>
          <w:szCs w:val="22"/>
        </w:rPr>
        <w:t>ценных бумаг, принадлежащих Банку,</w:t>
      </w:r>
      <w:r w:rsidRPr="00FD61DB">
        <w:rPr>
          <w:sz w:val="22"/>
          <w:szCs w:val="22"/>
        </w:rPr>
        <w:t xml:space="preserve"> и лицевой счет/счет депо для ценных</w:t>
      </w:r>
      <w:proofErr w:type="gramEnd"/>
      <w:r w:rsidRPr="00FD61DB">
        <w:rPr>
          <w:sz w:val="22"/>
          <w:szCs w:val="22"/>
        </w:rPr>
        <w:t xml:space="preserve"> бумаг Депонентов.</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2.3.4. Депозитарий обязан обеспечить обособленное хранение ценных бумаг и/или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2.3.5. Депозитарий обязан обеспечивать необходимые условия для сохранности сертификатов ценных бумаг 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 </w:t>
      </w:r>
    </w:p>
    <w:p w:rsidR="007A4509" w:rsidRPr="00FD61DB" w:rsidRDefault="007A4509" w:rsidP="007A4509">
      <w:pPr>
        <w:pStyle w:val="Web"/>
        <w:spacing w:before="0" w:beforeAutospacing="0" w:after="0" w:afterAutospacing="0"/>
        <w:jc w:val="both"/>
        <w:rPr>
          <w:b/>
          <w:bCs/>
          <w:sz w:val="22"/>
          <w:szCs w:val="22"/>
        </w:rPr>
      </w:pPr>
      <w:r w:rsidRPr="00FD61DB">
        <w:rPr>
          <w:sz w:val="22"/>
          <w:szCs w:val="22"/>
        </w:rPr>
        <w:t xml:space="preserve">2.3.6. Депозитарий обязан предоставлять Депоненту отчеты о проведенных операциях с ценными бумагами Депонента, которые хранятся и/или </w:t>
      </w:r>
      <w:proofErr w:type="gramStart"/>
      <w:r w:rsidRPr="00FD61DB">
        <w:rPr>
          <w:sz w:val="22"/>
          <w:szCs w:val="22"/>
        </w:rPr>
        <w:t>права</w:t>
      </w:r>
      <w:proofErr w:type="gramEnd"/>
      <w:r w:rsidRPr="00FD61DB">
        <w:rPr>
          <w:sz w:val="22"/>
          <w:szCs w:val="22"/>
        </w:rPr>
        <w:t xml:space="preserve"> на которые учитываются в Депозитарии. Отчеты и документы предоставляются в сроки, установленные депозитарным договором</w:t>
      </w:r>
      <w:r>
        <w:rPr>
          <w:sz w:val="22"/>
          <w:szCs w:val="22"/>
        </w:rPr>
        <w:t xml:space="preserve"> и/или </w:t>
      </w:r>
      <w:r w:rsidR="00346BEF">
        <w:rPr>
          <w:sz w:val="22"/>
          <w:szCs w:val="22"/>
        </w:rPr>
        <w:t>настоящими Условиями</w:t>
      </w:r>
      <w:r>
        <w:rPr>
          <w:sz w:val="22"/>
          <w:szCs w:val="22"/>
        </w:rPr>
        <w:t>.</w:t>
      </w:r>
    </w:p>
    <w:p w:rsidR="007A4509" w:rsidRPr="00FD61DB" w:rsidRDefault="007A4509" w:rsidP="007A4509">
      <w:pPr>
        <w:pStyle w:val="Web"/>
        <w:spacing w:before="0" w:beforeAutospacing="0" w:after="0" w:afterAutospacing="0"/>
        <w:jc w:val="both"/>
        <w:rPr>
          <w:sz w:val="22"/>
          <w:szCs w:val="22"/>
        </w:rPr>
      </w:pPr>
      <w:r w:rsidRPr="00FD61DB">
        <w:rPr>
          <w:sz w:val="22"/>
          <w:szCs w:val="22"/>
        </w:rPr>
        <w:t>2.3.7. Депозитарий обязан возместить Депоненту убытки, причиненные последнему в случае неисполнения или ненадлежащего исполнения Депозитарием обязанностей, возложенных на него в соответствии с депозитарным договором.</w:t>
      </w:r>
    </w:p>
    <w:p w:rsidR="007A4509" w:rsidRPr="00FD61DB" w:rsidRDefault="007A4509" w:rsidP="007A4509">
      <w:pPr>
        <w:pStyle w:val="Web"/>
        <w:spacing w:before="0" w:beforeAutospacing="0" w:after="0" w:afterAutospacing="0"/>
        <w:jc w:val="both"/>
        <w:rPr>
          <w:sz w:val="22"/>
          <w:szCs w:val="22"/>
        </w:rPr>
      </w:pPr>
      <w:r w:rsidRPr="00FD61DB">
        <w:rPr>
          <w:sz w:val="22"/>
          <w:szCs w:val="22"/>
        </w:rPr>
        <w:t>2.3.8. Депозитарий вправе:</w:t>
      </w:r>
    </w:p>
    <w:p w:rsidR="007A4509" w:rsidRPr="00FD61DB" w:rsidRDefault="007A4509" w:rsidP="00CA5534">
      <w:pPr>
        <w:pStyle w:val="Web"/>
        <w:numPr>
          <w:ilvl w:val="0"/>
          <w:numId w:val="133"/>
        </w:numPr>
        <w:spacing w:before="0" w:beforeAutospacing="0" w:after="0" w:afterAutospacing="0"/>
        <w:jc w:val="both"/>
        <w:rPr>
          <w:sz w:val="22"/>
          <w:szCs w:val="22"/>
        </w:rPr>
      </w:pPr>
      <w:r w:rsidRPr="00FD61DB">
        <w:rPr>
          <w:sz w:val="22"/>
          <w:szCs w:val="22"/>
        </w:rPr>
        <w:t>становиться Депонентом другого Депозитария на основании заключенного с ним договора в отношении ценных бумаг Депонентов, депозитарные договоры с которыми не содержат запрета на заключение такого договора;</w:t>
      </w:r>
    </w:p>
    <w:p w:rsidR="007A4509" w:rsidRPr="00FD61DB" w:rsidRDefault="007A4509" w:rsidP="00CA5534">
      <w:pPr>
        <w:pStyle w:val="Web"/>
        <w:numPr>
          <w:ilvl w:val="0"/>
          <w:numId w:val="133"/>
        </w:numPr>
        <w:spacing w:before="0" w:beforeAutospacing="0" w:after="0" w:afterAutospacing="0"/>
        <w:jc w:val="both"/>
        <w:rPr>
          <w:sz w:val="22"/>
          <w:szCs w:val="22"/>
        </w:rPr>
      </w:pPr>
      <w:r w:rsidRPr="00FD61DB">
        <w:rPr>
          <w:sz w:val="22"/>
          <w:szCs w:val="22"/>
        </w:rPr>
        <w:t>приобретать права залога или удержания по отношению к ценным бумагам Депонента, которые находятся на хранении и (или) права на которые учитываются в Депозитарии, при наличии письменного согласия Депонента, или соответствующего судебного решения;</w:t>
      </w:r>
    </w:p>
    <w:p w:rsidR="007A4509" w:rsidRDefault="007A4509" w:rsidP="00CA5534">
      <w:pPr>
        <w:pStyle w:val="Web"/>
        <w:numPr>
          <w:ilvl w:val="0"/>
          <w:numId w:val="133"/>
        </w:numPr>
        <w:spacing w:before="0" w:beforeAutospacing="0" w:after="0" w:afterAutospacing="0"/>
        <w:jc w:val="both"/>
        <w:rPr>
          <w:sz w:val="22"/>
          <w:szCs w:val="22"/>
        </w:rPr>
      </w:pPr>
      <w:r w:rsidRPr="00FD61DB">
        <w:rPr>
          <w:sz w:val="22"/>
          <w:szCs w:val="22"/>
        </w:rPr>
        <w:t>в соответствии с федеральными законами и иными нормативными правовыми актами оказывать Депоненту в порядке, предусмотренном депозитарным договором сопутствующие услуги, связанные с депозитарной деятельностью</w:t>
      </w:r>
      <w:r w:rsidR="00346CEF">
        <w:rPr>
          <w:sz w:val="22"/>
          <w:szCs w:val="22"/>
        </w:rPr>
        <w:t>;</w:t>
      </w:r>
    </w:p>
    <w:p w:rsidR="00346CEF" w:rsidRDefault="00346CEF" w:rsidP="00CA5534">
      <w:pPr>
        <w:pStyle w:val="Web"/>
        <w:numPr>
          <w:ilvl w:val="0"/>
          <w:numId w:val="133"/>
        </w:numPr>
        <w:spacing w:before="0" w:beforeAutospacing="0" w:after="0" w:afterAutospacing="0"/>
        <w:jc w:val="both"/>
        <w:rPr>
          <w:color w:val="auto"/>
          <w:sz w:val="22"/>
          <w:szCs w:val="22"/>
        </w:rPr>
      </w:pPr>
      <w:proofErr w:type="gramStart"/>
      <w:r w:rsidRPr="00346CEF">
        <w:rPr>
          <w:sz w:val="22"/>
          <w:szCs w:val="22"/>
        </w:rPr>
        <w:lastRenderedPageBreak/>
        <w:t>зачисл</w:t>
      </w:r>
      <w:r>
        <w:rPr>
          <w:sz w:val="22"/>
          <w:szCs w:val="22"/>
        </w:rPr>
        <w:t>я</w:t>
      </w:r>
      <w:r w:rsidRPr="00346CEF">
        <w:rPr>
          <w:sz w:val="22"/>
          <w:szCs w:val="22"/>
        </w:rPr>
        <w:t>ть ценные бумаги, поступи</w:t>
      </w:r>
      <w:r>
        <w:rPr>
          <w:sz w:val="22"/>
          <w:szCs w:val="22"/>
        </w:rPr>
        <w:t>в</w:t>
      </w:r>
      <w:r w:rsidRPr="00346CEF">
        <w:rPr>
          <w:sz w:val="22"/>
          <w:szCs w:val="22"/>
        </w:rPr>
        <w:t>шие на счет Банка как номинального</w:t>
      </w:r>
      <w:r>
        <w:rPr>
          <w:sz w:val="22"/>
          <w:szCs w:val="22"/>
        </w:rPr>
        <w:t xml:space="preserve"> держателя</w:t>
      </w:r>
      <w:r w:rsidRPr="00346CEF">
        <w:rPr>
          <w:color w:val="auto"/>
          <w:sz w:val="22"/>
          <w:szCs w:val="22"/>
        </w:rPr>
        <w:t xml:space="preserve">, открытый в </w:t>
      </w:r>
      <w:r>
        <w:rPr>
          <w:color w:val="auto"/>
          <w:sz w:val="22"/>
          <w:szCs w:val="22"/>
        </w:rPr>
        <w:t>с</w:t>
      </w:r>
      <w:r w:rsidRPr="00346CEF">
        <w:rPr>
          <w:color w:val="auto"/>
          <w:sz w:val="22"/>
          <w:szCs w:val="22"/>
        </w:rPr>
        <w:t xml:space="preserve">тороннем депозитарии или у </w:t>
      </w:r>
      <w:proofErr w:type="spellStart"/>
      <w:r>
        <w:rPr>
          <w:color w:val="auto"/>
          <w:sz w:val="22"/>
          <w:szCs w:val="22"/>
        </w:rPr>
        <w:t>р</w:t>
      </w:r>
      <w:r w:rsidRPr="00346CEF">
        <w:rPr>
          <w:color w:val="auto"/>
          <w:sz w:val="22"/>
          <w:szCs w:val="22"/>
        </w:rPr>
        <w:t>еестродержателя</w:t>
      </w:r>
      <w:proofErr w:type="spellEnd"/>
      <w:r w:rsidRPr="00346CEF">
        <w:rPr>
          <w:color w:val="auto"/>
          <w:sz w:val="22"/>
          <w:szCs w:val="22"/>
        </w:rPr>
        <w:t xml:space="preserve">, и </w:t>
      </w:r>
      <w:r>
        <w:rPr>
          <w:color w:val="auto"/>
          <w:sz w:val="22"/>
          <w:szCs w:val="22"/>
        </w:rPr>
        <w:t>п</w:t>
      </w:r>
      <w:r w:rsidRPr="00346CEF">
        <w:rPr>
          <w:color w:val="auto"/>
          <w:sz w:val="22"/>
          <w:szCs w:val="22"/>
        </w:rPr>
        <w:t>оручение на зачисление которых от Депонента не поступило, на счет депо «Счет неустановленных лиц» в срок не позднее 1</w:t>
      </w:r>
      <w:r w:rsidR="00346BEF">
        <w:rPr>
          <w:color w:val="auto"/>
          <w:sz w:val="22"/>
          <w:szCs w:val="22"/>
        </w:rPr>
        <w:t xml:space="preserve"> (Одного) </w:t>
      </w:r>
      <w:r w:rsidRPr="00346CEF">
        <w:rPr>
          <w:color w:val="auto"/>
          <w:sz w:val="22"/>
          <w:szCs w:val="22"/>
        </w:rPr>
        <w:t xml:space="preserve"> рабочего дня с даты получения Депозитарием документа, подтверждающего зачисление </w:t>
      </w:r>
      <w:r>
        <w:rPr>
          <w:color w:val="auto"/>
          <w:sz w:val="22"/>
          <w:szCs w:val="22"/>
        </w:rPr>
        <w:t>ц</w:t>
      </w:r>
      <w:r w:rsidRPr="00346CEF">
        <w:rPr>
          <w:color w:val="auto"/>
          <w:sz w:val="22"/>
          <w:szCs w:val="22"/>
        </w:rPr>
        <w:t>енных бумаг на его счет.</w:t>
      </w:r>
      <w:proofErr w:type="gramEnd"/>
      <w:r w:rsidRPr="00346CEF">
        <w:rPr>
          <w:color w:val="auto"/>
          <w:sz w:val="22"/>
          <w:szCs w:val="22"/>
        </w:rPr>
        <w:t xml:space="preserve"> Депозитарий вправе возвратить указанные </w:t>
      </w:r>
      <w:proofErr w:type="gramStart"/>
      <w:r w:rsidRPr="00346CEF">
        <w:rPr>
          <w:color w:val="auto"/>
          <w:sz w:val="22"/>
          <w:szCs w:val="22"/>
        </w:rPr>
        <w:t xml:space="preserve">в настоящем пункте ценные бумаги отправителю в случае неполучения </w:t>
      </w:r>
      <w:r>
        <w:rPr>
          <w:color w:val="auto"/>
          <w:sz w:val="22"/>
          <w:szCs w:val="22"/>
        </w:rPr>
        <w:t>п</w:t>
      </w:r>
      <w:r w:rsidRPr="00346CEF">
        <w:rPr>
          <w:color w:val="auto"/>
          <w:sz w:val="22"/>
          <w:szCs w:val="22"/>
        </w:rPr>
        <w:t>оручения на зачисление ценных бумаг от Депонента в течение</w:t>
      </w:r>
      <w:proofErr w:type="gramEnd"/>
      <w:r w:rsidRPr="00346CEF">
        <w:rPr>
          <w:color w:val="auto"/>
          <w:sz w:val="22"/>
          <w:szCs w:val="22"/>
        </w:rPr>
        <w:t xml:space="preserve"> 30</w:t>
      </w:r>
      <w:r w:rsidR="00346BEF">
        <w:rPr>
          <w:color w:val="auto"/>
          <w:sz w:val="22"/>
          <w:szCs w:val="22"/>
        </w:rPr>
        <w:t xml:space="preserve"> (Тридцати)</w:t>
      </w:r>
      <w:r w:rsidRPr="00346CEF">
        <w:rPr>
          <w:color w:val="auto"/>
          <w:sz w:val="22"/>
          <w:szCs w:val="22"/>
        </w:rPr>
        <w:t xml:space="preserve"> рабочих дней с даты зачисления ценных бумаг на счет Банка как номинального держателя, открытый в </w:t>
      </w:r>
      <w:r>
        <w:rPr>
          <w:color w:val="auto"/>
          <w:sz w:val="22"/>
          <w:szCs w:val="22"/>
        </w:rPr>
        <w:t>с</w:t>
      </w:r>
      <w:r w:rsidRPr="00346CEF">
        <w:rPr>
          <w:color w:val="auto"/>
          <w:sz w:val="22"/>
          <w:szCs w:val="22"/>
        </w:rPr>
        <w:t xml:space="preserve">тороннем депозитарии или у </w:t>
      </w:r>
      <w:proofErr w:type="spellStart"/>
      <w:r>
        <w:rPr>
          <w:color w:val="auto"/>
          <w:sz w:val="22"/>
          <w:szCs w:val="22"/>
        </w:rPr>
        <w:t>р</w:t>
      </w:r>
      <w:r w:rsidRPr="00346CEF">
        <w:rPr>
          <w:color w:val="auto"/>
          <w:sz w:val="22"/>
          <w:szCs w:val="22"/>
        </w:rPr>
        <w:t>еестродержателя</w:t>
      </w:r>
      <w:proofErr w:type="spellEnd"/>
      <w:r>
        <w:rPr>
          <w:color w:val="auto"/>
          <w:sz w:val="22"/>
          <w:szCs w:val="22"/>
        </w:rPr>
        <w:t>;</w:t>
      </w:r>
    </w:p>
    <w:p w:rsidR="00346CEF" w:rsidRDefault="00346CEF" w:rsidP="00CA5534">
      <w:pPr>
        <w:pStyle w:val="Web"/>
        <w:numPr>
          <w:ilvl w:val="0"/>
          <w:numId w:val="133"/>
        </w:numPr>
        <w:spacing w:before="0" w:beforeAutospacing="0" w:after="0" w:afterAutospacing="0"/>
        <w:jc w:val="both"/>
        <w:rPr>
          <w:color w:val="auto"/>
          <w:sz w:val="22"/>
          <w:szCs w:val="22"/>
        </w:rPr>
      </w:pPr>
      <w:r>
        <w:rPr>
          <w:color w:val="auto"/>
          <w:sz w:val="22"/>
          <w:szCs w:val="22"/>
        </w:rPr>
        <w:t xml:space="preserve">осуществлять без поручения Депонента следующие </w:t>
      </w:r>
      <w:proofErr w:type="gramStart"/>
      <w:r>
        <w:rPr>
          <w:color w:val="auto"/>
          <w:sz w:val="22"/>
          <w:szCs w:val="22"/>
        </w:rPr>
        <w:t>Депозитарный</w:t>
      </w:r>
      <w:proofErr w:type="gramEnd"/>
      <w:r>
        <w:rPr>
          <w:color w:val="auto"/>
          <w:sz w:val="22"/>
          <w:szCs w:val="22"/>
        </w:rPr>
        <w:t xml:space="preserve"> операции:</w:t>
      </w:r>
    </w:p>
    <w:p w:rsidR="00185D58" w:rsidRDefault="005E7AB5" w:rsidP="00CA5534">
      <w:pPr>
        <w:pStyle w:val="1-"/>
        <w:numPr>
          <w:ilvl w:val="0"/>
          <w:numId w:val="134"/>
        </w:numPr>
      </w:pPr>
      <w:r w:rsidRPr="008C2EB9">
        <w:rPr>
          <w:szCs w:val="22"/>
        </w:rPr>
        <w:t>г</w:t>
      </w:r>
      <w:r w:rsidR="00346CEF">
        <w:rPr>
          <w:szCs w:val="22"/>
        </w:rPr>
        <w:t xml:space="preserve">лобальные </w:t>
      </w:r>
      <w:r w:rsidR="00346CEF" w:rsidRPr="002E7D00">
        <w:t xml:space="preserve">депозитарные операции, осуществляемые по решению </w:t>
      </w:r>
      <w:r w:rsidR="00346CEF">
        <w:t>э</w:t>
      </w:r>
      <w:r w:rsidR="00346CEF" w:rsidRPr="002E7D00">
        <w:t>митента и не требующих согласия или распоряжения владельца ценных бумаг;</w:t>
      </w:r>
    </w:p>
    <w:p w:rsidR="00185D58" w:rsidRDefault="005E7AB5" w:rsidP="00CA5534">
      <w:pPr>
        <w:pStyle w:val="1-"/>
        <w:numPr>
          <w:ilvl w:val="0"/>
          <w:numId w:val="134"/>
        </w:numPr>
      </w:pPr>
      <w:bookmarkStart w:id="0" w:name="_Toc234904076"/>
      <w:r w:rsidRPr="008C2EB9">
        <w:t>д</w:t>
      </w:r>
      <w:r w:rsidR="00346CEF" w:rsidRPr="002E7D00">
        <w:t xml:space="preserve">епозитарные операции, выполняемые по распоряжению уполномоченных государственных или судебных органов на основании оформленных в установленном законодательством </w:t>
      </w:r>
      <w:r w:rsidR="00535AB0">
        <w:t xml:space="preserve">Российской Федерации </w:t>
      </w:r>
      <w:r w:rsidR="00346CEF" w:rsidRPr="002E7D00">
        <w:t>порядке документов;</w:t>
      </w:r>
      <w:bookmarkEnd w:id="0"/>
    </w:p>
    <w:p w:rsidR="00185D58" w:rsidRDefault="00346CEF" w:rsidP="00CA5534">
      <w:pPr>
        <w:pStyle w:val="1-"/>
        <w:numPr>
          <w:ilvl w:val="0"/>
          <w:numId w:val="134"/>
        </w:numPr>
      </w:pPr>
      <w:r>
        <w:t>испра</w:t>
      </w:r>
      <w:r w:rsidRPr="002E7D00">
        <w:t xml:space="preserve">вительные операции, проводимые по распоряжению </w:t>
      </w:r>
      <w:r w:rsidR="004767C2">
        <w:t>д</w:t>
      </w:r>
      <w:r w:rsidRPr="002E7D00">
        <w:t>олжностных лиц Депозитария в целях восстановления состояния учетных регистров Депозитария, нарушенных по вине Депозитария</w:t>
      </w:r>
      <w:r>
        <w:t>;</w:t>
      </w:r>
    </w:p>
    <w:p w:rsidR="007A4509" w:rsidRPr="00AF4AD2" w:rsidRDefault="007A4509" w:rsidP="00CA5534">
      <w:pPr>
        <w:pStyle w:val="aff"/>
        <w:numPr>
          <w:ilvl w:val="0"/>
          <w:numId w:val="134"/>
        </w:numPr>
        <w:autoSpaceDE w:val="0"/>
        <w:autoSpaceDN w:val="0"/>
        <w:adjustRightInd w:val="0"/>
        <w:jc w:val="both"/>
        <w:rPr>
          <w:sz w:val="22"/>
          <w:szCs w:val="22"/>
        </w:rPr>
      </w:pPr>
      <w:r w:rsidRPr="00AF4AD2">
        <w:rPr>
          <w:sz w:val="22"/>
          <w:szCs w:val="22"/>
        </w:rPr>
        <w:t xml:space="preserve">использовать программное обеспечение, отвечающее нормативно-правовым актам Российской Федерации, </w:t>
      </w:r>
      <w:proofErr w:type="gramStart"/>
      <w:r w:rsidRPr="00AF4AD2">
        <w:rPr>
          <w:sz w:val="22"/>
          <w:szCs w:val="22"/>
        </w:rPr>
        <w:t>регулирующими</w:t>
      </w:r>
      <w:proofErr w:type="gramEnd"/>
      <w:r w:rsidRPr="00AF4AD2">
        <w:rPr>
          <w:sz w:val="22"/>
          <w:szCs w:val="22"/>
        </w:rPr>
        <w:t xml:space="preserve"> депозитарную деятельность на рынке ценных бумаг.</w:t>
      </w:r>
    </w:p>
    <w:p w:rsidR="007A4509" w:rsidRPr="00FD61DB" w:rsidRDefault="007A4509" w:rsidP="007A4509">
      <w:pPr>
        <w:pStyle w:val="Web"/>
        <w:spacing w:before="0" w:beforeAutospacing="0" w:after="0" w:afterAutospacing="0"/>
        <w:jc w:val="both"/>
        <w:rPr>
          <w:sz w:val="22"/>
          <w:szCs w:val="22"/>
        </w:rPr>
      </w:pPr>
      <w:r w:rsidRPr="00FD61DB">
        <w:rPr>
          <w:sz w:val="22"/>
          <w:szCs w:val="22"/>
        </w:rPr>
        <w:t>2.3.9. Депозитарий не вправе:</w:t>
      </w:r>
    </w:p>
    <w:p w:rsidR="007A4509" w:rsidRPr="00FD61DB" w:rsidRDefault="007A4509" w:rsidP="001B0886">
      <w:pPr>
        <w:pStyle w:val="Web"/>
        <w:numPr>
          <w:ilvl w:val="0"/>
          <w:numId w:val="86"/>
        </w:numPr>
        <w:spacing w:before="0" w:beforeAutospacing="0" w:after="0" w:afterAutospacing="0"/>
        <w:jc w:val="both"/>
        <w:rPr>
          <w:sz w:val="22"/>
          <w:szCs w:val="22"/>
        </w:rPr>
      </w:pPr>
      <w:r w:rsidRPr="00FD61DB">
        <w:rPr>
          <w:sz w:val="22"/>
          <w:szCs w:val="22"/>
        </w:rPr>
        <w:t>определять и контролировать направления использования ценных бумаг Депонентов, устанавливать не предусмотренные законодательством Российской Федерации или депозитарным договором ограничения права Депонента распоряжаться ценными бумагами по своему усмотрению;</w:t>
      </w:r>
    </w:p>
    <w:p w:rsidR="007A4509" w:rsidRPr="00FD61DB" w:rsidRDefault="007A4509" w:rsidP="001B0886">
      <w:pPr>
        <w:pStyle w:val="Web"/>
        <w:numPr>
          <w:ilvl w:val="0"/>
          <w:numId w:val="86"/>
        </w:numPr>
        <w:spacing w:before="0" w:beforeAutospacing="0" w:after="0" w:afterAutospacing="0"/>
        <w:jc w:val="both"/>
        <w:rPr>
          <w:sz w:val="22"/>
          <w:szCs w:val="22"/>
        </w:rPr>
      </w:pPr>
      <w:r w:rsidRPr="00FD61DB">
        <w:rPr>
          <w:sz w:val="22"/>
          <w:szCs w:val="22"/>
        </w:rPr>
        <w:t>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w:t>
      </w:r>
      <w:proofErr w:type="gramStart"/>
      <w:r w:rsidRPr="00FD61DB">
        <w:rPr>
          <w:sz w:val="22"/>
          <w:szCs w:val="22"/>
        </w:rPr>
        <w:t>ств др</w:t>
      </w:r>
      <w:proofErr w:type="gramEnd"/>
      <w:r w:rsidRPr="00FD61DB">
        <w:rPr>
          <w:sz w:val="22"/>
          <w:szCs w:val="22"/>
        </w:rPr>
        <w:t>угих Депонентов и третьих лиц;</w:t>
      </w:r>
    </w:p>
    <w:p w:rsidR="007A4509" w:rsidRPr="00FD61DB" w:rsidRDefault="007A4509" w:rsidP="001B0886">
      <w:pPr>
        <w:pStyle w:val="Web"/>
        <w:numPr>
          <w:ilvl w:val="0"/>
          <w:numId w:val="86"/>
        </w:numPr>
        <w:spacing w:before="0" w:beforeAutospacing="0" w:after="0" w:afterAutospacing="0"/>
        <w:jc w:val="both"/>
        <w:rPr>
          <w:sz w:val="22"/>
          <w:szCs w:val="22"/>
        </w:rPr>
      </w:pPr>
      <w:r w:rsidRPr="00FD61DB">
        <w:rPr>
          <w:sz w:val="22"/>
          <w:szCs w:val="22"/>
        </w:rPr>
        <w:t>обусловливать заключение депозитарного договора с Депонентом отказом последнего от каких-либо прав, закрепленных ценными бумагами;</w:t>
      </w:r>
    </w:p>
    <w:p w:rsidR="007A4509" w:rsidRDefault="007A4509" w:rsidP="001B0886">
      <w:pPr>
        <w:pStyle w:val="Web"/>
        <w:numPr>
          <w:ilvl w:val="0"/>
          <w:numId w:val="86"/>
        </w:numPr>
        <w:spacing w:before="0" w:beforeAutospacing="0" w:after="0" w:afterAutospacing="0"/>
        <w:jc w:val="both"/>
        <w:rPr>
          <w:sz w:val="22"/>
          <w:szCs w:val="22"/>
        </w:rPr>
      </w:pPr>
      <w:r w:rsidRPr="00FD61DB">
        <w:rPr>
          <w:sz w:val="22"/>
          <w:szCs w:val="22"/>
        </w:rPr>
        <w:t>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в случаях, предусмотренных законодательством Российской Федерации</w:t>
      </w:r>
      <w:r w:rsidR="00650750">
        <w:rPr>
          <w:sz w:val="22"/>
          <w:szCs w:val="22"/>
        </w:rPr>
        <w:t>, а также в случаях вызванных изменением законодательств</w:t>
      </w:r>
      <w:r w:rsidR="003470C4">
        <w:rPr>
          <w:sz w:val="22"/>
          <w:szCs w:val="22"/>
        </w:rPr>
        <w:t>а</w:t>
      </w:r>
      <w:r w:rsidR="00650750">
        <w:rPr>
          <w:sz w:val="22"/>
          <w:szCs w:val="22"/>
        </w:rPr>
        <w:t xml:space="preserve"> Российской Федерации</w:t>
      </w:r>
      <w:r w:rsidR="00F6359F">
        <w:rPr>
          <w:sz w:val="22"/>
          <w:szCs w:val="22"/>
        </w:rPr>
        <w:t>.</w:t>
      </w:r>
    </w:p>
    <w:p w:rsidR="007A4509" w:rsidRPr="00FD61DB" w:rsidRDefault="007A4509" w:rsidP="007A4509">
      <w:pPr>
        <w:pStyle w:val="Web"/>
        <w:spacing w:before="0" w:beforeAutospacing="0" w:after="0" w:afterAutospacing="0"/>
        <w:jc w:val="both"/>
        <w:rPr>
          <w:b/>
          <w:bCs/>
          <w:sz w:val="22"/>
          <w:szCs w:val="22"/>
        </w:rPr>
      </w:pPr>
      <w:r w:rsidRPr="00FD61DB">
        <w:rPr>
          <w:b/>
          <w:bCs/>
          <w:sz w:val="22"/>
          <w:szCs w:val="22"/>
        </w:rPr>
        <w:t>2.4. Ответственность Депозитария.</w:t>
      </w:r>
    </w:p>
    <w:p w:rsidR="007A4509" w:rsidRPr="00FD61DB" w:rsidRDefault="007A4509" w:rsidP="007A4509">
      <w:pPr>
        <w:pStyle w:val="Web"/>
        <w:spacing w:before="0" w:beforeAutospacing="0" w:after="0" w:afterAutospacing="0"/>
        <w:jc w:val="both"/>
        <w:rPr>
          <w:sz w:val="22"/>
          <w:szCs w:val="22"/>
        </w:rPr>
      </w:pPr>
      <w:r w:rsidRPr="00FD61DB">
        <w:rPr>
          <w:sz w:val="22"/>
          <w:szCs w:val="22"/>
        </w:rPr>
        <w:t>2.4.1. Передача ценных бумаг Депонентом Депозитарию и заключение депозитарного договора не влекут за собой переход к Депозитарию права собственности на ценные бумаги Депонента.</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2.4.2. На ценные бумаги Депонентов, находящиеся в Депозитарии, не может быть обращено взыскание по собственным обязательствам Депозитария. При </w:t>
      </w:r>
      <w:r>
        <w:rPr>
          <w:sz w:val="22"/>
          <w:szCs w:val="22"/>
        </w:rPr>
        <w:t>Банк</w:t>
      </w:r>
      <w:r w:rsidRPr="00FD61DB">
        <w:rPr>
          <w:sz w:val="22"/>
          <w:szCs w:val="22"/>
        </w:rPr>
        <w:t>ротстве Депозитария ценные бумаги Депонентов не включаются в конкурсную массу.</w:t>
      </w:r>
    </w:p>
    <w:p w:rsidR="007A4509" w:rsidRPr="00FD61DB" w:rsidRDefault="007A4509" w:rsidP="007A4509">
      <w:pPr>
        <w:pStyle w:val="Web"/>
        <w:spacing w:before="0" w:beforeAutospacing="0" w:after="0" w:afterAutospacing="0"/>
        <w:jc w:val="both"/>
        <w:rPr>
          <w:sz w:val="22"/>
          <w:szCs w:val="22"/>
        </w:rPr>
      </w:pPr>
      <w:r w:rsidRPr="00FD61DB">
        <w:rPr>
          <w:sz w:val="22"/>
          <w:szCs w:val="22"/>
        </w:rPr>
        <w:t xml:space="preserve">2.4.3. </w:t>
      </w:r>
      <w:proofErr w:type="gramStart"/>
      <w:r w:rsidRPr="00FD61DB">
        <w:rPr>
          <w:sz w:val="22"/>
          <w:szCs w:val="22"/>
        </w:rPr>
        <w:t xml:space="preserve">Депозитарий-Депонент несет ответственность перед Депонентом за действия депозитария места хранения в отношении ценных бумаг Депонентов, как за свои собственные, за исключением случаев, когда ценные бумаги были переданы в </w:t>
      </w:r>
      <w:r>
        <w:rPr>
          <w:sz w:val="22"/>
          <w:szCs w:val="22"/>
        </w:rPr>
        <w:t>д</w:t>
      </w:r>
      <w:r w:rsidRPr="00FD61DB">
        <w:rPr>
          <w:sz w:val="22"/>
          <w:szCs w:val="22"/>
        </w:rPr>
        <w:t>епозитарий места хранения на основании прямого письменного указания Депонента.</w:t>
      </w:r>
      <w:proofErr w:type="gramEnd"/>
    </w:p>
    <w:p w:rsidR="007A4509" w:rsidRPr="00FD61DB" w:rsidRDefault="007A4509" w:rsidP="007A4509">
      <w:pPr>
        <w:pStyle w:val="Web"/>
        <w:spacing w:before="0" w:beforeAutospacing="0" w:after="0" w:afterAutospacing="0"/>
        <w:jc w:val="both"/>
        <w:rPr>
          <w:sz w:val="22"/>
          <w:szCs w:val="22"/>
        </w:rPr>
      </w:pPr>
      <w:r w:rsidRPr="00FD61DB">
        <w:rPr>
          <w:sz w:val="22"/>
          <w:szCs w:val="22"/>
        </w:rPr>
        <w:t>2.4.4.</w:t>
      </w:r>
      <w:r>
        <w:rPr>
          <w:sz w:val="22"/>
          <w:szCs w:val="22"/>
        </w:rPr>
        <w:t xml:space="preserve"> </w:t>
      </w:r>
      <w:r w:rsidRPr="00FD61DB">
        <w:rPr>
          <w:sz w:val="22"/>
          <w:szCs w:val="22"/>
        </w:rPr>
        <w:t xml:space="preserve">Ответственность за нарушение законодательства Российской Федерации в части ограничений на </w:t>
      </w:r>
      <w:proofErr w:type="gramStart"/>
      <w:r w:rsidRPr="00FD61DB">
        <w:rPr>
          <w:sz w:val="22"/>
          <w:szCs w:val="22"/>
        </w:rPr>
        <w:t>приобретение</w:t>
      </w:r>
      <w:proofErr w:type="gramEnd"/>
      <w:r w:rsidRPr="00FD61DB">
        <w:rPr>
          <w:sz w:val="22"/>
          <w:szCs w:val="22"/>
        </w:rPr>
        <w:t xml:space="preserve"> и обращение ценных бумаг несут владельцы ценных бумаг.</w:t>
      </w:r>
    </w:p>
    <w:p w:rsidR="00291396" w:rsidRPr="00F36FE4" w:rsidRDefault="00291396" w:rsidP="007A4509">
      <w:pPr>
        <w:jc w:val="center"/>
        <w:rPr>
          <w:b/>
          <w:bCs/>
          <w:sz w:val="28"/>
          <w:szCs w:val="28"/>
        </w:rPr>
      </w:pPr>
    </w:p>
    <w:p w:rsidR="007A4509" w:rsidRDefault="007A4509" w:rsidP="007A4509">
      <w:pPr>
        <w:jc w:val="center"/>
        <w:rPr>
          <w:b/>
          <w:bCs/>
          <w:sz w:val="28"/>
          <w:szCs w:val="28"/>
        </w:rPr>
      </w:pPr>
      <w:r w:rsidRPr="009C498A">
        <w:rPr>
          <w:b/>
          <w:bCs/>
          <w:sz w:val="28"/>
          <w:szCs w:val="28"/>
        </w:rPr>
        <w:t>Раздел 3. Услуги Депозитария</w:t>
      </w:r>
    </w:p>
    <w:p w:rsidR="00745059" w:rsidRPr="009C498A" w:rsidRDefault="00745059" w:rsidP="007A4509">
      <w:pPr>
        <w:jc w:val="center"/>
        <w:rPr>
          <w:sz w:val="28"/>
          <w:szCs w:val="28"/>
        </w:rPr>
      </w:pPr>
    </w:p>
    <w:p w:rsidR="007A4509" w:rsidRPr="00FD61DB" w:rsidRDefault="007A4509" w:rsidP="007A4509">
      <w:pPr>
        <w:jc w:val="both"/>
        <w:rPr>
          <w:sz w:val="22"/>
          <w:szCs w:val="22"/>
        </w:rPr>
      </w:pPr>
      <w:r w:rsidRPr="00FD61DB">
        <w:rPr>
          <w:b/>
          <w:bCs/>
          <w:sz w:val="22"/>
          <w:szCs w:val="22"/>
        </w:rPr>
        <w:t>3.1 Депозитарные услуги.</w:t>
      </w:r>
    </w:p>
    <w:p w:rsidR="007A4509" w:rsidRPr="00FD61DB" w:rsidRDefault="007A4509" w:rsidP="007A4509">
      <w:pPr>
        <w:jc w:val="both"/>
        <w:rPr>
          <w:sz w:val="22"/>
          <w:szCs w:val="22"/>
        </w:rPr>
      </w:pPr>
      <w:r w:rsidRPr="00FD61DB">
        <w:rPr>
          <w:sz w:val="22"/>
          <w:szCs w:val="22"/>
        </w:rPr>
        <w:t xml:space="preserve">3.1.1. В целях надлежащего осуществления владельцами ценных бумаг прав по принадлежащим им ценным бумагам Депозитарий в порядке, предусмотренном депозитарным договором с Депонентом, оказывает следующие депозитарные услуги: </w:t>
      </w:r>
    </w:p>
    <w:p w:rsidR="007A4509" w:rsidRPr="00C74645" w:rsidRDefault="007A4509" w:rsidP="001B0886">
      <w:pPr>
        <w:pStyle w:val="aff"/>
        <w:numPr>
          <w:ilvl w:val="0"/>
          <w:numId w:val="87"/>
        </w:numPr>
        <w:jc w:val="both"/>
        <w:rPr>
          <w:sz w:val="22"/>
          <w:szCs w:val="22"/>
        </w:rPr>
      </w:pPr>
      <w:r w:rsidRPr="00C74645">
        <w:rPr>
          <w:sz w:val="22"/>
          <w:szCs w:val="22"/>
        </w:rPr>
        <w:lastRenderedPageBreak/>
        <w:t>обеспечивает учет и удостоверение прав на ценные бумаги, а также учет и удостоверение перехода прав на ценные бумаги;</w:t>
      </w:r>
    </w:p>
    <w:p w:rsidR="007A4509" w:rsidRPr="00C74645" w:rsidRDefault="007A4509" w:rsidP="001B0886">
      <w:pPr>
        <w:pStyle w:val="aff"/>
        <w:numPr>
          <w:ilvl w:val="0"/>
          <w:numId w:val="87"/>
        </w:numPr>
        <w:autoSpaceDE w:val="0"/>
        <w:autoSpaceDN w:val="0"/>
        <w:adjustRightInd w:val="0"/>
        <w:jc w:val="both"/>
        <w:rPr>
          <w:sz w:val="22"/>
          <w:szCs w:val="22"/>
        </w:rPr>
      </w:pPr>
      <w:r w:rsidRPr="00C74645">
        <w:rPr>
          <w:sz w:val="22"/>
          <w:szCs w:val="22"/>
        </w:rPr>
        <w:t>обеспечивает по поручению Депонента перевод ценных бумаг на указанные Депонентом счета депо</w:t>
      </w:r>
      <w:r w:rsidR="00157615" w:rsidRPr="00C74645">
        <w:rPr>
          <w:sz w:val="22"/>
          <w:szCs w:val="22"/>
        </w:rPr>
        <w:t>,</w:t>
      </w:r>
      <w:r w:rsidRPr="00C74645">
        <w:rPr>
          <w:sz w:val="22"/>
          <w:szCs w:val="22"/>
        </w:rPr>
        <w:t xml:space="preserve"> как в данном Депозитарии, так и в любой другой депозитарий, при наличии в последнем случае условий, предусмотренных </w:t>
      </w:r>
      <w:r w:rsidR="00745059" w:rsidRPr="00C74645">
        <w:rPr>
          <w:sz w:val="22"/>
          <w:szCs w:val="22"/>
        </w:rPr>
        <w:t>настоящими Условиями</w:t>
      </w:r>
      <w:r w:rsidR="00BB050E" w:rsidRPr="00C74645">
        <w:rPr>
          <w:sz w:val="22"/>
          <w:szCs w:val="22"/>
        </w:rPr>
        <w:t>.</w:t>
      </w:r>
      <w:r w:rsidR="00BB050E" w:rsidRPr="00C74645">
        <w:rPr>
          <w:rFonts w:ascii="Arial,Bold" w:hAnsi="Arial,Bold" w:cs="Arial,Bold"/>
          <w:b/>
          <w:bCs/>
        </w:rPr>
        <w:t xml:space="preserve"> </w:t>
      </w:r>
      <w:r w:rsidR="00BB050E" w:rsidRPr="00C74645">
        <w:rPr>
          <w:bCs/>
          <w:sz w:val="22"/>
          <w:szCs w:val="22"/>
        </w:rPr>
        <w:t>При этом перевод ценных бумаг Депонента в указанный Депонентом депозитарий не осуществляется в случаях, когда другой депозитарий не может обслуживать данный выпуск ценных бумаг в соответствии с законодательством Российской Федерации</w:t>
      </w:r>
      <w:r w:rsidR="00B94E5E" w:rsidRPr="00C74645">
        <w:rPr>
          <w:bCs/>
          <w:sz w:val="22"/>
          <w:szCs w:val="22"/>
        </w:rPr>
        <w:t>, нор</w:t>
      </w:r>
      <w:r w:rsidR="00C36C4D" w:rsidRPr="00C74645">
        <w:rPr>
          <w:bCs/>
          <w:sz w:val="22"/>
          <w:szCs w:val="22"/>
        </w:rPr>
        <w:t xml:space="preserve">мативных актов </w:t>
      </w:r>
      <w:r w:rsidR="00F61235" w:rsidRPr="00C74645">
        <w:rPr>
          <w:bCs/>
          <w:sz w:val="22"/>
          <w:szCs w:val="22"/>
        </w:rPr>
        <w:t>в сфере финансовых рынков</w:t>
      </w:r>
      <w:r w:rsidR="00BB050E" w:rsidRPr="00C74645">
        <w:rPr>
          <w:bCs/>
          <w:sz w:val="22"/>
          <w:szCs w:val="22"/>
        </w:rPr>
        <w:t>;</w:t>
      </w:r>
    </w:p>
    <w:p w:rsidR="007A4509" w:rsidRPr="00C74645" w:rsidRDefault="007A4509" w:rsidP="001B0886">
      <w:pPr>
        <w:pStyle w:val="aff"/>
        <w:numPr>
          <w:ilvl w:val="0"/>
          <w:numId w:val="87"/>
        </w:numPr>
        <w:jc w:val="both"/>
        <w:rPr>
          <w:sz w:val="22"/>
          <w:szCs w:val="22"/>
        </w:rPr>
      </w:pPr>
      <w:r w:rsidRPr="00C74645">
        <w:rPr>
          <w:sz w:val="22"/>
          <w:szCs w:val="22"/>
        </w:rPr>
        <w:t>обеспечивает по поручению Депонента перевод именных ценных бумаг на лицевой счет в реестре владельцев именных ценных бумаг;</w:t>
      </w:r>
    </w:p>
    <w:p w:rsidR="007A4509" w:rsidRPr="00C74645" w:rsidRDefault="007A4509" w:rsidP="001B0886">
      <w:pPr>
        <w:pStyle w:val="aff"/>
        <w:numPr>
          <w:ilvl w:val="0"/>
          <w:numId w:val="87"/>
        </w:numPr>
        <w:jc w:val="both"/>
        <w:rPr>
          <w:sz w:val="22"/>
          <w:szCs w:val="22"/>
        </w:rPr>
      </w:pPr>
      <w:r w:rsidRPr="00C74645">
        <w:rPr>
          <w:sz w:val="22"/>
          <w:szCs w:val="22"/>
        </w:rPr>
        <w:t xml:space="preserve">обеспечивает прием ценных бумаг, переводимых на счета Депонентов из других депозитариев или от </w:t>
      </w:r>
      <w:proofErr w:type="spellStart"/>
      <w:r w:rsidRPr="00C74645">
        <w:rPr>
          <w:sz w:val="22"/>
          <w:szCs w:val="22"/>
        </w:rPr>
        <w:t>реестродержателя</w:t>
      </w:r>
      <w:proofErr w:type="spellEnd"/>
      <w:r w:rsidRPr="00C74645">
        <w:rPr>
          <w:sz w:val="22"/>
          <w:szCs w:val="22"/>
        </w:rPr>
        <w:t>;</w:t>
      </w:r>
    </w:p>
    <w:p w:rsidR="007A4509" w:rsidRPr="00C74645" w:rsidRDefault="007A4509" w:rsidP="001B0886">
      <w:pPr>
        <w:pStyle w:val="aff"/>
        <w:numPr>
          <w:ilvl w:val="0"/>
          <w:numId w:val="87"/>
        </w:numPr>
        <w:jc w:val="both"/>
        <w:rPr>
          <w:sz w:val="22"/>
          <w:szCs w:val="22"/>
        </w:rPr>
      </w:pPr>
      <w:r w:rsidRPr="00C74645">
        <w:rPr>
          <w:sz w:val="22"/>
          <w:szCs w:val="22"/>
        </w:rPr>
        <w:t>обеспечивает прием на хранение и выдачу сертификатов ценных бумаг, принятых на депозитарное обслуживание данным Депозитарием;</w:t>
      </w:r>
    </w:p>
    <w:p w:rsidR="007A4509" w:rsidRPr="00C74645" w:rsidRDefault="007A4509" w:rsidP="001B0886">
      <w:pPr>
        <w:pStyle w:val="aff"/>
        <w:numPr>
          <w:ilvl w:val="0"/>
          <w:numId w:val="87"/>
        </w:numPr>
        <w:jc w:val="both"/>
        <w:rPr>
          <w:sz w:val="22"/>
          <w:szCs w:val="22"/>
        </w:rPr>
      </w:pPr>
      <w:r w:rsidRPr="00C74645">
        <w:rPr>
          <w:sz w:val="22"/>
          <w:szCs w:val="22"/>
        </w:rPr>
        <w:t xml:space="preserve">осуществляет контроль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w:t>
      </w:r>
      <w:proofErr w:type="spellStart"/>
      <w:proofErr w:type="gramStart"/>
      <w:r w:rsidRPr="00C74645">
        <w:rPr>
          <w:sz w:val="22"/>
          <w:szCs w:val="22"/>
        </w:rPr>
        <w:t>стоп-листы</w:t>
      </w:r>
      <w:proofErr w:type="spellEnd"/>
      <w:proofErr w:type="gramEnd"/>
      <w:r w:rsidRPr="00C74645">
        <w:rPr>
          <w:sz w:val="22"/>
          <w:szCs w:val="22"/>
        </w:rPr>
        <w:t xml:space="preserve"> эмитентами, правоохранительными органами или органами государственного регулирования рынка ценных бумаг;</w:t>
      </w:r>
    </w:p>
    <w:p w:rsidR="007A4509" w:rsidRPr="00C74645" w:rsidRDefault="007A4509" w:rsidP="001B0886">
      <w:pPr>
        <w:pStyle w:val="aff"/>
        <w:numPr>
          <w:ilvl w:val="0"/>
          <w:numId w:val="87"/>
        </w:numPr>
        <w:jc w:val="both"/>
        <w:rPr>
          <w:sz w:val="22"/>
          <w:szCs w:val="22"/>
        </w:rPr>
      </w:pPr>
      <w:r w:rsidRPr="00C74645">
        <w:rPr>
          <w:sz w:val="22"/>
          <w:szCs w:val="22"/>
        </w:rPr>
        <w:t>обеспечивает надлежащее хранение сертификатов ценных бумаг и документов депозитарного учета;</w:t>
      </w:r>
    </w:p>
    <w:p w:rsidR="007A4509" w:rsidRPr="00C74645" w:rsidRDefault="007A4509" w:rsidP="001B0886">
      <w:pPr>
        <w:pStyle w:val="aff"/>
        <w:numPr>
          <w:ilvl w:val="0"/>
          <w:numId w:val="87"/>
        </w:numPr>
        <w:jc w:val="both"/>
        <w:rPr>
          <w:sz w:val="22"/>
          <w:szCs w:val="22"/>
        </w:rPr>
      </w:pPr>
      <w:r w:rsidRPr="00C74645">
        <w:rPr>
          <w:sz w:val="22"/>
          <w:szCs w:val="22"/>
        </w:rPr>
        <w:t>регистрирует факты обременения ценных бумаг Депонентов залогом, а также иными правами третьих лиц;</w:t>
      </w:r>
    </w:p>
    <w:p w:rsidR="007A4509" w:rsidRPr="00C74645" w:rsidRDefault="007A4509" w:rsidP="001B0886">
      <w:pPr>
        <w:pStyle w:val="aff"/>
        <w:numPr>
          <w:ilvl w:val="0"/>
          <w:numId w:val="87"/>
        </w:numPr>
        <w:jc w:val="both"/>
        <w:rPr>
          <w:sz w:val="22"/>
          <w:szCs w:val="22"/>
        </w:rPr>
      </w:pPr>
      <w:proofErr w:type="gramStart"/>
      <w:r w:rsidRPr="00C74645">
        <w:rPr>
          <w:sz w:val="22"/>
          <w:szCs w:val="22"/>
        </w:rPr>
        <w:t>предоставляет Депоненту отчеты</w:t>
      </w:r>
      <w:proofErr w:type="gramEnd"/>
      <w:r w:rsidRPr="00C74645">
        <w:rPr>
          <w:sz w:val="22"/>
          <w:szCs w:val="22"/>
        </w:rPr>
        <w:t xml:space="preserve"> о проведенных операциях с ценными бумагами Депонента, которые хранятся и (или) права на которые учитываются в Депозитарии;</w:t>
      </w:r>
    </w:p>
    <w:p w:rsidR="007A4509" w:rsidRPr="00C74645" w:rsidRDefault="007A4509" w:rsidP="001B0886">
      <w:pPr>
        <w:pStyle w:val="aff"/>
        <w:numPr>
          <w:ilvl w:val="0"/>
          <w:numId w:val="87"/>
        </w:numPr>
        <w:jc w:val="both"/>
        <w:rPr>
          <w:sz w:val="22"/>
          <w:szCs w:val="22"/>
        </w:rPr>
      </w:pPr>
      <w:r w:rsidRPr="00C74645">
        <w:rPr>
          <w:sz w:val="22"/>
          <w:szCs w:val="22"/>
        </w:rPr>
        <w:t>предпринимает действия, содействующие владельцам ценных бумаг в реализации их прав по ценным бумагам, включая право на участие в управлении акционерным обществом, на получение дивидендов и иных платежей по ценным бумагам;</w:t>
      </w:r>
    </w:p>
    <w:p w:rsidR="007A4509" w:rsidRPr="00C74645" w:rsidRDefault="007A4509" w:rsidP="001B0886">
      <w:pPr>
        <w:pStyle w:val="aff"/>
        <w:numPr>
          <w:ilvl w:val="0"/>
          <w:numId w:val="87"/>
        </w:numPr>
        <w:jc w:val="both"/>
        <w:rPr>
          <w:sz w:val="22"/>
          <w:szCs w:val="22"/>
        </w:rPr>
      </w:pPr>
      <w:r w:rsidRPr="00C74645">
        <w:rPr>
          <w:sz w:val="22"/>
          <w:szCs w:val="22"/>
        </w:rPr>
        <w:t xml:space="preserve">получает и передает Депонентам предоставленные </w:t>
      </w:r>
      <w:proofErr w:type="spellStart"/>
      <w:r w:rsidRPr="00C74645">
        <w:rPr>
          <w:sz w:val="22"/>
          <w:szCs w:val="22"/>
        </w:rPr>
        <w:t>реестродержателем</w:t>
      </w:r>
      <w:proofErr w:type="spellEnd"/>
      <w:r w:rsidRPr="00C74645">
        <w:rPr>
          <w:sz w:val="22"/>
          <w:szCs w:val="22"/>
        </w:rPr>
        <w:t>, эмитентом или депозитарием места хранения информацию и документы, касающиеся ценных бумаг Депонентов;</w:t>
      </w:r>
    </w:p>
    <w:p w:rsidR="007A4509" w:rsidRPr="00C74645" w:rsidRDefault="007A4509" w:rsidP="001B0886">
      <w:pPr>
        <w:pStyle w:val="aff"/>
        <w:numPr>
          <w:ilvl w:val="0"/>
          <w:numId w:val="87"/>
        </w:numPr>
        <w:jc w:val="both"/>
        <w:rPr>
          <w:sz w:val="22"/>
          <w:szCs w:val="22"/>
        </w:rPr>
      </w:pPr>
      <w:r w:rsidRPr="00C74645">
        <w:rPr>
          <w:sz w:val="22"/>
          <w:szCs w:val="22"/>
        </w:rPr>
        <w:t xml:space="preserve">получает и передает </w:t>
      </w:r>
      <w:proofErr w:type="spellStart"/>
      <w:r w:rsidRPr="00C74645">
        <w:rPr>
          <w:sz w:val="22"/>
          <w:szCs w:val="22"/>
        </w:rPr>
        <w:t>реестродержателю</w:t>
      </w:r>
      <w:proofErr w:type="spellEnd"/>
      <w:r w:rsidRPr="00C74645">
        <w:rPr>
          <w:sz w:val="22"/>
          <w:szCs w:val="22"/>
        </w:rPr>
        <w:t xml:space="preserve">, эмитенту или депозитарию места хранения информацию и документы, полученные от Депонентов; </w:t>
      </w:r>
    </w:p>
    <w:p w:rsidR="007A4509" w:rsidRPr="00C74645" w:rsidRDefault="007A4509" w:rsidP="001B0886">
      <w:pPr>
        <w:pStyle w:val="aff"/>
        <w:numPr>
          <w:ilvl w:val="0"/>
          <w:numId w:val="87"/>
        </w:numPr>
        <w:jc w:val="both"/>
        <w:rPr>
          <w:sz w:val="22"/>
          <w:szCs w:val="22"/>
        </w:rPr>
      </w:pPr>
      <w:r w:rsidRPr="00C74645">
        <w:rPr>
          <w:sz w:val="22"/>
          <w:szCs w:val="22"/>
        </w:rPr>
        <w:t>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и недопущению изъятия ценных бумаг у добросовестного приобретателя;</w:t>
      </w:r>
    </w:p>
    <w:p w:rsidR="007A4509" w:rsidRPr="00C74645" w:rsidRDefault="007A4509" w:rsidP="001B0886">
      <w:pPr>
        <w:pStyle w:val="aff"/>
        <w:numPr>
          <w:ilvl w:val="0"/>
          <w:numId w:val="87"/>
        </w:numPr>
        <w:jc w:val="both"/>
        <w:rPr>
          <w:sz w:val="22"/>
          <w:szCs w:val="22"/>
        </w:rPr>
      </w:pPr>
      <w:r w:rsidRPr="00C74645">
        <w:rPr>
          <w:sz w:val="22"/>
          <w:szCs w:val="22"/>
        </w:rPr>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w:t>
      </w:r>
    </w:p>
    <w:p w:rsidR="007A4509" w:rsidRPr="00FD61DB" w:rsidRDefault="007A4509" w:rsidP="007A4509">
      <w:pPr>
        <w:jc w:val="both"/>
        <w:rPr>
          <w:b/>
          <w:bCs/>
          <w:sz w:val="22"/>
          <w:szCs w:val="22"/>
        </w:rPr>
      </w:pPr>
      <w:r w:rsidRPr="00FD61DB">
        <w:rPr>
          <w:b/>
          <w:bCs/>
          <w:sz w:val="22"/>
          <w:szCs w:val="22"/>
        </w:rPr>
        <w:t>3.2 Сопутствующие услуги.</w:t>
      </w:r>
    </w:p>
    <w:p w:rsidR="007A4509" w:rsidRPr="00D302B6" w:rsidRDefault="007A4509" w:rsidP="007A4509">
      <w:pPr>
        <w:jc w:val="both"/>
        <w:rPr>
          <w:sz w:val="22"/>
          <w:szCs w:val="22"/>
        </w:rPr>
      </w:pPr>
      <w:r w:rsidRPr="00D302B6">
        <w:rPr>
          <w:sz w:val="22"/>
          <w:szCs w:val="22"/>
        </w:rPr>
        <w:t>3.2.1. Депозитарий вправе в соответствии с федеральными законами и иными нормативными правовыми актами оказывать сопутствующие услуги, связанные с депозитарной деятельностью:</w:t>
      </w:r>
    </w:p>
    <w:p w:rsidR="007A4509" w:rsidRPr="00C74645" w:rsidRDefault="007A4509" w:rsidP="001B0886">
      <w:pPr>
        <w:pStyle w:val="aff"/>
        <w:numPr>
          <w:ilvl w:val="0"/>
          <w:numId w:val="88"/>
        </w:numPr>
        <w:jc w:val="both"/>
        <w:rPr>
          <w:sz w:val="22"/>
          <w:szCs w:val="22"/>
        </w:rPr>
      </w:pPr>
      <w:r w:rsidRPr="00C74645">
        <w:rPr>
          <w:sz w:val="22"/>
          <w:szCs w:val="22"/>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rsidR="007A4509" w:rsidRPr="00C74645" w:rsidRDefault="007A4509" w:rsidP="001B0886">
      <w:pPr>
        <w:pStyle w:val="aff"/>
        <w:numPr>
          <w:ilvl w:val="0"/>
          <w:numId w:val="88"/>
        </w:numPr>
        <w:jc w:val="both"/>
        <w:rPr>
          <w:sz w:val="22"/>
          <w:szCs w:val="22"/>
        </w:rPr>
      </w:pPr>
      <w:r w:rsidRPr="00C74645">
        <w:rPr>
          <w:sz w:val="22"/>
          <w:szCs w:val="22"/>
        </w:rPr>
        <w:t>проверка сертификатов ценных бумаг на подлинность и платежность;</w:t>
      </w:r>
    </w:p>
    <w:p w:rsidR="00BA5837" w:rsidRPr="00C74645" w:rsidRDefault="007A4509" w:rsidP="001B0886">
      <w:pPr>
        <w:pStyle w:val="aff"/>
        <w:numPr>
          <w:ilvl w:val="0"/>
          <w:numId w:val="88"/>
        </w:numPr>
        <w:jc w:val="both"/>
        <w:rPr>
          <w:sz w:val="22"/>
          <w:szCs w:val="22"/>
        </w:rPr>
      </w:pPr>
      <w:r w:rsidRPr="00C74645">
        <w:rPr>
          <w:sz w:val="22"/>
          <w:szCs w:val="22"/>
        </w:rPr>
        <w:t>инкассация и пере</w:t>
      </w:r>
      <w:r w:rsidR="00BA5837" w:rsidRPr="00C74645">
        <w:rPr>
          <w:sz w:val="22"/>
          <w:szCs w:val="22"/>
        </w:rPr>
        <w:t>возка сертификатов ценных бумаг осуществляется с привлечением, на договорных условиях, специализированных служб инкассации, имеющих лицензию Банка России на проведение соответствующих операций;</w:t>
      </w:r>
    </w:p>
    <w:p w:rsidR="007A4509" w:rsidRPr="00C74645" w:rsidRDefault="007A4509" w:rsidP="001B0886">
      <w:pPr>
        <w:pStyle w:val="aff"/>
        <w:numPr>
          <w:ilvl w:val="0"/>
          <w:numId w:val="88"/>
        </w:numPr>
        <w:jc w:val="both"/>
        <w:rPr>
          <w:sz w:val="22"/>
          <w:szCs w:val="22"/>
        </w:rPr>
      </w:pPr>
      <w:r w:rsidRPr="00C74645">
        <w:rPr>
          <w:sz w:val="22"/>
          <w:szCs w:val="22"/>
        </w:rPr>
        <w:t>в соответствии с федеральными законами и иными нормативными правовыми актами изъятие из обращения, погашение и уничтожение сертификатов ценных бумаг, отделение и погашение купонов;</w:t>
      </w:r>
    </w:p>
    <w:p w:rsidR="007A4509" w:rsidRPr="00C74645" w:rsidRDefault="007A4509" w:rsidP="001B0886">
      <w:pPr>
        <w:pStyle w:val="aff"/>
        <w:numPr>
          <w:ilvl w:val="0"/>
          <w:numId w:val="88"/>
        </w:numPr>
        <w:jc w:val="both"/>
        <w:rPr>
          <w:sz w:val="22"/>
          <w:szCs w:val="22"/>
        </w:rPr>
      </w:pPr>
      <w:r w:rsidRPr="00C74645">
        <w:rPr>
          <w:sz w:val="22"/>
          <w:szCs w:val="22"/>
        </w:rPr>
        <w:t>по поручению владельца ценных бумаг представление его интересов на общих собраниях акционеров;</w:t>
      </w:r>
    </w:p>
    <w:p w:rsidR="007A4509" w:rsidRPr="00C74645" w:rsidRDefault="007A4509" w:rsidP="001B0886">
      <w:pPr>
        <w:pStyle w:val="aff"/>
        <w:numPr>
          <w:ilvl w:val="0"/>
          <w:numId w:val="88"/>
        </w:numPr>
        <w:jc w:val="both"/>
        <w:rPr>
          <w:sz w:val="22"/>
          <w:szCs w:val="22"/>
        </w:rPr>
      </w:pPr>
      <w:proofErr w:type="gramStart"/>
      <w:r w:rsidRPr="00C74645">
        <w:rPr>
          <w:sz w:val="22"/>
          <w:szCs w:val="22"/>
        </w:rPr>
        <w:lastRenderedPageBreak/>
        <w:t>предоставление Депонентам сведений о ценных бумагах, объявленных недействительными и (или) похищенными, находящимися в розыске или по иным причинам включенных в стоп - листы эмитентами, правоохранительными органами или органами государственного регулирования рынка ценных бумаг;</w:t>
      </w:r>
      <w:proofErr w:type="gramEnd"/>
    </w:p>
    <w:p w:rsidR="007A4509" w:rsidRPr="00C74645" w:rsidRDefault="007A4509" w:rsidP="001B0886">
      <w:pPr>
        <w:pStyle w:val="aff"/>
        <w:numPr>
          <w:ilvl w:val="0"/>
          <w:numId w:val="88"/>
        </w:numPr>
        <w:jc w:val="both"/>
        <w:rPr>
          <w:sz w:val="22"/>
          <w:szCs w:val="22"/>
        </w:rPr>
      </w:pPr>
      <w:r w:rsidRPr="00C74645">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A4509" w:rsidRPr="00C74645" w:rsidRDefault="007A4509" w:rsidP="001B0886">
      <w:pPr>
        <w:pStyle w:val="aff"/>
        <w:numPr>
          <w:ilvl w:val="0"/>
          <w:numId w:val="88"/>
        </w:numPr>
        <w:jc w:val="both"/>
        <w:rPr>
          <w:sz w:val="22"/>
          <w:szCs w:val="22"/>
        </w:rPr>
      </w:pPr>
      <w:r w:rsidRPr="00C74645">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A4509" w:rsidRPr="00C74645" w:rsidRDefault="007A4509" w:rsidP="001B0886">
      <w:pPr>
        <w:pStyle w:val="aff"/>
        <w:numPr>
          <w:ilvl w:val="0"/>
          <w:numId w:val="88"/>
        </w:numPr>
        <w:jc w:val="both"/>
        <w:rPr>
          <w:sz w:val="22"/>
          <w:szCs w:val="22"/>
        </w:rPr>
      </w:pPr>
      <w:r w:rsidRPr="00C74645">
        <w:rPr>
          <w:sz w:val="22"/>
          <w:szCs w:val="22"/>
        </w:rPr>
        <w:t>предоставление Депонентам имеющихся в Депозитарии сведений об эмитентах, в том числе сведений о финансовом состоянии эмитента;</w:t>
      </w:r>
    </w:p>
    <w:p w:rsidR="007A4509" w:rsidRPr="00C74645" w:rsidRDefault="007A4509" w:rsidP="001B0886">
      <w:pPr>
        <w:pStyle w:val="aff"/>
        <w:numPr>
          <w:ilvl w:val="0"/>
          <w:numId w:val="88"/>
        </w:numPr>
        <w:jc w:val="both"/>
        <w:rPr>
          <w:sz w:val="22"/>
          <w:szCs w:val="22"/>
        </w:rPr>
      </w:pPr>
      <w:r w:rsidRPr="00C74645">
        <w:rPr>
          <w:sz w:val="22"/>
          <w:szCs w:val="22"/>
        </w:rPr>
        <w:t>предоставление Депонентам сведений о ценных бумагах и о состоянии рынка ценных бумаг;</w:t>
      </w:r>
    </w:p>
    <w:p w:rsidR="007A4509" w:rsidRPr="00C74645" w:rsidRDefault="007A4509" w:rsidP="001B0886">
      <w:pPr>
        <w:pStyle w:val="aff"/>
        <w:numPr>
          <w:ilvl w:val="0"/>
          <w:numId w:val="88"/>
        </w:numPr>
        <w:jc w:val="both"/>
        <w:rPr>
          <w:sz w:val="22"/>
          <w:szCs w:val="22"/>
        </w:rPr>
      </w:pPr>
      <w:r w:rsidRPr="00C74645">
        <w:rPr>
          <w:sz w:val="22"/>
          <w:szCs w:val="22"/>
        </w:rPr>
        <w:t>оценка стоимости ценных бумаг Депонента, находящихся на хранении в Депозитарии;</w:t>
      </w:r>
    </w:p>
    <w:p w:rsidR="007A4509" w:rsidRPr="00C74645" w:rsidRDefault="007A4509" w:rsidP="001B0886">
      <w:pPr>
        <w:pStyle w:val="aff"/>
        <w:numPr>
          <w:ilvl w:val="0"/>
          <w:numId w:val="88"/>
        </w:numPr>
        <w:jc w:val="both"/>
        <w:rPr>
          <w:sz w:val="22"/>
          <w:szCs w:val="22"/>
        </w:rPr>
      </w:pPr>
      <w:r w:rsidRPr="00C74645">
        <w:rPr>
          <w:sz w:val="22"/>
          <w:szCs w:val="22"/>
        </w:rPr>
        <w:t>содействие в оптимизации налогообложения доходов по ценным бумагам;</w:t>
      </w:r>
    </w:p>
    <w:p w:rsidR="007A4509" w:rsidRPr="00C74645" w:rsidRDefault="007A4509" w:rsidP="001B0886">
      <w:pPr>
        <w:pStyle w:val="aff"/>
        <w:numPr>
          <w:ilvl w:val="0"/>
          <w:numId w:val="88"/>
        </w:numPr>
        <w:jc w:val="both"/>
        <w:rPr>
          <w:sz w:val="22"/>
          <w:szCs w:val="22"/>
        </w:rPr>
      </w:pPr>
      <w:r w:rsidRPr="00C74645">
        <w:rPr>
          <w:sz w:val="22"/>
          <w:szCs w:val="22"/>
        </w:rPr>
        <w:t xml:space="preserve">предоставление Депонентам сведений о российской и международной </w:t>
      </w:r>
      <w:proofErr w:type="gramStart"/>
      <w:r w:rsidRPr="00C74645">
        <w:rPr>
          <w:sz w:val="22"/>
          <w:szCs w:val="22"/>
        </w:rPr>
        <w:t>системах</w:t>
      </w:r>
      <w:proofErr w:type="gramEnd"/>
      <w:r w:rsidRPr="00C74645">
        <w:rPr>
          <w:sz w:val="22"/>
          <w:szCs w:val="22"/>
        </w:rPr>
        <w:t xml:space="preserve"> регистрации прав собственности на ценные бумаги и консультации по правилам работы этих систем;</w:t>
      </w:r>
    </w:p>
    <w:p w:rsidR="007A4509" w:rsidRPr="00C74645" w:rsidRDefault="007A4509" w:rsidP="001B0886">
      <w:pPr>
        <w:pStyle w:val="aff"/>
        <w:numPr>
          <w:ilvl w:val="0"/>
          <w:numId w:val="88"/>
        </w:numPr>
        <w:jc w:val="both"/>
        <w:rPr>
          <w:sz w:val="22"/>
          <w:szCs w:val="22"/>
        </w:rPr>
      </w:pPr>
      <w:r w:rsidRPr="00C74645">
        <w:rPr>
          <w:sz w:val="22"/>
          <w:szCs w:val="22"/>
        </w:rPr>
        <w:t>передача полученных от Депонентов и третьих лиц информации и документов Депонентам;</w:t>
      </w:r>
    </w:p>
    <w:p w:rsidR="007A4509" w:rsidRPr="00C74645" w:rsidRDefault="007A4509" w:rsidP="001B0886">
      <w:pPr>
        <w:pStyle w:val="aff"/>
        <w:numPr>
          <w:ilvl w:val="0"/>
          <w:numId w:val="88"/>
        </w:numPr>
        <w:jc w:val="both"/>
        <w:rPr>
          <w:sz w:val="22"/>
          <w:szCs w:val="22"/>
        </w:rPr>
      </w:pPr>
      <w:r w:rsidRPr="00C74645">
        <w:rPr>
          <w:sz w:val="22"/>
          <w:szCs w:val="22"/>
        </w:rPr>
        <w:t>организация обмена электронными документами при информационном взаимодействии Депозитария с Депонентами, эмитентами, держателями реестра, иными лицами;</w:t>
      </w:r>
    </w:p>
    <w:p w:rsidR="007A4509" w:rsidRPr="00C74645" w:rsidRDefault="007A4509" w:rsidP="001B0886">
      <w:pPr>
        <w:pStyle w:val="aff"/>
        <w:numPr>
          <w:ilvl w:val="0"/>
          <w:numId w:val="88"/>
        </w:numPr>
        <w:jc w:val="both"/>
        <w:rPr>
          <w:sz w:val="22"/>
          <w:szCs w:val="22"/>
        </w:rPr>
      </w:pPr>
      <w:r w:rsidRPr="00C74645">
        <w:rPr>
          <w:sz w:val="22"/>
          <w:szCs w:val="22"/>
        </w:rPr>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7A4509" w:rsidRDefault="007A4509" w:rsidP="00CB3D6A">
      <w:pPr>
        <w:ind w:firstLine="567"/>
        <w:jc w:val="both"/>
        <w:rPr>
          <w:sz w:val="22"/>
          <w:szCs w:val="22"/>
        </w:rPr>
      </w:pPr>
      <w:r w:rsidRPr="00582E41">
        <w:rPr>
          <w:sz w:val="22"/>
          <w:szCs w:val="22"/>
        </w:rPr>
        <w:t>Перечисленные услуги оказываются Депоненту на основании дополнительного соглашения</w:t>
      </w:r>
      <w:r>
        <w:rPr>
          <w:sz w:val="22"/>
          <w:szCs w:val="22"/>
        </w:rPr>
        <w:t>.</w:t>
      </w:r>
    </w:p>
    <w:p w:rsidR="008C403E" w:rsidRPr="008C403E" w:rsidRDefault="008C403E" w:rsidP="007A4509">
      <w:pPr>
        <w:jc w:val="both"/>
        <w:rPr>
          <w:b/>
          <w:bCs/>
          <w:sz w:val="22"/>
          <w:szCs w:val="22"/>
        </w:rPr>
      </w:pPr>
    </w:p>
    <w:p w:rsidR="00C36C4D" w:rsidRDefault="007A4509" w:rsidP="007A4509">
      <w:pPr>
        <w:jc w:val="center"/>
        <w:rPr>
          <w:b/>
          <w:bCs/>
          <w:sz w:val="28"/>
          <w:szCs w:val="28"/>
        </w:rPr>
      </w:pPr>
      <w:r w:rsidRPr="009C498A">
        <w:rPr>
          <w:b/>
          <w:bCs/>
          <w:sz w:val="28"/>
          <w:szCs w:val="28"/>
        </w:rPr>
        <w:t>Раздел 4. Порядок взаимодействия с Депонентами и третьими лицами и документы, его определяющие</w:t>
      </w:r>
    </w:p>
    <w:p w:rsidR="007A4509" w:rsidRPr="009C498A" w:rsidRDefault="007A4509" w:rsidP="007A4509">
      <w:pPr>
        <w:jc w:val="center"/>
        <w:rPr>
          <w:b/>
          <w:bCs/>
          <w:sz w:val="28"/>
          <w:szCs w:val="28"/>
        </w:rPr>
      </w:pPr>
    </w:p>
    <w:p w:rsidR="00B0482E" w:rsidRPr="00CA0488" w:rsidRDefault="00C36C4D" w:rsidP="00B0482E">
      <w:pPr>
        <w:tabs>
          <w:tab w:val="left" w:pos="621"/>
        </w:tabs>
        <w:autoSpaceDE w:val="0"/>
        <w:autoSpaceDN w:val="0"/>
        <w:adjustRightInd w:val="0"/>
        <w:spacing w:line="240" w:lineRule="atLeast"/>
        <w:jc w:val="both"/>
        <w:rPr>
          <w:sz w:val="22"/>
          <w:szCs w:val="22"/>
        </w:rPr>
      </w:pPr>
      <w:r>
        <w:rPr>
          <w:sz w:val="22"/>
          <w:szCs w:val="22"/>
        </w:rPr>
        <w:t>4.1</w:t>
      </w:r>
      <w:r w:rsidRPr="00CA0488">
        <w:rPr>
          <w:sz w:val="22"/>
          <w:szCs w:val="22"/>
        </w:rPr>
        <w:t xml:space="preserve">. </w:t>
      </w:r>
      <w:r w:rsidR="00B0482E" w:rsidRPr="00CA0488">
        <w:rPr>
          <w:sz w:val="22"/>
          <w:szCs w:val="22"/>
        </w:rPr>
        <w:t>Основанием для возникновения прав и обязанностей Депонента и Депозитария при оказании Депозитарием Депоненту услуг, является депозитарный договор. Депозитарный договор должен быть заключён в простой письменной форме. Допускается заключение депозитарного договора в форме публичной оферты в соответствии с Гражданским Кодексом Российской Федерации.</w:t>
      </w:r>
    </w:p>
    <w:p w:rsidR="00700717" w:rsidRPr="00CA0488" w:rsidRDefault="00257C71" w:rsidP="007A4509">
      <w:pPr>
        <w:jc w:val="both"/>
        <w:rPr>
          <w:color w:val="000000"/>
          <w:sz w:val="22"/>
          <w:szCs w:val="22"/>
        </w:rPr>
      </w:pPr>
      <w:r w:rsidRPr="00257C71">
        <w:rPr>
          <w:color w:val="000000"/>
          <w:sz w:val="22"/>
          <w:szCs w:val="22"/>
        </w:rPr>
        <w:t>Заключение указанных в п.2.1.12. настоящих Условия договоров производится по добровольному выбору Депонента:</w:t>
      </w:r>
    </w:p>
    <w:p w:rsidR="007A4509" w:rsidRPr="00CA0488" w:rsidRDefault="00257C71" w:rsidP="001B0886">
      <w:pPr>
        <w:numPr>
          <w:ilvl w:val="0"/>
          <w:numId w:val="61"/>
        </w:numPr>
        <w:jc w:val="both"/>
        <w:rPr>
          <w:color w:val="000000"/>
          <w:sz w:val="22"/>
          <w:szCs w:val="22"/>
        </w:rPr>
      </w:pPr>
      <w:r w:rsidRPr="00257C71">
        <w:rPr>
          <w:color w:val="000000"/>
          <w:sz w:val="22"/>
          <w:szCs w:val="22"/>
        </w:rPr>
        <w:t>путем простого присоединения к настоящим Условиям (акцепт настоящих Условий) в соответствии со ст. 428 Гражданского кодекса Российской Федерации. (Подробнее п. 4.1.1. настоящих Условий);</w:t>
      </w:r>
    </w:p>
    <w:p w:rsidR="00700717" w:rsidRPr="00CA0488" w:rsidRDefault="00700717" w:rsidP="001B0886">
      <w:pPr>
        <w:numPr>
          <w:ilvl w:val="0"/>
          <w:numId w:val="61"/>
        </w:numPr>
        <w:jc w:val="both"/>
        <w:rPr>
          <w:bCs/>
          <w:sz w:val="22"/>
          <w:szCs w:val="22"/>
        </w:rPr>
      </w:pPr>
      <w:r w:rsidRPr="00CA0488">
        <w:rPr>
          <w:bCs/>
          <w:sz w:val="22"/>
          <w:szCs w:val="22"/>
        </w:rPr>
        <w:t>путём заключения договор</w:t>
      </w:r>
      <w:r w:rsidR="00747C61" w:rsidRPr="00CA0488">
        <w:rPr>
          <w:bCs/>
          <w:sz w:val="22"/>
          <w:szCs w:val="22"/>
        </w:rPr>
        <w:t>ов</w:t>
      </w:r>
      <w:r w:rsidRPr="00CA0488">
        <w:rPr>
          <w:bCs/>
          <w:sz w:val="22"/>
          <w:szCs w:val="22"/>
        </w:rPr>
        <w:t xml:space="preserve"> (п.2.1.12) в простой письменной форме.</w:t>
      </w:r>
      <w:r w:rsidR="00747C61" w:rsidRPr="00CA0488">
        <w:rPr>
          <w:bCs/>
          <w:sz w:val="22"/>
          <w:szCs w:val="22"/>
        </w:rPr>
        <w:t xml:space="preserve"> </w:t>
      </w:r>
      <w:r w:rsidR="00C36C4D" w:rsidRPr="00CA0488">
        <w:rPr>
          <w:bCs/>
          <w:sz w:val="22"/>
          <w:szCs w:val="22"/>
        </w:rPr>
        <w:t>(</w:t>
      </w:r>
      <w:r w:rsidR="00747C61" w:rsidRPr="00CA0488">
        <w:rPr>
          <w:bCs/>
          <w:sz w:val="22"/>
          <w:szCs w:val="22"/>
        </w:rPr>
        <w:t xml:space="preserve">Подробнее </w:t>
      </w:r>
      <w:r w:rsidR="00C04E80" w:rsidRPr="00CA0488">
        <w:rPr>
          <w:bCs/>
          <w:sz w:val="22"/>
          <w:szCs w:val="22"/>
        </w:rPr>
        <w:t>п.</w:t>
      </w:r>
      <w:r w:rsidR="00747C61" w:rsidRPr="00CA0488">
        <w:rPr>
          <w:bCs/>
          <w:sz w:val="22"/>
          <w:szCs w:val="22"/>
        </w:rPr>
        <w:t xml:space="preserve"> 4.1</w:t>
      </w:r>
      <w:r w:rsidR="00C04E80" w:rsidRPr="00CA0488">
        <w:rPr>
          <w:bCs/>
          <w:sz w:val="22"/>
          <w:szCs w:val="22"/>
        </w:rPr>
        <w:t>.2</w:t>
      </w:r>
      <w:r w:rsidR="00747C61" w:rsidRPr="00CA0488">
        <w:rPr>
          <w:bCs/>
          <w:sz w:val="22"/>
          <w:szCs w:val="22"/>
        </w:rPr>
        <w:t>-4.3.</w:t>
      </w:r>
      <w:r w:rsidR="00C36C4D" w:rsidRPr="00CA0488">
        <w:rPr>
          <w:bCs/>
          <w:sz w:val="22"/>
          <w:szCs w:val="22"/>
        </w:rPr>
        <w:t xml:space="preserve"> настоящих Условий)</w:t>
      </w:r>
      <w:r w:rsidR="00AA5A42" w:rsidRPr="00CA0488">
        <w:rPr>
          <w:bCs/>
          <w:sz w:val="22"/>
          <w:szCs w:val="22"/>
        </w:rPr>
        <w:t>.</w:t>
      </w:r>
    </w:p>
    <w:p w:rsidR="00700717" w:rsidRPr="00CA0488" w:rsidRDefault="00257C71" w:rsidP="00700717">
      <w:pPr>
        <w:pStyle w:val="Iauiue"/>
        <w:jc w:val="both"/>
        <w:rPr>
          <w:color w:val="000000"/>
          <w:sz w:val="22"/>
          <w:szCs w:val="22"/>
        </w:rPr>
      </w:pPr>
      <w:r w:rsidRPr="00257C71">
        <w:rPr>
          <w:b/>
          <w:color w:val="000000"/>
          <w:sz w:val="22"/>
          <w:szCs w:val="22"/>
        </w:rPr>
        <w:t xml:space="preserve">4.1.1. </w:t>
      </w:r>
      <w:r w:rsidRPr="00257C71">
        <w:rPr>
          <w:b/>
          <w:color w:val="000000"/>
          <w:sz w:val="22"/>
          <w:szCs w:val="22"/>
          <w:u w:val="single"/>
        </w:rPr>
        <w:t>Присоединение</w:t>
      </w:r>
      <w:r w:rsidRPr="00257C71">
        <w:rPr>
          <w:color w:val="000000"/>
          <w:sz w:val="22"/>
          <w:szCs w:val="22"/>
          <w:u w:val="single"/>
        </w:rPr>
        <w:t xml:space="preserve"> </w:t>
      </w:r>
      <w:r w:rsidRPr="00257C71">
        <w:rPr>
          <w:color w:val="000000"/>
          <w:sz w:val="22"/>
          <w:szCs w:val="22"/>
        </w:rPr>
        <w:t>юридических и физических лиц к настоящим Условиям (заключение Договора) осуществляется путем подачи в Депозитарий двух экземпляров Заявления по форме, установленной в Приложении № 2.1 к настоящим Условиям, и полного комплекта документов в соответствии с требованиями п.п</w:t>
      </w:r>
      <w:r w:rsidRPr="004B1C21">
        <w:rPr>
          <w:color w:val="000000"/>
          <w:sz w:val="22"/>
          <w:szCs w:val="22"/>
        </w:rPr>
        <w:t>. 5.4.1.7 – 5.4.1.10</w:t>
      </w:r>
      <w:r w:rsidRPr="00257C71">
        <w:rPr>
          <w:color w:val="000000"/>
          <w:sz w:val="22"/>
          <w:szCs w:val="22"/>
        </w:rPr>
        <w:t xml:space="preserve"> настоящих Условий. </w:t>
      </w:r>
    </w:p>
    <w:p w:rsidR="00700717" w:rsidRPr="00CA0488" w:rsidRDefault="00257C71" w:rsidP="00091C77">
      <w:pPr>
        <w:pStyle w:val="31"/>
        <w:ind w:firstLine="0"/>
        <w:rPr>
          <w:color w:val="000000"/>
          <w:sz w:val="22"/>
          <w:szCs w:val="22"/>
        </w:rPr>
      </w:pPr>
      <w:r w:rsidRPr="00257C71">
        <w:rPr>
          <w:color w:val="000000"/>
          <w:sz w:val="22"/>
          <w:szCs w:val="22"/>
        </w:rPr>
        <w:t xml:space="preserve">4.1.1.1. </w:t>
      </w:r>
      <w:proofErr w:type="gramStart"/>
      <w:r w:rsidRPr="00257C71">
        <w:rPr>
          <w:color w:val="000000"/>
          <w:sz w:val="22"/>
          <w:szCs w:val="22"/>
        </w:rPr>
        <w:t>Договорные отношения считаются заключенными с момента проставления на каждом из двух экземпляров Заявления отметок Депозитария, содержащих информацию о номере счета депо, номере соответствующего этому счету депо договора, дату, подпись уполномоченного лица и оттиск печати Депозитария, и действуют до их расторжения согласно разделу 14 настоящих Условий или до наступления событий или условий, предусмотренных в п. 4.1.1.4. настоящих Условий.</w:t>
      </w:r>
      <w:proofErr w:type="gramEnd"/>
    </w:p>
    <w:p w:rsidR="00700717" w:rsidRPr="00CA0488" w:rsidRDefault="00257C71" w:rsidP="00747C61">
      <w:pPr>
        <w:pStyle w:val="Iauiue"/>
        <w:jc w:val="both"/>
        <w:rPr>
          <w:color w:val="000000"/>
          <w:sz w:val="22"/>
          <w:szCs w:val="22"/>
        </w:rPr>
      </w:pPr>
      <w:r w:rsidRPr="00257C71">
        <w:rPr>
          <w:color w:val="000000"/>
          <w:sz w:val="22"/>
          <w:szCs w:val="22"/>
        </w:rPr>
        <w:t xml:space="preserve">4.1.1.2. Бланк Заявления должен быть заполнен единым способом. В Заявлении не должно быть исправлений, подчисток и зачеркиваний. Не допускается внесение в уже принятое Депозитарием Заявление изменений и дополнений. </w:t>
      </w:r>
    </w:p>
    <w:p w:rsidR="00700717" w:rsidRPr="00CA0488" w:rsidRDefault="00257C71" w:rsidP="00700717">
      <w:pPr>
        <w:jc w:val="both"/>
        <w:rPr>
          <w:sz w:val="22"/>
          <w:szCs w:val="22"/>
        </w:rPr>
      </w:pPr>
      <w:r w:rsidRPr="00257C71">
        <w:rPr>
          <w:sz w:val="22"/>
          <w:szCs w:val="22"/>
        </w:rPr>
        <w:t>4.1.1.3. Депозитарий вправе установить договорные отношения с Депонентом на основании одного экземпляра Заявления. В этом случае Депоненту выдается копия Заявления, заверенная уполномоченным сотрудником и печатью Депозитария.</w:t>
      </w:r>
    </w:p>
    <w:p w:rsidR="00747C61" w:rsidRPr="00CA0488" w:rsidRDefault="00FD438B" w:rsidP="00FD438B">
      <w:pPr>
        <w:jc w:val="both"/>
        <w:rPr>
          <w:bCs/>
          <w:sz w:val="22"/>
          <w:szCs w:val="22"/>
          <w:u w:val="single"/>
        </w:rPr>
      </w:pPr>
      <w:r w:rsidRPr="00CA0488">
        <w:rPr>
          <w:bCs/>
          <w:sz w:val="22"/>
          <w:szCs w:val="22"/>
        </w:rPr>
        <w:t xml:space="preserve">4.1.1.4. </w:t>
      </w:r>
      <w:r w:rsidR="004154BD" w:rsidRPr="00CA0488">
        <w:rPr>
          <w:b/>
          <w:bCs/>
          <w:i/>
          <w:sz w:val="22"/>
          <w:szCs w:val="22"/>
          <w:u w:val="single"/>
        </w:rPr>
        <w:t>Условия расторжения договорных отношений</w:t>
      </w:r>
      <w:r w:rsidR="004154BD" w:rsidRPr="00CA0488">
        <w:rPr>
          <w:bCs/>
          <w:sz w:val="22"/>
          <w:szCs w:val="22"/>
          <w:u w:val="single"/>
        </w:rPr>
        <w:t>.</w:t>
      </w:r>
    </w:p>
    <w:p w:rsidR="00747C61" w:rsidRPr="00CA0488" w:rsidRDefault="00747C61" w:rsidP="00295BF3">
      <w:pPr>
        <w:jc w:val="both"/>
        <w:rPr>
          <w:color w:val="000000"/>
          <w:sz w:val="22"/>
          <w:szCs w:val="22"/>
        </w:rPr>
      </w:pPr>
      <w:r w:rsidRPr="00CA0488">
        <w:rPr>
          <w:color w:val="000000"/>
          <w:sz w:val="22"/>
          <w:szCs w:val="22"/>
        </w:rPr>
        <w:lastRenderedPageBreak/>
        <w:t xml:space="preserve">Каждая из </w:t>
      </w:r>
      <w:r w:rsidR="00C36C4D" w:rsidRPr="00CA0488">
        <w:rPr>
          <w:color w:val="000000"/>
          <w:sz w:val="22"/>
          <w:szCs w:val="22"/>
        </w:rPr>
        <w:t>с</w:t>
      </w:r>
      <w:r w:rsidRPr="00CA0488">
        <w:rPr>
          <w:color w:val="000000"/>
          <w:sz w:val="22"/>
          <w:szCs w:val="22"/>
        </w:rPr>
        <w:t>торон может расторгнуть договорные отноше</w:t>
      </w:r>
      <w:r w:rsidR="004154BD" w:rsidRPr="00CA0488">
        <w:rPr>
          <w:color w:val="000000"/>
          <w:sz w:val="22"/>
          <w:szCs w:val="22"/>
        </w:rPr>
        <w:t xml:space="preserve">ния в одностороннем порядке без </w:t>
      </w:r>
      <w:r w:rsidRPr="00CA0488">
        <w:rPr>
          <w:color w:val="000000"/>
          <w:sz w:val="22"/>
          <w:szCs w:val="22"/>
        </w:rPr>
        <w:t xml:space="preserve">объяснения причин расторжения. </w:t>
      </w:r>
    </w:p>
    <w:p w:rsidR="00747C61" w:rsidRPr="00CA0488" w:rsidRDefault="00257C71" w:rsidP="00295BF3">
      <w:pPr>
        <w:pStyle w:val="Iauiue"/>
        <w:jc w:val="both"/>
        <w:rPr>
          <w:color w:val="000000"/>
          <w:sz w:val="22"/>
          <w:szCs w:val="22"/>
        </w:rPr>
      </w:pPr>
      <w:r w:rsidRPr="00257C71">
        <w:rPr>
          <w:color w:val="000000"/>
          <w:sz w:val="22"/>
          <w:szCs w:val="22"/>
        </w:rPr>
        <w:t xml:space="preserve">При расторжении договорных отношений по инициативе Депозитария Депозитарий обязан направить Депоненту письменное уведомление о расторжении не менее чем за 30 (Тридцать) календарных дней до предполагаемой даты расторжения. Депозитарий оставляет за собой право расторгнуть договорные отношения без объяснения причин. </w:t>
      </w:r>
    </w:p>
    <w:p w:rsidR="00747C61" w:rsidRPr="00CA0488" w:rsidRDefault="00257C71" w:rsidP="00295BF3">
      <w:pPr>
        <w:pStyle w:val="Iauiue"/>
        <w:jc w:val="both"/>
        <w:rPr>
          <w:color w:val="000000"/>
          <w:sz w:val="22"/>
          <w:szCs w:val="22"/>
        </w:rPr>
      </w:pPr>
      <w:r w:rsidRPr="00257C71">
        <w:rPr>
          <w:color w:val="000000"/>
          <w:sz w:val="22"/>
          <w:szCs w:val="22"/>
        </w:rPr>
        <w:t xml:space="preserve">При расторжении договорных отношений по инициативе Депонента </w:t>
      </w:r>
      <w:proofErr w:type="gramStart"/>
      <w:r w:rsidRPr="00257C71">
        <w:rPr>
          <w:color w:val="000000"/>
          <w:sz w:val="22"/>
          <w:szCs w:val="22"/>
        </w:rPr>
        <w:t>последний</w:t>
      </w:r>
      <w:proofErr w:type="gramEnd"/>
      <w:r w:rsidRPr="00257C71">
        <w:rPr>
          <w:color w:val="000000"/>
          <w:sz w:val="22"/>
          <w:szCs w:val="22"/>
        </w:rPr>
        <w:t xml:space="preserve"> направляет Депозитарию поручение-уведомление на закрытие счета депо (Приложение № 2.14</w:t>
      </w:r>
      <w:r w:rsidR="00CB3D6A">
        <w:rPr>
          <w:color w:val="000000"/>
          <w:sz w:val="22"/>
          <w:szCs w:val="22"/>
        </w:rPr>
        <w:t xml:space="preserve"> к настоящим Условиям</w:t>
      </w:r>
      <w:r w:rsidRPr="00257C71">
        <w:rPr>
          <w:color w:val="000000"/>
          <w:sz w:val="22"/>
          <w:szCs w:val="22"/>
        </w:rPr>
        <w:t xml:space="preserve">) не позднее, чем за 10 (Десять) календарных дней до предполагаемой даты расторжения, которое признается сторонами уведомлением о расторжении договорных отношений. </w:t>
      </w:r>
    </w:p>
    <w:p w:rsidR="00747C61" w:rsidRPr="00CA0488" w:rsidRDefault="00257C71" w:rsidP="00295BF3">
      <w:pPr>
        <w:pStyle w:val="Iauiue"/>
        <w:jc w:val="both"/>
        <w:rPr>
          <w:color w:val="000000"/>
          <w:sz w:val="22"/>
          <w:szCs w:val="22"/>
        </w:rPr>
      </w:pPr>
      <w:r w:rsidRPr="00257C71">
        <w:rPr>
          <w:color w:val="000000"/>
          <w:sz w:val="22"/>
          <w:szCs w:val="22"/>
        </w:rPr>
        <w:t xml:space="preserve">При расторжении договорных отношений между Депозитарием и Попечителем счета депо Попечитель обязан уведомить о расторжении договорных отношений своих Депонентов Депозитария. </w:t>
      </w:r>
    </w:p>
    <w:p w:rsidR="00747C61" w:rsidRPr="00CA0488" w:rsidRDefault="00257C71" w:rsidP="00295BF3">
      <w:pPr>
        <w:pStyle w:val="Iauiue"/>
        <w:jc w:val="both"/>
        <w:rPr>
          <w:color w:val="000000"/>
          <w:sz w:val="22"/>
          <w:szCs w:val="22"/>
        </w:rPr>
      </w:pPr>
      <w:r w:rsidRPr="00257C71">
        <w:rPr>
          <w:color w:val="000000"/>
          <w:sz w:val="22"/>
          <w:szCs w:val="22"/>
        </w:rPr>
        <w:t xml:space="preserve">В случае расторжения договорных отношений по инициативе любой из сторон Депонент обязан перевести ценные бумаги со своего счета депо в Депозитарии Банка в другой депозитарий или в систему ведения реестра акционеров. </w:t>
      </w:r>
    </w:p>
    <w:p w:rsidR="00747C61" w:rsidRPr="00CA0488" w:rsidRDefault="00257C71" w:rsidP="00295BF3">
      <w:pPr>
        <w:pStyle w:val="Iauiue"/>
        <w:jc w:val="both"/>
        <w:rPr>
          <w:color w:val="000000"/>
          <w:sz w:val="22"/>
          <w:szCs w:val="22"/>
        </w:rPr>
      </w:pPr>
      <w:r w:rsidRPr="00257C71">
        <w:rPr>
          <w:color w:val="000000"/>
          <w:sz w:val="22"/>
          <w:szCs w:val="22"/>
        </w:rPr>
        <w:t xml:space="preserve">Отношения считаются прекращенными после проведения всех расчетов между сторонами. </w:t>
      </w:r>
    </w:p>
    <w:p w:rsidR="007A4509" w:rsidRPr="00CA0488" w:rsidRDefault="007A4509" w:rsidP="007A4509">
      <w:pPr>
        <w:jc w:val="both"/>
        <w:rPr>
          <w:sz w:val="22"/>
          <w:szCs w:val="22"/>
        </w:rPr>
      </w:pPr>
      <w:r w:rsidRPr="00941F50">
        <w:rPr>
          <w:b/>
          <w:bCs/>
          <w:sz w:val="22"/>
          <w:szCs w:val="22"/>
        </w:rPr>
        <w:t>4.1.</w:t>
      </w:r>
      <w:r w:rsidR="00FD438B" w:rsidRPr="00941F50">
        <w:rPr>
          <w:b/>
          <w:bCs/>
          <w:sz w:val="22"/>
          <w:szCs w:val="22"/>
        </w:rPr>
        <w:t xml:space="preserve">2. </w:t>
      </w:r>
      <w:r w:rsidRPr="00941F50">
        <w:rPr>
          <w:b/>
          <w:bCs/>
          <w:sz w:val="22"/>
          <w:szCs w:val="22"/>
        </w:rPr>
        <w:t>Депозитарный договор (договор счета депо).</w:t>
      </w:r>
    </w:p>
    <w:p w:rsidR="002005C1" w:rsidRPr="00CA0488" w:rsidRDefault="007A4509" w:rsidP="00B0482E">
      <w:pPr>
        <w:tabs>
          <w:tab w:val="left" w:pos="621"/>
        </w:tabs>
        <w:autoSpaceDE w:val="0"/>
        <w:autoSpaceDN w:val="0"/>
        <w:adjustRightInd w:val="0"/>
        <w:spacing w:line="240" w:lineRule="atLeast"/>
        <w:jc w:val="both"/>
        <w:rPr>
          <w:sz w:val="22"/>
          <w:szCs w:val="22"/>
        </w:rPr>
      </w:pPr>
      <w:r w:rsidRPr="00CA0488">
        <w:rPr>
          <w:sz w:val="22"/>
          <w:szCs w:val="22"/>
        </w:rPr>
        <w:t>4.1.</w:t>
      </w:r>
      <w:r w:rsidR="00FD438B" w:rsidRPr="00CA0488">
        <w:rPr>
          <w:sz w:val="22"/>
          <w:szCs w:val="22"/>
        </w:rPr>
        <w:t>2</w:t>
      </w:r>
      <w:r w:rsidRPr="00CA0488">
        <w:rPr>
          <w:sz w:val="22"/>
          <w:szCs w:val="22"/>
        </w:rPr>
        <w:t>.</w:t>
      </w:r>
      <w:r w:rsidR="00FD438B" w:rsidRPr="00CA0488">
        <w:rPr>
          <w:sz w:val="22"/>
          <w:szCs w:val="22"/>
        </w:rPr>
        <w:t>1</w:t>
      </w:r>
      <w:r w:rsidRPr="00CA0488">
        <w:rPr>
          <w:sz w:val="22"/>
          <w:szCs w:val="22"/>
        </w:rPr>
        <w:t xml:space="preserve"> </w:t>
      </w:r>
      <w:r w:rsidR="00B0482E" w:rsidRPr="00CA0488">
        <w:rPr>
          <w:sz w:val="22"/>
          <w:szCs w:val="22"/>
        </w:rPr>
        <w:t xml:space="preserve">Депозитарный договор по добровольному выбору Депонента может быть заключен в простой письменной форме. </w:t>
      </w:r>
    </w:p>
    <w:p w:rsidR="007A4509" w:rsidRPr="00CA0488" w:rsidRDefault="007A4509" w:rsidP="007A4509">
      <w:pPr>
        <w:jc w:val="both"/>
        <w:rPr>
          <w:sz w:val="22"/>
          <w:szCs w:val="22"/>
        </w:rPr>
      </w:pPr>
      <w:r w:rsidRPr="00CA0488">
        <w:rPr>
          <w:sz w:val="22"/>
          <w:szCs w:val="22"/>
        </w:rPr>
        <w:t>4.1.2.</w:t>
      </w:r>
      <w:r w:rsidR="00675E44" w:rsidRPr="00CA0488">
        <w:rPr>
          <w:sz w:val="22"/>
          <w:szCs w:val="22"/>
        </w:rPr>
        <w:t>2</w:t>
      </w:r>
      <w:r w:rsidRPr="00CA0488">
        <w:rPr>
          <w:sz w:val="22"/>
          <w:szCs w:val="22"/>
        </w:rPr>
        <w:t xml:space="preserve"> Предметом депозитарного договора является предоставление Депозитарием Депоненту услуг по хранению сертификатов ценных бумаг, учету и удостоверению прав на ценные бумаги путем открытия и ведения Депозитарием счета депо Депонента, осуществления операций по этому счету депо. Предметом депозитарного дог</w:t>
      </w:r>
      <w:r w:rsidR="004E7649">
        <w:rPr>
          <w:sz w:val="22"/>
          <w:szCs w:val="22"/>
        </w:rPr>
        <w:t>овора является также оказание депозитарием услуг, содействующих реализации владельцами ценных бумаг прав по принадлежащим им ценным бумагам.</w:t>
      </w:r>
    </w:p>
    <w:p w:rsidR="007A4509" w:rsidRPr="00CA0488" w:rsidRDefault="004E7649" w:rsidP="007A4509">
      <w:pPr>
        <w:tabs>
          <w:tab w:val="left" w:pos="621"/>
        </w:tabs>
        <w:autoSpaceDE w:val="0"/>
        <w:autoSpaceDN w:val="0"/>
        <w:adjustRightInd w:val="0"/>
        <w:spacing w:line="240" w:lineRule="atLeast"/>
        <w:jc w:val="both"/>
        <w:rPr>
          <w:color w:val="000000"/>
          <w:sz w:val="22"/>
          <w:szCs w:val="22"/>
        </w:rPr>
      </w:pPr>
      <w:r>
        <w:rPr>
          <w:sz w:val="22"/>
          <w:szCs w:val="22"/>
        </w:rPr>
        <w:t xml:space="preserve">4.1.2.3. </w:t>
      </w:r>
      <w:r>
        <w:rPr>
          <w:color w:val="000000"/>
          <w:sz w:val="22"/>
          <w:szCs w:val="22"/>
        </w:rPr>
        <w:t xml:space="preserve">Депозитарные договоры со стороны Депонента – физического лица или предпринимателя, осуществляющего деятельность без образования юридического лица, подписываются указанным лицом или его представителем, действующим на основании доверенности. Доверенность, выданная от имени Депонента – физического лица, должна быть нотариально удостоверена. </w:t>
      </w:r>
    </w:p>
    <w:p w:rsidR="007A4509" w:rsidRPr="00CA0488" w:rsidRDefault="004E7649" w:rsidP="00295BF3">
      <w:pPr>
        <w:autoSpaceDE w:val="0"/>
        <w:autoSpaceDN w:val="0"/>
        <w:adjustRightInd w:val="0"/>
        <w:spacing w:line="240" w:lineRule="atLeast"/>
        <w:jc w:val="both"/>
        <w:rPr>
          <w:color w:val="000000"/>
          <w:sz w:val="22"/>
          <w:szCs w:val="22"/>
        </w:rPr>
      </w:pPr>
      <w:r>
        <w:rPr>
          <w:color w:val="000000"/>
          <w:sz w:val="22"/>
          <w:szCs w:val="22"/>
        </w:rPr>
        <w:t xml:space="preserve">Депозитарные договоры со стороны Депонента – юридического лица подписываются руководителем организации.  В случае если депозитарные договоры от имени Депонента подписывает заместитель руководителя организации или другие уполномоченные лица, то  Депонент предоставляет в Депозитарий оригинал или нотариально заверенную копию доверенности, выданной от имени организации, подтверждающей полномочия этих лиц на подписание соответствующих договоров. </w:t>
      </w:r>
    </w:p>
    <w:p w:rsidR="00C1286F" w:rsidRPr="00CA0488" w:rsidRDefault="004E7649" w:rsidP="007A4509">
      <w:pPr>
        <w:autoSpaceDE w:val="0"/>
        <w:autoSpaceDN w:val="0"/>
        <w:adjustRightInd w:val="0"/>
        <w:spacing w:line="240" w:lineRule="atLeast"/>
        <w:jc w:val="both"/>
        <w:rPr>
          <w:color w:val="000000"/>
          <w:sz w:val="22"/>
          <w:szCs w:val="22"/>
        </w:rPr>
      </w:pPr>
      <w:r>
        <w:rPr>
          <w:color w:val="000000"/>
          <w:sz w:val="22"/>
          <w:szCs w:val="22"/>
        </w:rPr>
        <w:t xml:space="preserve">4.1.2.4. Депозитарный договор обязан содержать следующие условия: определение Предмета договора, Порядок предоставления услуг, обязанности сторон, права сторон, порядок обмена информацией и документами по договору, оплата услуг, ответственности сторон, срок действия и порядок расторжения договора, а также порядок разрешения споров. </w:t>
      </w:r>
    </w:p>
    <w:p w:rsidR="007A4509" w:rsidRPr="00CA0488" w:rsidRDefault="004E7649" w:rsidP="007A4509">
      <w:pPr>
        <w:jc w:val="both"/>
        <w:rPr>
          <w:sz w:val="22"/>
          <w:szCs w:val="22"/>
        </w:rPr>
      </w:pPr>
      <w:r>
        <w:rPr>
          <w:sz w:val="22"/>
          <w:szCs w:val="22"/>
        </w:rPr>
        <w:t>4.1.2.5. При заключении депозитарного договора от Депонента не требуется немедленного депонирования ценных бумаг.</w:t>
      </w:r>
    </w:p>
    <w:p w:rsidR="007A4509" w:rsidRPr="00CA0488" w:rsidRDefault="003748F4" w:rsidP="007A4509">
      <w:pPr>
        <w:jc w:val="both"/>
        <w:rPr>
          <w:sz w:val="22"/>
          <w:szCs w:val="22"/>
        </w:rPr>
      </w:pPr>
      <w:r w:rsidRPr="003748F4">
        <w:rPr>
          <w:sz w:val="22"/>
          <w:szCs w:val="22"/>
        </w:rPr>
        <w:t>4.1.2.6.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ценной бумагой, передаваемой Депозитарию.</w:t>
      </w:r>
    </w:p>
    <w:p w:rsidR="007A4509" w:rsidRPr="00CA0488" w:rsidRDefault="004E7649" w:rsidP="007A4509">
      <w:pPr>
        <w:jc w:val="both"/>
        <w:rPr>
          <w:sz w:val="22"/>
          <w:szCs w:val="22"/>
        </w:rPr>
      </w:pPr>
      <w:r>
        <w:rPr>
          <w:sz w:val="22"/>
          <w:szCs w:val="22"/>
        </w:rPr>
        <w:t>4.1.2.7. Условия и Тарифы Депозитария является неотъемлемой частью депозитарного договора.</w:t>
      </w:r>
    </w:p>
    <w:p w:rsidR="00D40F76" w:rsidRPr="00CA0488" w:rsidRDefault="004E7649" w:rsidP="00D40F76">
      <w:pPr>
        <w:jc w:val="both"/>
        <w:rPr>
          <w:sz w:val="22"/>
          <w:szCs w:val="22"/>
        </w:rPr>
      </w:pPr>
      <w:r>
        <w:rPr>
          <w:sz w:val="22"/>
          <w:szCs w:val="22"/>
        </w:rPr>
        <w:t xml:space="preserve">4.1.2.8. Ежегодно, не позднее 10 </w:t>
      </w:r>
      <w:r w:rsidR="00CA0488">
        <w:rPr>
          <w:sz w:val="22"/>
          <w:szCs w:val="22"/>
        </w:rPr>
        <w:t xml:space="preserve">(Десяти) </w:t>
      </w:r>
      <w:r w:rsidR="00D40F76" w:rsidRPr="00CA0488">
        <w:rPr>
          <w:sz w:val="22"/>
          <w:szCs w:val="22"/>
        </w:rPr>
        <w:t>рабочих дней января года, следующего за отчетным, Депонент должен подтвердить остаток ценных бумаг на счете депо по состоянию на 1-ое января путем подписания уполномоченным лицом Депонента Выписки о состоянии счета депо (Приложение № 3.5), предоставленной Депозитарием. В случае отсутствия ответа от Депонента в течение указанного срока, остаток на счете депо считается подтвержденным.</w:t>
      </w:r>
    </w:p>
    <w:p w:rsidR="00D40F76" w:rsidRPr="00CA0488" w:rsidRDefault="00D40F76" w:rsidP="00295BF3">
      <w:pPr>
        <w:autoSpaceDE w:val="0"/>
        <w:autoSpaceDN w:val="0"/>
        <w:adjustRightInd w:val="0"/>
        <w:jc w:val="both"/>
        <w:rPr>
          <w:sz w:val="22"/>
          <w:szCs w:val="22"/>
        </w:rPr>
      </w:pPr>
      <w:proofErr w:type="gramStart"/>
      <w:r w:rsidRPr="00CA0488">
        <w:rPr>
          <w:sz w:val="22"/>
          <w:szCs w:val="22"/>
        </w:rPr>
        <w:t>В случае обнаружения расхождений между данными, указанными в отчетных документах Депозитария и данными учета Депонента, последний обязан в срок не позднее 1 (Одного) рабочего дня после получения выписки Депозитария, направить в Депозитарий письменное уведомление об имеющихся расхождениях.</w:t>
      </w:r>
      <w:proofErr w:type="gramEnd"/>
    </w:p>
    <w:p w:rsidR="00D40F76" w:rsidRPr="00CA0488" w:rsidRDefault="00D40F76" w:rsidP="00295BF3">
      <w:pPr>
        <w:autoSpaceDE w:val="0"/>
        <w:autoSpaceDN w:val="0"/>
        <w:adjustRightInd w:val="0"/>
        <w:jc w:val="both"/>
        <w:rPr>
          <w:sz w:val="22"/>
          <w:szCs w:val="22"/>
        </w:rPr>
      </w:pPr>
      <w:r w:rsidRPr="00CA0488">
        <w:rPr>
          <w:sz w:val="22"/>
          <w:szCs w:val="22"/>
        </w:rPr>
        <w:t>После устранения обнаруженного расхождения Депонент и Депозитарий составляют акт о причинах расхождения и их устранении.</w:t>
      </w:r>
    </w:p>
    <w:p w:rsidR="00C36C4D" w:rsidRDefault="00C36C4D" w:rsidP="00D40F76">
      <w:pPr>
        <w:autoSpaceDE w:val="0"/>
        <w:autoSpaceDN w:val="0"/>
        <w:adjustRightInd w:val="0"/>
        <w:ind w:firstLine="539"/>
        <w:jc w:val="both"/>
        <w:rPr>
          <w:sz w:val="22"/>
        </w:rPr>
      </w:pPr>
    </w:p>
    <w:p w:rsidR="007A4509" w:rsidRPr="00FD61DB" w:rsidRDefault="007A4509" w:rsidP="007A4509">
      <w:pPr>
        <w:jc w:val="both"/>
        <w:rPr>
          <w:b/>
          <w:bCs/>
          <w:sz w:val="22"/>
          <w:szCs w:val="22"/>
        </w:rPr>
      </w:pPr>
      <w:r w:rsidRPr="00FD61DB">
        <w:rPr>
          <w:b/>
          <w:bCs/>
          <w:sz w:val="22"/>
          <w:szCs w:val="22"/>
        </w:rPr>
        <w:lastRenderedPageBreak/>
        <w:t xml:space="preserve">4.2. </w:t>
      </w:r>
      <w:proofErr w:type="spellStart"/>
      <w:r w:rsidRPr="00FD61DB">
        <w:rPr>
          <w:b/>
          <w:bCs/>
          <w:sz w:val="22"/>
          <w:szCs w:val="22"/>
        </w:rPr>
        <w:t>Междепозитарные</w:t>
      </w:r>
      <w:proofErr w:type="spellEnd"/>
      <w:r w:rsidRPr="00FD61DB">
        <w:rPr>
          <w:b/>
          <w:bCs/>
          <w:sz w:val="22"/>
          <w:szCs w:val="22"/>
        </w:rPr>
        <w:t xml:space="preserve"> отношения.</w:t>
      </w:r>
    </w:p>
    <w:p w:rsidR="007A4509" w:rsidRPr="008C2EB9" w:rsidRDefault="007A4509" w:rsidP="00346BEF">
      <w:pPr>
        <w:pStyle w:val="ae"/>
      </w:pPr>
      <w:r w:rsidRPr="008C2EB9">
        <w:t xml:space="preserve">Если депонентом Депозитария является другой  депозитарий: </w:t>
      </w:r>
    </w:p>
    <w:p w:rsidR="005B3E64" w:rsidRDefault="007A4509" w:rsidP="005B3E64">
      <w:pPr>
        <w:tabs>
          <w:tab w:val="left" w:pos="621"/>
        </w:tabs>
        <w:autoSpaceDE w:val="0"/>
        <w:autoSpaceDN w:val="0"/>
        <w:adjustRightInd w:val="0"/>
        <w:spacing w:line="240" w:lineRule="atLeast"/>
        <w:jc w:val="both"/>
        <w:rPr>
          <w:sz w:val="22"/>
          <w:szCs w:val="22"/>
        </w:rPr>
      </w:pPr>
      <w:r w:rsidRPr="00FD61DB">
        <w:rPr>
          <w:sz w:val="22"/>
          <w:szCs w:val="22"/>
        </w:rPr>
        <w:t xml:space="preserve">4.2.1. </w:t>
      </w:r>
      <w:r>
        <w:rPr>
          <w:sz w:val="22"/>
          <w:szCs w:val="22"/>
        </w:rPr>
        <w:t xml:space="preserve">Основанием для возникновения прав и обязанностей Депозитария </w:t>
      </w:r>
      <w:r w:rsidR="001C67BE">
        <w:rPr>
          <w:sz w:val="22"/>
          <w:szCs w:val="22"/>
        </w:rPr>
        <w:t>и</w:t>
      </w:r>
      <w:r>
        <w:rPr>
          <w:sz w:val="22"/>
          <w:szCs w:val="22"/>
        </w:rPr>
        <w:t xml:space="preserve"> Депозитария - депонента является </w:t>
      </w:r>
      <w:r w:rsidRPr="00FD61DB">
        <w:rPr>
          <w:sz w:val="22"/>
          <w:szCs w:val="22"/>
        </w:rPr>
        <w:t xml:space="preserve">Договор о </w:t>
      </w:r>
      <w:proofErr w:type="spellStart"/>
      <w:r w:rsidRPr="00FD61DB">
        <w:rPr>
          <w:sz w:val="22"/>
          <w:szCs w:val="22"/>
        </w:rPr>
        <w:t>междепозитарных</w:t>
      </w:r>
      <w:proofErr w:type="spellEnd"/>
      <w:r w:rsidRPr="00FD61DB">
        <w:rPr>
          <w:sz w:val="22"/>
          <w:szCs w:val="22"/>
        </w:rPr>
        <w:t xml:space="preserve"> отношениях</w:t>
      </w:r>
      <w:r w:rsidR="00EB54DB">
        <w:rPr>
          <w:sz w:val="22"/>
          <w:szCs w:val="22"/>
        </w:rPr>
        <w:t>, заключённый в простой письменной форме или</w:t>
      </w:r>
      <w:r w:rsidR="005B3E64" w:rsidRPr="005B3E64">
        <w:rPr>
          <w:sz w:val="22"/>
          <w:szCs w:val="22"/>
        </w:rPr>
        <w:t xml:space="preserve"> </w:t>
      </w:r>
      <w:r w:rsidR="005B3E64">
        <w:rPr>
          <w:sz w:val="22"/>
          <w:szCs w:val="22"/>
        </w:rPr>
        <w:t>в форме публичной оферты в соответствии с Гражданским Кодексом Российской Федерации.</w:t>
      </w:r>
    </w:p>
    <w:p w:rsidR="007A4509" w:rsidRDefault="007A4509" w:rsidP="007A4509">
      <w:pPr>
        <w:jc w:val="both"/>
        <w:rPr>
          <w:sz w:val="22"/>
          <w:szCs w:val="22"/>
        </w:rPr>
      </w:pPr>
      <w:r>
        <w:rPr>
          <w:sz w:val="22"/>
          <w:szCs w:val="22"/>
        </w:rPr>
        <w:t>4.2.2.   Депозитарий - депонент обязан:</w:t>
      </w:r>
    </w:p>
    <w:p w:rsidR="007A4509" w:rsidRPr="00DA27DD" w:rsidRDefault="007A4509" w:rsidP="001B0886">
      <w:pPr>
        <w:pStyle w:val="aff"/>
        <w:numPr>
          <w:ilvl w:val="0"/>
          <w:numId w:val="90"/>
        </w:numPr>
        <w:jc w:val="both"/>
        <w:rPr>
          <w:sz w:val="22"/>
          <w:szCs w:val="22"/>
        </w:rPr>
      </w:pPr>
      <w:r w:rsidRPr="00DA27DD">
        <w:rPr>
          <w:sz w:val="22"/>
          <w:szCs w:val="22"/>
        </w:rPr>
        <w:t xml:space="preserve">направлять в Депозитарий информацию о владельцах ценных бумаг, учет которых ведется в депозитарии - депоненте, в случаях, предусмотренных федеральными законами и иными нормативными правовыми актами в соответствии с процедурой, установленной в договоре о </w:t>
      </w:r>
      <w:proofErr w:type="spellStart"/>
      <w:r w:rsidRPr="00DA27DD">
        <w:rPr>
          <w:sz w:val="22"/>
          <w:szCs w:val="22"/>
        </w:rPr>
        <w:t>междепозитарных</w:t>
      </w:r>
      <w:proofErr w:type="spellEnd"/>
      <w:r w:rsidRPr="00DA27DD">
        <w:rPr>
          <w:sz w:val="22"/>
          <w:szCs w:val="22"/>
        </w:rPr>
        <w:t xml:space="preserve"> отношениях. </w:t>
      </w:r>
    </w:p>
    <w:p w:rsidR="007A4509" w:rsidRPr="00DA27DD" w:rsidRDefault="007A4509" w:rsidP="001B0886">
      <w:pPr>
        <w:pStyle w:val="aff"/>
        <w:numPr>
          <w:ilvl w:val="0"/>
          <w:numId w:val="90"/>
        </w:numPr>
        <w:jc w:val="both"/>
        <w:rPr>
          <w:sz w:val="22"/>
          <w:szCs w:val="22"/>
        </w:rPr>
      </w:pPr>
      <w:r w:rsidRPr="00DA27DD">
        <w:rPr>
          <w:sz w:val="22"/>
          <w:szCs w:val="22"/>
        </w:rPr>
        <w:t xml:space="preserve">осуществлять сверку данных по ценным бумагам депонентов в порядке и в сроки, определенном договором о </w:t>
      </w:r>
      <w:proofErr w:type="spellStart"/>
      <w:r w:rsidRPr="00DA27DD">
        <w:rPr>
          <w:sz w:val="22"/>
          <w:szCs w:val="22"/>
        </w:rPr>
        <w:t>междепозитарных</w:t>
      </w:r>
      <w:proofErr w:type="spellEnd"/>
      <w:r w:rsidRPr="00DA27DD">
        <w:rPr>
          <w:sz w:val="22"/>
          <w:szCs w:val="22"/>
        </w:rPr>
        <w:t xml:space="preserve"> отношениях. </w:t>
      </w:r>
    </w:p>
    <w:p w:rsidR="007A4509" w:rsidRPr="00DA27DD" w:rsidRDefault="007A4509" w:rsidP="001B0886">
      <w:pPr>
        <w:pStyle w:val="aff"/>
        <w:numPr>
          <w:ilvl w:val="0"/>
          <w:numId w:val="90"/>
        </w:numPr>
        <w:jc w:val="both"/>
        <w:rPr>
          <w:sz w:val="22"/>
          <w:szCs w:val="22"/>
        </w:rPr>
      </w:pPr>
      <w:r w:rsidRPr="00DA27DD">
        <w:rPr>
          <w:sz w:val="22"/>
          <w:szCs w:val="22"/>
        </w:rPr>
        <w:t xml:space="preserve">направлять распоряжения по </w:t>
      </w:r>
      <w:proofErr w:type="spellStart"/>
      <w:r w:rsidRPr="00DA27DD">
        <w:rPr>
          <w:sz w:val="22"/>
          <w:szCs w:val="22"/>
        </w:rPr>
        <w:t>междепозитарному</w:t>
      </w:r>
      <w:proofErr w:type="spellEnd"/>
      <w:r w:rsidRPr="00DA27DD">
        <w:rPr>
          <w:sz w:val="22"/>
          <w:szCs w:val="22"/>
        </w:rPr>
        <w:t xml:space="preserve"> счету депо только при наличии соответствующего поручения своего Депонента или иного документа, который согласно нормативным правовым актам может являться основанием для проведения депозитарной операции;</w:t>
      </w:r>
    </w:p>
    <w:p w:rsidR="007A4509" w:rsidRPr="00DA27DD" w:rsidRDefault="007A4509" w:rsidP="001B0886">
      <w:pPr>
        <w:pStyle w:val="aff"/>
        <w:numPr>
          <w:ilvl w:val="0"/>
          <w:numId w:val="90"/>
        </w:numPr>
        <w:jc w:val="both"/>
        <w:rPr>
          <w:sz w:val="22"/>
          <w:szCs w:val="22"/>
        </w:rPr>
      </w:pPr>
      <w:r w:rsidRPr="00DA27DD">
        <w:rPr>
          <w:sz w:val="22"/>
          <w:szCs w:val="22"/>
        </w:rPr>
        <w:t xml:space="preserve">не использовать </w:t>
      </w:r>
      <w:proofErr w:type="spellStart"/>
      <w:r w:rsidRPr="00DA27DD">
        <w:rPr>
          <w:sz w:val="22"/>
          <w:szCs w:val="22"/>
        </w:rPr>
        <w:t>междепозитарный</w:t>
      </w:r>
      <w:proofErr w:type="spellEnd"/>
      <w:r w:rsidRPr="00DA27DD">
        <w:rPr>
          <w:sz w:val="22"/>
          <w:szCs w:val="22"/>
        </w:rPr>
        <w:t xml:space="preserve"> счет депо, открытый по данному договору, иначе, как для хранения ценных бумаг своих Депонентов, с которыми имеются соответствующие договорные отношения.</w:t>
      </w:r>
    </w:p>
    <w:p w:rsidR="007A4509" w:rsidRPr="00FD61DB" w:rsidRDefault="007A4509" w:rsidP="007A4509">
      <w:pPr>
        <w:jc w:val="both"/>
        <w:rPr>
          <w:sz w:val="22"/>
          <w:szCs w:val="22"/>
        </w:rPr>
      </w:pPr>
      <w:r>
        <w:rPr>
          <w:sz w:val="22"/>
          <w:szCs w:val="22"/>
        </w:rPr>
        <w:t>4.2.3. Условия</w:t>
      </w:r>
      <w:r w:rsidRPr="00FD61DB">
        <w:rPr>
          <w:sz w:val="22"/>
          <w:szCs w:val="22"/>
        </w:rPr>
        <w:t xml:space="preserve"> </w:t>
      </w:r>
      <w:r>
        <w:rPr>
          <w:sz w:val="22"/>
          <w:szCs w:val="22"/>
        </w:rPr>
        <w:t xml:space="preserve">и Тарифы </w:t>
      </w:r>
      <w:r w:rsidRPr="00FD61DB">
        <w:rPr>
          <w:sz w:val="22"/>
          <w:szCs w:val="22"/>
        </w:rPr>
        <w:t>Депозитария</w:t>
      </w:r>
      <w:r>
        <w:rPr>
          <w:sz w:val="22"/>
          <w:szCs w:val="22"/>
        </w:rPr>
        <w:t xml:space="preserve"> </w:t>
      </w:r>
      <w:r w:rsidRPr="00FD61DB">
        <w:rPr>
          <w:sz w:val="22"/>
          <w:szCs w:val="22"/>
        </w:rPr>
        <w:t>явля</w:t>
      </w:r>
      <w:r w:rsidR="004A3F9C">
        <w:rPr>
          <w:sz w:val="22"/>
          <w:szCs w:val="22"/>
        </w:rPr>
        <w:t>ю</w:t>
      </w:r>
      <w:r>
        <w:rPr>
          <w:sz w:val="22"/>
          <w:szCs w:val="22"/>
        </w:rPr>
        <w:t>тся</w:t>
      </w:r>
      <w:r w:rsidRPr="00FD61DB">
        <w:rPr>
          <w:sz w:val="22"/>
          <w:szCs w:val="22"/>
        </w:rPr>
        <w:t xml:space="preserve"> неотъемлемой частью</w:t>
      </w:r>
      <w:r>
        <w:rPr>
          <w:sz w:val="22"/>
          <w:szCs w:val="22"/>
        </w:rPr>
        <w:t xml:space="preserve"> договора о </w:t>
      </w:r>
      <w:proofErr w:type="spellStart"/>
      <w:r>
        <w:rPr>
          <w:sz w:val="22"/>
          <w:szCs w:val="22"/>
        </w:rPr>
        <w:t>междепозитарных</w:t>
      </w:r>
      <w:proofErr w:type="spellEnd"/>
      <w:r>
        <w:rPr>
          <w:sz w:val="22"/>
          <w:szCs w:val="22"/>
        </w:rPr>
        <w:t xml:space="preserve"> отношениях.</w:t>
      </w:r>
    </w:p>
    <w:p w:rsidR="007A4509" w:rsidRDefault="007A4509" w:rsidP="007A4509">
      <w:pPr>
        <w:jc w:val="both"/>
        <w:rPr>
          <w:sz w:val="22"/>
        </w:rPr>
      </w:pPr>
      <w:r>
        <w:rPr>
          <w:sz w:val="22"/>
        </w:rPr>
        <w:t xml:space="preserve">4.2.4. Ежегодно, не позднее 10 </w:t>
      </w:r>
      <w:r w:rsidR="006500C1">
        <w:rPr>
          <w:sz w:val="22"/>
        </w:rPr>
        <w:t xml:space="preserve">(Десяти) </w:t>
      </w:r>
      <w:r>
        <w:rPr>
          <w:sz w:val="22"/>
        </w:rPr>
        <w:t xml:space="preserve">рабочих дней января года, следующего за отчетным, Депонент должен подтвердить остаток ценных бумаг на счете депо по состоянию на 1-ое января путем подписания уполномоченным лицом Депонента </w:t>
      </w:r>
      <w:r>
        <w:rPr>
          <w:sz w:val="22"/>
          <w:szCs w:val="22"/>
        </w:rPr>
        <w:t xml:space="preserve">Выписки о состоянии счета депо </w:t>
      </w:r>
      <w:r w:rsidRPr="000115F6">
        <w:rPr>
          <w:sz w:val="22"/>
          <w:szCs w:val="22"/>
        </w:rPr>
        <w:t xml:space="preserve">(Приложение № </w:t>
      </w:r>
      <w:r w:rsidR="000115F6">
        <w:rPr>
          <w:sz w:val="22"/>
          <w:szCs w:val="22"/>
        </w:rPr>
        <w:t>3.</w:t>
      </w:r>
      <w:r w:rsidR="00D40F76">
        <w:rPr>
          <w:sz w:val="22"/>
          <w:szCs w:val="22"/>
        </w:rPr>
        <w:t>5</w:t>
      </w:r>
      <w:r w:rsidRPr="000115F6">
        <w:rPr>
          <w:sz w:val="22"/>
          <w:szCs w:val="22"/>
        </w:rPr>
        <w:t>)</w:t>
      </w:r>
      <w:r w:rsidRPr="000115F6">
        <w:rPr>
          <w:sz w:val="22"/>
        </w:rPr>
        <w:t>,</w:t>
      </w:r>
      <w:r>
        <w:rPr>
          <w:sz w:val="22"/>
        </w:rPr>
        <w:t xml:space="preserve"> предоставленной Депозитарием. В случае отсутствия ответа от Депонента в течение указанного срока, остаток на счете депо считается подтвержденным.</w:t>
      </w:r>
    </w:p>
    <w:p w:rsidR="007A4509" w:rsidRDefault="007A4509" w:rsidP="007A4509">
      <w:pPr>
        <w:autoSpaceDE w:val="0"/>
        <w:autoSpaceDN w:val="0"/>
        <w:adjustRightInd w:val="0"/>
        <w:ind w:firstLine="539"/>
        <w:jc w:val="both"/>
        <w:rPr>
          <w:sz w:val="22"/>
        </w:rPr>
      </w:pPr>
      <w:proofErr w:type="gramStart"/>
      <w:r>
        <w:rPr>
          <w:sz w:val="22"/>
        </w:rPr>
        <w:t>В случае обнаружения расхождений между данными, указанными в отчетных документах Депозитария и данными учета Депонента, последний обязан в срок не позднее 1 (Одного) рабочего дня после получения выписки Депозитария, направить в Депозитарий письменное уведомление об имеющихся расхождениях.</w:t>
      </w:r>
      <w:proofErr w:type="gramEnd"/>
    </w:p>
    <w:p w:rsidR="007A4509" w:rsidRDefault="007A4509" w:rsidP="007A4509">
      <w:pPr>
        <w:autoSpaceDE w:val="0"/>
        <w:autoSpaceDN w:val="0"/>
        <w:adjustRightInd w:val="0"/>
        <w:ind w:firstLine="539"/>
        <w:jc w:val="both"/>
        <w:rPr>
          <w:sz w:val="22"/>
        </w:rPr>
      </w:pPr>
      <w:r>
        <w:rPr>
          <w:sz w:val="22"/>
        </w:rPr>
        <w:t>После устранения обнаруженного расхождения Депонент и Депозитарий составляют акт о причинах расхождения и их устранении.</w:t>
      </w:r>
    </w:p>
    <w:p w:rsidR="007A4509" w:rsidRPr="00FD61DB" w:rsidRDefault="007A4509" w:rsidP="00346BEF">
      <w:pPr>
        <w:pStyle w:val="ae"/>
      </w:pPr>
      <w:r w:rsidRPr="00FD61DB">
        <w:t xml:space="preserve">Если Депозитарий является депонентом </w:t>
      </w:r>
      <w:r>
        <w:t>д</w:t>
      </w:r>
      <w:r w:rsidRPr="00FD61DB">
        <w:t>ругого депозитария (</w:t>
      </w:r>
      <w:r>
        <w:t xml:space="preserve">в том числе </w:t>
      </w:r>
      <w:r w:rsidRPr="00FD61DB">
        <w:t>биржевого или расчетного):</w:t>
      </w:r>
    </w:p>
    <w:p w:rsidR="007A4509" w:rsidRDefault="007A4509" w:rsidP="007A4509">
      <w:pPr>
        <w:jc w:val="both"/>
        <w:rPr>
          <w:sz w:val="22"/>
          <w:szCs w:val="22"/>
        </w:rPr>
      </w:pPr>
      <w:r>
        <w:rPr>
          <w:sz w:val="22"/>
          <w:szCs w:val="22"/>
        </w:rPr>
        <w:t>4.2.5.</w:t>
      </w:r>
      <w:r w:rsidRPr="00FD61DB">
        <w:rPr>
          <w:sz w:val="22"/>
          <w:szCs w:val="22"/>
        </w:rPr>
        <w:t xml:space="preserve"> Депозитарий может заключить договор с другим депозитарием в отношении ценных бумаг Депонента по инициативе самого Депозитария в случае, если депозитарный договор с Депонентом не содержит запрета на заключение такого договора, либо по инициативе Депонента, когда имеется прямое письменное указание Депонента.</w:t>
      </w:r>
    </w:p>
    <w:p w:rsidR="007A4509" w:rsidRPr="00FD61DB" w:rsidRDefault="007A4509" w:rsidP="007A4509">
      <w:pPr>
        <w:jc w:val="both"/>
        <w:rPr>
          <w:sz w:val="22"/>
          <w:szCs w:val="22"/>
        </w:rPr>
      </w:pPr>
      <w:r>
        <w:rPr>
          <w:sz w:val="22"/>
          <w:szCs w:val="22"/>
        </w:rPr>
        <w:t xml:space="preserve">4.2.6. </w:t>
      </w:r>
      <w:r w:rsidRPr="00FD61DB">
        <w:rPr>
          <w:sz w:val="22"/>
          <w:szCs w:val="22"/>
        </w:rPr>
        <w:t xml:space="preserve"> Депозитарий, являясь </w:t>
      </w:r>
      <w:r>
        <w:rPr>
          <w:sz w:val="22"/>
          <w:szCs w:val="22"/>
        </w:rPr>
        <w:t>д</w:t>
      </w:r>
      <w:r w:rsidRPr="00FD61DB">
        <w:rPr>
          <w:sz w:val="22"/>
          <w:szCs w:val="22"/>
        </w:rPr>
        <w:t>епозитарием – депонентом, выполняет функции номинального держателя ценных бумаг своих  депонентов. При этом  его отношения с депонентами  осуществляются согласно настоящ</w:t>
      </w:r>
      <w:r w:rsidR="00745059">
        <w:rPr>
          <w:sz w:val="22"/>
          <w:szCs w:val="22"/>
        </w:rPr>
        <w:t>им Условиям</w:t>
      </w:r>
      <w:r w:rsidRPr="00FD61DB">
        <w:rPr>
          <w:sz w:val="22"/>
          <w:szCs w:val="22"/>
        </w:rPr>
        <w:t>.</w:t>
      </w:r>
    </w:p>
    <w:p w:rsidR="007A4509" w:rsidRDefault="007A4509" w:rsidP="007A4509">
      <w:pPr>
        <w:jc w:val="both"/>
        <w:rPr>
          <w:sz w:val="22"/>
          <w:szCs w:val="22"/>
        </w:rPr>
      </w:pPr>
      <w:r>
        <w:rPr>
          <w:sz w:val="22"/>
          <w:szCs w:val="22"/>
        </w:rPr>
        <w:t>4.2.7.</w:t>
      </w:r>
      <w:r w:rsidRPr="00FD61DB">
        <w:rPr>
          <w:sz w:val="22"/>
          <w:szCs w:val="22"/>
        </w:rPr>
        <w:t xml:space="preserve"> Для любого лица, обладающего правом собственности или иным вещным правом на ценную бумагу, в любой момент времени существует только один Депозитарий, осуществляющий удостоверение прав собственности или иного вещного права на соответствующую ценную бумагу, в котором такому лицу открыт счет депо владельца ценных бумаг.</w:t>
      </w:r>
    </w:p>
    <w:p w:rsidR="007A4509" w:rsidRDefault="007A4509" w:rsidP="007A4509">
      <w:pPr>
        <w:autoSpaceDE w:val="0"/>
        <w:autoSpaceDN w:val="0"/>
        <w:adjustRightInd w:val="0"/>
        <w:jc w:val="both"/>
        <w:rPr>
          <w:sz w:val="22"/>
        </w:rPr>
      </w:pPr>
      <w:r>
        <w:rPr>
          <w:sz w:val="22"/>
          <w:szCs w:val="22"/>
        </w:rPr>
        <w:t xml:space="preserve">4.2.8. Депозитарий </w:t>
      </w:r>
      <w:r>
        <w:rPr>
          <w:sz w:val="22"/>
        </w:rPr>
        <w:t xml:space="preserve">ежегодно сверяет остатки ценных бумаг на счете депо по состоянию на 1-ое января  года, следующего </w:t>
      </w:r>
      <w:proofErr w:type="gramStart"/>
      <w:r>
        <w:rPr>
          <w:sz w:val="22"/>
        </w:rPr>
        <w:t>за</w:t>
      </w:r>
      <w:proofErr w:type="gramEnd"/>
      <w:r>
        <w:rPr>
          <w:sz w:val="22"/>
        </w:rPr>
        <w:t xml:space="preserve"> отчетным. В случае обнаружения расхождений между данными, указанными в отчетных документах Депозитария и данными учета другого депозитария, направляется письменное уведомление об имеющихся расхождениях. После устранения обнаруженного расхождения Депозитарии составляют акт о причинах расхождения и их устранении.</w:t>
      </w:r>
    </w:p>
    <w:p w:rsidR="007A4509" w:rsidRPr="001A1606" w:rsidRDefault="007A4509" w:rsidP="00DA27DD">
      <w:pPr>
        <w:jc w:val="both"/>
        <w:rPr>
          <w:b/>
          <w:i/>
          <w:sz w:val="22"/>
          <w:szCs w:val="22"/>
        </w:rPr>
      </w:pPr>
      <w:r w:rsidRPr="009C498A">
        <w:rPr>
          <w:b/>
          <w:i/>
          <w:sz w:val="22"/>
          <w:szCs w:val="22"/>
        </w:rPr>
        <w:t xml:space="preserve">Законодательством, регулирующим отношения по депозитарному и/или </w:t>
      </w:r>
      <w:proofErr w:type="spellStart"/>
      <w:r w:rsidRPr="009C498A">
        <w:rPr>
          <w:b/>
          <w:i/>
          <w:sz w:val="22"/>
          <w:szCs w:val="22"/>
        </w:rPr>
        <w:t>междепозитарному</w:t>
      </w:r>
      <w:proofErr w:type="spellEnd"/>
      <w:r w:rsidRPr="009C498A">
        <w:rPr>
          <w:b/>
          <w:i/>
          <w:sz w:val="22"/>
          <w:szCs w:val="22"/>
        </w:rPr>
        <w:t xml:space="preserve"> договору, является законодательство Российской Федерации.</w:t>
      </w:r>
    </w:p>
    <w:p w:rsidR="00675E44" w:rsidRPr="00675E44" w:rsidRDefault="00EC7CC7" w:rsidP="00DA27DD">
      <w:pPr>
        <w:jc w:val="both"/>
        <w:rPr>
          <w:b/>
          <w:i/>
          <w:sz w:val="22"/>
          <w:szCs w:val="22"/>
        </w:rPr>
      </w:pPr>
      <w:r w:rsidRPr="00EC7CC7">
        <w:rPr>
          <w:b/>
          <w:i/>
          <w:sz w:val="22"/>
          <w:szCs w:val="22"/>
        </w:rPr>
        <w:t>Депозитарий вправе отказать в заключени</w:t>
      </w:r>
      <w:proofErr w:type="gramStart"/>
      <w:r w:rsidRPr="00EC7CC7">
        <w:rPr>
          <w:b/>
          <w:i/>
          <w:sz w:val="22"/>
          <w:szCs w:val="22"/>
        </w:rPr>
        <w:t>и</w:t>
      </w:r>
      <w:proofErr w:type="gramEnd"/>
      <w:r w:rsidRPr="00EC7CC7">
        <w:rPr>
          <w:b/>
          <w:i/>
          <w:sz w:val="22"/>
          <w:szCs w:val="22"/>
        </w:rPr>
        <w:t xml:space="preserve"> Депозитарного договора в случаях, предусмотренных законодательством Российской Федерации.</w:t>
      </w:r>
    </w:p>
    <w:p w:rsidR="007A4509" w:rsidRPr="00FD61DB" w:rsidRDefault="007A4509" w:rsidP="007A4509">
      <w:pPr>
        <w:jc w:val="both"/>
        <w:rPr>
          <w:b/>
          <w:bCs/>
          <w:sz w:val="22"/>
          <w:szCs w:val="22"/>
        </w:rPr>
      </w:pPr>
      <w:r w:rsidRPr="00FD61DB">
        <w:rPr>
          <w:b/>
          <w:bCs/>
          <w:sz w:val="22"/>
          <w:szCs w:val="22"/>
        </w:rPr>
        <w:t xml:space="preserve">4.3. Попечитель счета депо. </w:t>
      </w:r>
    </w:p>
    <w:p w:rsidR="007A4509" w:rsidRPr="00FD61DB" w:rsidRDefault="007A4509" w:rsidP="007A4509">
      <w:pPr>
        <w:jc w:val="both"/>
        <w:rPr>
          <w:sz w:val="22"/>
          <w:szCs w:val="22"/>
        </w:rPr>
      </w:pPr>
      <w:r w:rsidRPr="00FD61DB">
        <w:rPr>
          <w:sz w:val="22"/>
          <w:szCs w:val="22"/>
        </w:rPr>
        <w:lastRenderedPageBreak/>
        <w:t xml:space="preserve">4.3.1. Депонент может передать полномочия по распоряжению ценными бумагами и осуществлению прав по ценным бумагам, которые хранятся и/или </w:t>
      </w:r>
      <w:proofErr w:type="gramStart"/>
      <w:r w:rsidRPr="00FD61DB">
        <w:rPr>
          <w:sz w:val="22"/>
          <w:szCs w:val="22"/>
        </w:rPr>
        <w:t>права</w:t>
      </w:r>
      <w:proofErr w:type="gramEnd"/>
      <w:r w:rsidRPr="00FD61DB">
        <w:rPr>
          <w:sz w:val="22"/>
          <w:szCs w:val="22"/>
        </w:rPr>
        <w:t xml:space="preserve"> на которые учитываются в Депозитарии, Попечителю счета депо (далее – </w:t>
      </w:r>
      <w:r w:rsidR="00DD611B">
        <w:rPr>
          <w:sz w:val="22"/>
          <w:szCs w:val="22"/>
        </w:rPr>
        <w:t>«</w:t>
      </w:r>
      <w:r w:rsidRPr="00FD61DB">
        <w:rPr>
          <w:sz w:val="22"/>
          <w:szCs w:val="22"/>
        </w:rPr>
        <w:t>Попечитель</w:t>
      </w:r>
      <w:r w:rsidR="00DD611B">
        <w:rPr>
          <w:sz w:val="22"/>
          <w:szCs w:val="22"/>
        </w:rPr>
        <w:t>»</w:t>
      </w:r>
      <w:r w:rsidRPr="00FD61DB">
        <w:rPr>
          <w:sz w:val="22"/>
          <w:szCs w:val="22"/>
        </w:rPr>
        <w:t>).</w:t>
      </w:r>
    </w:p>
    <w:p w:rsidR="00C677AC" w:rsidRDefault="007A4509" w:rsidP="00C677AC">
      <w:pPr>
        <w:jc w:val="both"/>
        <w:rPr>
          <w:sz w:val="22"/>
          <w:szCs w:val="22"/>
        </w:rPr>
      </w:pPr>
      <w:r w:rsidRPr="00FD61DB">
        <w:rPr>
          <w:sz w:val="22"/>
          <w:szCs w:val="22"/>
        </w:rPr>
        <w:t xml:space="preserve">4.3.2. Попечитель действует от имени Депонента на основании </w:t>
      </w:r>
      <w:r w:rsidR="000115F6">
        <w:rPr>
          <w:sz w:val="22"/>
          <w:szCs w:val="22"/>
        </w:rPr>
        <w:t xml:space="preserve">Трёхстороннего </w:t>
      </w:r>
      <w:r w:rsidRPr="00FD61DB">
        <w:rPr>
          <w:sz w:val="22"/>
          <w:szCs w:val="22"/>
        </w:rPr>
        <w:t>договора</w:t>
      </w:r>
      <w:r w:rsidR="000115F6">
        <w:rPr>
          <w:sz w:val="22"/>
          <w:szCs w:val="22"/>
        </w:rPr>
        <w:t xml:space="preserve"> о попечителе счета депо</w:t>
      </w:r>
      <w:r w:rsidRPr="00FD61DB">
        <w:rPr>
          <w:sz w:val="22"/>
          <w:szCs w:val="22"/>
        </w:rPr>
        <w:t>, заключаемого между</w:t>
      </w:r>
      <w:r w:rsidR="000115F6">
        <w:rPr>
          <w:sz w:val="22"/>
          <w:szCs w:val="22"/>
        </w:rPr>
        <w:t xml:space="preserve"> Депозитарием, Депонентом и Попечителем</w:t>
      </w:r>
      <w:r w:rsidR="00C677AC">
        <w:rPr>
          <w:sz w:val="22"/>
          <w:szCs w:val="22"/>
        </w:rPr>
        <w:t xml:space="preserve"> и</w:t>
      </w:r>
      <w:r w:rsidR="00C677AC" w:rsidRPr="00283078">
        <w:rPr>
          <w:sz w:val="22"/>
          <w:szCs w:val="22"/>
        </w:rPr>
        <w:t xml:space="preserve"> устанавливающий их взаимные права и обязанности, возникающие при оказании Депозитарием услуг Депоненту, передавшему полномочия распоряжаться своим счетом депо Попечителю.</w:t>
      </w:r>
      <w:r w:rsidR="00C677AC">
        <w:rPr>
          <w:sz w:val="22"/>
          <w:szCs w:val="22"/>
        </w:rPr>
        <w:t xml:space="preserve"> Одновременно Депонент предоставляет в Депозитарий Доверенность на Попечителя счета депо по форме, установленной в Приложении</w:t>
      </w:r>
      <w:r w:rsidR="000F6AE8">
        <w:rPr>
          <w:sz w:val="22"/>
          <w:szCs w:val="22"/>
        </w:rPr>
        <w:t xml:space="preserve"> № </w:t>
      </w:r>
      <w:r w:rsidR="00C677AC">
        <w:rPr>
          <w:sz w:val="22"/>
          <w:szCs w:val="22"/>
        </w:rPr>
        <w:t xml:space="preserve"> 2.7.4.2.</w:t>
      </w:r>
      <w:r w:rsidR="006500C1">
        <w:rPr>
          <w:sz w:val="22"/>
          <w:szCs w:val="22"/>
        </w:rPr>
        <w:t xml:space="preserve"> к настоящим Условиям</w:t>
      </w:r>
      <w:r w:rsidR="00D40F76">
        <w:rPr>
          <w:sz w:val="22"/>
          <w:szCs w:val="22"/>
        </w:rPr>
        <w:t xml:space="preserve">, Анкету Попечителя (Приложение </w:t>
      </w:r>
      <w:r w:rsidR="000F6AE8">
        <w:rPr>
          <w:sz w:val="22"/>
          <w:szCs w:val="22"/>
        </w:rPr>
        <w:t xml:space="preserve">№ </w:t>
      </w:r>
      <w:r w:rsidR="00D40F76">
        <w:rPr>
          <w:sz w:val="22"/>
          <w:szCs w:val="22"/>
        </w:rPr>
        <w:t>2.7.4.1.</w:t>
      </w:r>
      <w:r w:rsidR="006500C1">
        <w:rPr>
          <w:sz w:val="22"/>
          <w:szCs w:val="22"/>
        </w:rPr>
        <w:t xml:space="preserve"> к настоящим Условиям</w:t>
      </w:r>
      <w:r w:rsidR="00D40F76">
        <w:rPr>
          <w:sz w:val="22"/>
          <w:szCs w:val="22"/>
        </w:rPr>
        <w:t>) и Поручение на назначение Попечителя счета депо (Приложение</w:t>
      </w:r>
      <w:r w:rsidR="000F6AE8">
        <w:rPr>
          <w:sz w:val="22"/>
          <w:szCs w:val="22"/>
        </w:rPr>
        <w:t xml:space="preserve"> № </w:t>
      </w:r>
      <w:r w:rsidR="00D40F76">
        <w:rPr>
          <w:sz w:val="22"/>
          <w:szCs w:val="22"/>
        </w:rPr>
        <w:t xml:space="preserve"> 2.7.4.</w:t>
      </w:r>
      <w:r w:rsidR="002533D8">
        <w:rPr>
          <w:sz w:val="22"/>
          <w:szCs w:val="22"/>
        </w:rPr>
        <w:t xml:space="preserve"> к настоящим Условия</w:t>
      </w:r>
      <w:r w:rsidR="006500C1">
        <w:rPr>
          <w:sz w:val="22"/>
          <w:szCs w:val="22"/>
        </w:rPr>
        <w:t>м</w:t>
      </w:r>
      <w:r w:rsidR="00D40F76">
        <w:rPr>
          <w:sz w:val="22"/>
          <w:szCs w:val="22"/>
        </w:rPr>
        <w:t>)</w:t>
      </w:r>
      <w:r w:rsidR="00DF4186">
        <w:rPr>
          <w:sz w:val="22"/>
          <w:szCs w:val="22"/>
        </w:rPr>
        <w:t>.</w:t>
      </w:r>
    </w:p>
    <w:p w:rsidR="007A4509" w:rsidRDefault="00C677AC" w:rsidP="007A4509">
      <w:pPr>
        <w:jc w:val="both"/>
        <w:rPr>
          <w:sz w:val="22"/>
          <w:szCs w:val="22"/>
        </w:rPr>
      </w:pPr>
      <w:r>
        <w:rPr>
          <w:sz w:val="22"/>
          <w:szCs w:val="22"/>
        </w:rPr>
        <w:t xml:space="preserve">4.3.3. </w:t>
      </w:r>
      <w:r w:rsidR="007A4509" w:rsidRPr="00FD61DB">
        <w:rPr>
          <w:sz w:val="22"/>
          <w:szCs w:val="22"/>
        </w:rPr>
        <w:t>При назначении Попечителя</w:t>
      </w:r>
      <w:r w:rsidR="007A4509" w:rsidRPr="00FD61DB">
        <w:rPr>
          <w:i/>
          <w:iCs/>
          <w:color w:val="0000FF"/>
          <w:sz w:val="22"/>
          <w:szCs w:val="22"/>
        </w:rPr>
        <w:t xml:space="preserve"> </w:t>
      </w:r>
      <w:r w:rsidR="007A4509" w:rsidRPr="00FD61DB">
        <w:rPr>
          <w:sz w:val="22"/>
          <w:szCs w:val="22"/>
        </w:rPr>
        <w:t xml:space="preserve">Депонент </w:t>
      </w:r>
      <w:r w:rsidR="00714786">
        <w:rPr>
          <w:sz w:val="22"/>
          <w:szCs w:val="22"/>
        </w:rPr>
        <w:t xml:space="preserve">определяет </w:t>
      </w:r>
      <w:r w:rsidR="007A4509" w:rsidRPr="00FD61DB">
        <w:rPr>
          <w:sz w:val="22"/>
          <w:szCs w:val="22"/>
        </w:rPr>
        <w:t xml:space="preserve">Попечителю </w:t>
      </w:r>
      <w:r w:rsidR="00714786">
        <w:rPr>
          <w:sz w:val="22"/>
          <w:szCs w:val="22"/>
        </w:rPr>
        <w:t>полномочия</w:t>
      </w:r>
      <w:r w:rsidR="007A4509" w:rsidRPr="00FD61DB">
        <w:rPr>
          <w:sz w:val="22"/>
          <w:szCs w:val="22"/>
        </w:rPr>
        <w:t xml:space="preserve"> на выполнение депозитарных операций по счету депо</w:t>
      </w:r>
      <w:r w:rsidR="007A4509">
        <w:rPr>
          <w:sz w:val="22"/>
          <w:szCs w:val="22"/>
        </w:rPr>
        <w:t xml:space="preserve">  в рамках депозитарного договора</w:t>
      </w:r>
      <w:r w:rsidR="00283078">
        <w:rPr>
          <w:sz w:val="22"/>
          <w:szCs w:val="22"/>
        </w:rPr>
        <w:t>.</w:t>
      </w:r>
    </w:p>
    <w:p w:rsidR="007A4509" w:rsidRPr="00FD61DB" w:rsidRDefault="007A4509" w:rsidP="007A4509">
      <w:pPr>
        <w:jc w:val="both"/>
        <w:rPr>
          <w:sz w:val="22"/>
          <w:szCs w:val="22"/>
        </w:rPr>
      </w:pPr>
      <w:r w:rsidRPr="00FD61DB">
        <w:rPr>
          <w:sz w:val="22"/>
          <w:szCs w:val="22"/>
        </w:rPr>
        <w:t>4.3.</w:t>
      </w:r>
      <w:r w:rsidR="00C677AC">
        <w:rPr>
          <w:sz w:val="22"/>
          <w:szCs w:val="22"/>
        </w:rPr>
        <w:t>4</w:t>
      </w:r>
      <w:r w:rsidRPr="00FD61DB">
        <w:rPr>
          <w:sz w:val="22"/>
          <w:szCs w:val="22"/>
        </w:rPr>
        <w:t xml:space="preserve">. С момента назначения Попечителя Депонент теряет право самостоятельно подавать Депозитарию поручения в отношении ценных бумаг, которые хранятся и/или </w:t>
      </w:r>
      <w:proofErr w:type="gramStart"/>
      <w:r w:rsidRPr="00FD61DB">
        <w:rPr>
          <w:sz w:val="22"/>
          <w:szCs w:val="22"/>
        </w:rPr>
        <w:t>права</w:t>
      </w:r>
      <w:proofErr w:type="gramEnd"/>
      <w:r w:rsidRPr="00FD61DB">
        <w:rPr>
          <w:sz w:val="22"/>
          <w:szCs w:val="22"/>
        </w:rPr>
        <w:t xml:space="preserve"> на которые учитываются в Депозитарии, за исключением случаев, предусмотренных депозитарным договором.</w:t>
      </w:r>
    </w:p>
    <w:p w:rsidR="007A4509" w:rsidRPr="00FD61DB" w:rsidRDefault="007A4509" w:rsidP="007A4509">
      <w:pPr>
        <w:jc w:val="both"/>
        <w:rPr>
          <w:sz w:val="22"/>
          <w:szCs w:val="22"/>
        </w:rPr>
      </w:pPr>
      <w:r w:rsidRPr="00FD61DB">
        <w:rPr>
          <w:sz w:val="22"/>
          <w:szCs w:val="22"/>
        </w:rPr>
        <w:t>4.3.</w:t>
      </w:r>
      <w:r w:rsidR="00C677AC">
        <w:rPr>
          <w:sz w:val="22"/>
          <w:szCs w:val="22"/>
        </w:rPr>
        <w:t>5</w:t>
      </w:r>
      <w:r w:rsidRPr="00FD61DB">
        <w:rPr>
          <w:sz w:val="22"/>
          <w:szCs w:val="22"/>
        </w:rPr>
        <w:t>. Депозитарий не отвечает перед Депонентом за убытки, причиненные в результате действий Попечителя, если иное не установлено в договоре между Депозитарием и Депонентом.</w:t>
      </w:r>
    </w:p>
    <w:p w:rsidR="007A4509" w:rsidRPr="00FD61DB" w:rsidRDefault="007A4509" w:rsidP="007A4509">
      <w:pPr>
        <w:jc w:val="both"/>
        <w:rPr>
          <w:sz w:val="22"/>
          <w:szCs w:val="22"/>
        </w:rPr>
      </w:pPr>
      <w:r w:rsidRPr="00FD61DB">
        <w:rPr>
          <w:sz w:val="22"/>
          <w:szCs w:val="22"/>
        </w:rPr>
        <w:t>4.3.</w:t>
      </w:r>
      <w:r w:rsidR="00C677AC">
        <w:rPr>
          <w:sz w:val="22"/>
          <w:szCs w:val="22"/>
        </w:rPr>
        <w:t>6</w:t>
      </w:r>
      <w:r w:rsidRPr="00FD61DB">
        <w:rPr>
          <w:sz w:val="22"/>
          <w:szCs w:val="22"/>
        </w:rPr>
        <w:t>.  По одному счету депо не может быть назначено более одного Попечителя.</w:t>
      </w:r>
    </w:p>
    <w:p w:rsidR="00FC6E20" w:rsidRDefault="00FC6E20" w:rsidP="00FC6E20">
      <w:pPr>
        <w:jc w:val="both"/>
        <w:rPr>
          <w:sz w:val="22"/>
          <w:szCs w:val="22"/>
        </w:rPr>
      </w:pPr>
      <w:r>
        <w:rPr>
          <w:sz w:val="22"/>
          <w:szCs w:val="22"/>
        </w:rPr>
        <w:t xml:space="preserve">4.3.7. </w:t>
      </w:r>
      <w:r w:rsidRPr="00FD61DB">
        <w:rPr>
          <w:sz w:val="22"/>
          <w:szCs w:val="22"/>
        </w:rPr>
        <w:t xml:space="preserve">Назначение </w:t>
      </w:r>
      <w:r>
        <w:rPr>
          <w:sz w:val="22"/>
          <w:szCs w:val="22"/>
        </w:rPr>
        <w:t>Попечителя</w:t>
      </w:r>
      <w:r w:rsidRPr="00FD61DB">
        <w:rPr>
          <w:sz w:val="22"/>
          <w:szCs w:val="22"/>
        </w:rPr>
        <w:t xml:space="preserve"> счета депо, открываемого по поручению Депонента, осуществляется путем</w:t>
      </w:r>
      <w:r>
        <w:rPr>
          <w:sz w:val="22"/>
          <w:szCs w:val="22"/>
        </w:rPr>
        <w:t xml:space="preserve"> подачи в Депозитарий Поручения на назначение Попечителя счета депо (Приложение </w:t>
      </w:r>
      <w:r w:rsidR="00663B37">
        <w:rPr>
          <w:sz w:val="22"/>
          <w:szCs w:val="22"/>
        </w:rPr>
        <w:t xml:space="preserve">№ </w:t>
      </w:r>
      <w:r>
        <w:rPr>
          <w:sz w:val="22"/>
          <w:szCs w:val="22"/>
        </w:rPr>
        <w:t>2.7.</w:t>
      </w:r>
      <w:r w:rsidR="00543A73">
        <w:rPr>
          <w:sz w:val="22"/>
          <w:szCs w:val="22"/>
        </w:rPr>
        <w:t>4</w:t>
      </w:r>
      <w:r w:rsidR="006500C1">
        <w:rPr>
          <w:sz w:val="22"/>
          <w:szCs w:val="22"/>
        </w:rPr>
        <w:t xml:space="preserve"> к настоящим Условиям</w:t>
      </w:r>
      <w:r>
        <w:rPr>
          <w:sz w:val="22"/>
          <w:szCs w:val="22"/>
        </w:rPr>
        <w:t xml:space="preserve">).   Обязательным условием является заполнение и передача в Депозитарий Анкеты Попечителя счета депо (Приложение </w:t>
      </w:r>
      <w:r w:rsidR="00663B37">
        <w:rPr>
          <w:sz w:val="22"/>
          <w:szCs w:val="22"/>
        </w:rPr>
        <w:t xml:space="preserve">№ </w:t>
      </w:r>
      <w:r>
        <w:rPr>
          <w:sz w:val="22"/>
          <w:szCs w:val="22"/>
        </w:rPr>
        <w:t>2.</w:t>
      </w:r>
      <w:r w:rsidR="00543A73">
        <w:rPr>
          <w:sz w:val="22"/>
          <w:szCs w:val="22"/>
        </w:rPr>
        <w:t>7.4.1</w:t>
      </w:r>
      <w:r>
        <w:rPr>
          <w:sz w:val="22"/>
          <w:szCs w:val="22"/>
        </w:rPr>
        <w:t>.</w:t>
      </w:r>
      <w:r w:rsidR="00CA0488">
        <w:rPr>
          <w:sz w:val="22"/>
          <w:szCs w:val="22"/>
        </w:rPr>
        <w:t xml:space="preserve"> </w:t>
      </w:r>
      <w:r w:rsidR="00CA0488">
        <w:rPr>
          <w:sz w:val="22"/>
        </w:rPr>
        <w:t>к настоящим Условиям</w:t>
      </w:r>
      <w:r>
        <w:rPr>
          <w:sz w:val="22"/>
          <w:szCs w:val="22"/>
        </w:rPr>
        <w:t>)</w:t>
      </w:r>
      <w:r w:rsidR="007748D6">
        <w:rPr>
          <w:sz w:val="22"/>
          <w:szCs w:val="22"/>
        </w:rPr>
        <w:t>.</w:t>
      </w:r>
    </w:p>
    <w:p w:rsidR="007A4509" w:rsidRPr="00FD61DB" w:rsidRDefault="007A4509" w:rsidP="007A4509">
      <w:pPr>
        <w:jc w:val="both"/>
        <w:rPr>
          <w:b/>
          <w:bCs/>
          <w:sz w:val="22"/>
          <w:szCs w:val="22"/>
        </w:rPr>
      </w:pPr>
      <w:r w:rsidRPr="00FD61DB">
        <w:rPr>
          <w:b/>
          <w:bCs/>
          <w:sz w:val="22"/>
          <w:szCs w:val="22"/>
        </w:rPr>
        <w:t>4.4. Оператор счета депо.</w:t>
      </w:r>
    </w:p>
    <w:p w:rsidR="007A4509" w:rsidRPr="00FD61DB" w:rsidRDefault="007A4509" w:rsidP="007A4509">
      <w:pPr>
        <w:jc w:val="both"/>
        <w:rPr>
          <w:sz w:val="22"/>
          <w:szCs w:val="22"/>
        </w:rPr>
      </w:pPr>
      <w:r w:rsidRPr="00FD61DB">
        <w:rPr>
          <w:sz w:val="22"/>
          <w:szCs w:val="22"/>
        </w:rPr>
        <w:t xml:space="preserve">4.4.1. Депонент может передавать часть или все полномочия по распоряжению счетом (разделом счета) депо Оператору счета депо (далее – </w:t>
      </w:r>
      <w:r w:rsidR="00DD611B">
        <w:rPr>
          <w:sz w:val="22"/>
          <w:szCs w:val="22"/>
        </w:rPr>
        <w:t>«</w:t>
      </w:r>
      <w:r w:rsidRPr="00FD61DB">
        <w:rPr>
          <w:sz w:val="22"/>
          <w:szCs w:val="22"/>
        </w:rPr>
        <w:t>Оператор</w:t>
      </w:r>
      <w:r w:rsidR="00DD611B">
        <w:rPr>
          <w:sz w:val="22"/>
          <w:szCs w:val="22"/>
        </w:rPr>
        <w:t>»</w:t>
      </w:r>
      <w:r w:rsidRPr="00FD61DB">
        <w:rPr>
          <w:sz w:val="22"/>
          <w:szCs w:val="22"/>
        </w:rPr>
        <w:t>).</w:t>
      </w:r>
    </w:p>
    <w:p w:rsidR="007A4509" w:rsidRPr="00FD61DB" w:rsidRDefault="007A4509" w:rsidP="007A4509">
      <w:pPr>
        <w:jc w:val="both"/>
        <w:rPr>
          <w:sz w:val="22"/>
          <w:szCs w:val="22"/>
        </w:rPr>
      </w:pPr>
      <w:r w:rsidRPr="00FD61DB">
        <w:rPr>
          <w:sz w:val="22"/>
          <w:szCs w:val="22"/>
        </w:rPr>
        <w:t>4.4.2. При наличии Оператора Депонент сохраняет право отдавать распоряжения Депозитарию на выполнение депозитарных операций.</w:t>
      </w:r>
    </w:p>
    <w:p w:rsidR="007A4509" w:rsidRPr="00FD61DB" w:rsidRDefault="007A4509" w:rsidP="007A4509">
      <w:pPr>
        <w:jc w:val="both"/>
        <w:rPr>
          <w:sz w:val="22"/>
          <w:szCs w:val="22"/>
        </w:rPr>
      </w:pPr>
      <w:r>
        <w:rPr>
          <w:sz w:val="22"/>
          <w:szCs w:val="22"/>
        </w:rPr>
        <w:t xml:space="preserve">4.4.3. </w:t>
      </w:r>
      <w:r w:rsidRPr="00FD61DB">
        <w:rPr>
          <w:sz w:val="22"/>
          <w:szCs w:val="22"/>
        </w:rPr>
        <w:t>Депонент может поручать нескольким лицам выполнение обязанностей Оператора, разграничив при этом их полномочия.</w:t>
      </w:r>
    </w:p>
    <w:p w:rsidR="007A4509" w:rsidRPr="00FD61DB" w:rsidRDefault="007A4509" w:rsidP="007A4509">
      <w:pPr>
        <w:jc w:val="both"/>
        <w:rPr>
          <w:sz w:val="22"/>
          <w:szCs w:val="22"/>
        </w:rPr>
      </w:pPr>
      <w:r w:rsidRPr="00FD61DB">
        <w:rPr>
          <w:sz w:val="22"/>
          <w:szCs w:val="22"/>
        </w:rPr>
        <w:t>4.4.</w:t>
      </w:r>
      <w:r>
        <w:rPr>
          <w:sz w:val="22"/>
          <w:szCs w:val="22"/>
        </w:rPr>
        <w:t>4</w:t>
      </w:r>
      <w:r w:rsidRPr="00FD61DB">
        <w:rPr>
          <w:sz w:val="22"/>
          <w:szCs w:val="22"/>
        </w:rPr>
        <w:t xml:space="preserve"> Назначение оператора счета депо либо раздела счета депо, открываемого по поручению Депонента, осуществляется путем</w:t>
      </w:r>
      <w:r w:rsidR="00283078">
        <w:rPr>
          <w:sz w:val="22"/>
          <w:szCs w:val="22"/>
        </w:rPr>
        <w:t xml:space="preserve"> подачи в Депозитарий Поручения на назначение Оператора счета (раздела счета) депо (Приложение </w:t>
      </w:r>
      <w:r w:rsidR="00663B37">
        <w:rPr>
          <w:sz w:val="22"/>
          <w:szCs w:val="22"/>
        </w:rPr>
        <w:t xml:space="preserve">№ </w:t>
      </w:r>
      <w:r w:rsidR="00283078">
        <w:rPr>
          <w:sz w:val="22"/>
          <w:szCs w:val="22"/>
        </w:rPr>
        <w:t>2.7.</w:t>
      </w:r>
      <w:r w:rsidR="00714786">
        <w:rPr>
          <w:sz w:val="22"/>
          <w:szCs w:val="22"/>
        </w:rPr>
        <w:t>1</w:t>
      </w:r>
      <w:r w:rsidR="00CA0488" w:rsidRPr="00CA0488">
        <w:rPr>
          <w:sz w:val="22"/>
        </w:rPr>
        <w:t xml:space="preserve"> </w:t>
      </w:r>
      <w:r w:rsidR="00CA0488">
        <w:rPr>
          <w:sz w:val="22"/>
        </w:rPr>
        <w:t>к настоящим Условиям</w:t>
      </w:r>
      <w:r w:rsidR="00283078">
        <w:rPr>
          <w:sz w:val="22"/>
          <w:szCs w:val="22"/>
        </w:rPr>
        <w:t xml:space="preserve">), а также </w:t>
      </w:r>
      <w:r w:rsidRPr="00FD61DB">
        <w:rPr>
          <w:sz w:val="22"/>
          <w:szCs w:val="22"/>
        </w:rPr>
        <w:t>выдачи Оператору соответствующей доверенности и/или заключением соответствующего договора между Депонентом и Оператором.</w:t>
      </w:r>
      <w:r w:rsidR="00283078">
        <w:rPr>
          <w:sz w:val="22"/>
          <w:szCs w:val="22"/>
        </w:rPr>
        <w:t xml:space="preserve"> Обязательным условием является заполнение и передача в Депозитарий Анкеты Оператора счета (раздела счета) депо</w:t>
      </w:r>
      <w:r w:rsidR="00FC6E20">
        <w:rPr>
          <w:sz w:val="22"/>
          <w:szCs w:val="22"/>
        </w:rPr>
        <w:t xml:space="preserve"> (Приложение </w:t>
      </w:r>
      <w:r w:rsidR="00663B37">
        <w:rPr>
          <w:sz w:val="22"/>
          <w:szCs w:val="22"/>
        </w:rPr>
        <w:t xml:space="preserve">№ </w:t>
      </w:r>
      <w:r w:rsidR="00FC6E20">
        <w:rPr>
          <w:sz w:val="22"/>
          <w:szCs w:val="22"/>
        </w:rPr>
        <w:t>2.</w:t>
      </w:r>
      <w:r w:rsidR="00714786">
        <w:rPr>
          <w:sz w:val="22"/>
          <w:szCs w:val="22"/>
        </w:rPr>
        <w:t>7</w:t>
      </w:r>
      <w:r w:rsidR="00FC6E20">
        <w:rPr>
          <w:sz w:val="22"/>
          <w:szCs w:val="22"/>
        </w:rPr>
        <w:t>.1.</w:t>
      </w:r>
      <w:r w:rsidR="00714786">
        <w:rPr>
          <w:sz w:val="22"/>
          <w:szCs w:val="22"/>
        </w:rPr>
        <w:t>1</w:t>
      </w:r>
      <w:r w:rsidR="00CA0488" w:rsidRPr="00CA0488">
        <w:rPr>
          <w:sz w:val="22"/>
        </w:rPr>
        <w:t xml:space="preserve"> </w:t>
      </w:r>
      <w:r w:rsidR="00CA0488">
        <w:rPr>
          <w:sz w:val="22"/>
        </w:rPr>
        <w:t>к настоящим Условиям</w:t>
      </w:r>
      <w:r w:rsidR="00FC6E20">
        <w:rPr>
          <w:sz w:val="22"/>
          <w:szCs w:val="22"/>
        </w:rPr>
        <w:t>)</w:t>
      </w:r>
      <w:r w:rsidR="00DF4186">
        <w:rPr>
          <w:sz w:val="22"/>
          <w:szCs w:val="22"/>
        </w:rPr>
        <w:t>.</w:t>
      </w:r>
    </w:p>
    <w:p w:rsidR="007A4509" w:rsidRDefault="007A4509" w:rsidP="007A4509">
      <w:pPr>
        <w:jc w:val="both"/>
        <w:rPr>
          <w:sz w:val="22"/>
          <w:szCs w:val="22"/>
        </w:rPr>
      </w:pPr>
      <w:r w:rsidRPr="00FD61DB">
        <w:rPr>
          <w:sz w:val="22"/>
          <w:szCs w:val="22"/>
        </w:rPr>
        <w:t>4.4.</w:t>
      </w:r>
      <w:r>
        <w:rPr>
          <w:sz w:val="22"/>
          <w:szCs w:val="22"/>
        </w:rPr>
        <w:t>5</w:t>
      </w:r>
      <w:r w:rsidRPr="00FD61DB">
        <w:rPr>
          <w:sz w:val="22"/>
          <w:szCs w:val="22"/>
        </w:rPr>
        <w:t xml:space="preserve">. Депозитарий не несет ответственности перед Депонентом за действия Оператора, совершенные в </w:t>
      </w:r>
      <w:proofErr w:type="gramStart"/>
      <w:r w:rsidRPr="00FD61DB">
        <w:rPr>
          <w:sz w:val="22"/>
          <w:szCs w:val="22"/>
        </w:rPr>
        <w:t>рамках</w:t>
      </w:r>
      <w:proofErr w:type="gramEnd"/>
      <w:r w:rsidRPr="00FD61DB">
        <w:rPr>
          <w:sz w:val="22"/>
          <w:szCs w:val="22"/>
        </w:rPr>
        <w:t xml:space="preserve"> полученных от Депонента полномочий.</w:t>
      </w:r>
    </w:p>
    <w:p w:rsidR="007A4509" w:rsidRDefault="007A4509" w:rsidP="007A4509">
      <w:pPr>
        <w:jc w:val="both"/>
        <w:rPr>
          <w:sz w:val="22"/>
          <w:szCs w:val="22"/>
        </w:rPr>
      </w:pPr>
      <w:r w:rsidRPr="00FD61DB">
        <w:rPr>
          <w:sz w:val="22"/>
          <w:szCs w:val="22"/>
        </w:rPr>
        <w:t>4.4.</w:t>
      </w:r>
      <w:r>
        <w:rPr>
          <w:sz w:val="22"/>
          <w:szCs w:val="22"/>
        </w:rPr>
        <w:t>6</w:t>
      </w:r>
      <w:r w:rsidR="00543A73">
        <w:rPr>
          <w:sz w:val="22"/>
          <w:szCs w:val="22"/>
        </w:rPr>
        <w:t xml:space="preserve">. </w:t>
      </w:r>
      <w:r w:rsidRPr="00FD61DB">
        <w:rPr>
          <w:sz w:val="22"/>
          <w:szCs w:val="22"/>
        </w:rPr>
        <w:t xml:space="preserve">Депонент Депозитария, являющийся одновременно клиентом </w:t>
      </w:r>
      <w:r>
        <w:rPr>
          <w:sz w:val="22"/>
          <w:szCs w:val="22"/>
        </w:rPr>
        <w:t>Банк</w:t>
      </w:r>
      <w:r w:rsidRPr="00FD61DB">
        <w:rPr>
          <w:sz w:val="22"/>
          <w:szCs w:val="22"/>
        </w:rPr>
        <w:t>а</w:t>
      </w:r>
      <w:r>
        <w:rPr>
          <w:sz w:val="22"/>
          <w:szCs w:val="22"/>
        </w:rPr>
        <w:t xml:space="preserve"> по договору о брокерском </w:t>
      </w:r>
      <w:r w:rsidRPr="000A7FAE">
        <w:rPr>
          <w:sz w:val="22"/>
          <w:szCs w:val="22"/>
        </w:rPr>
        <w:t>обслуживании</w:t>
      </w:r>
      <w:r>
        <w:rPr>
          <w:sz w:val="22"/>
          <w:szCs w:val="22"/>
        </w:rPr>
        <w:t xml:space="preserve">/комплексном обслуживании </w:t>
      </w:r>
      <w:r w:rsidRPr="00FD61DB">
        <w:rPr>
          <w:sz w:val="22"/>
          <w:szCs w:val="22"/>
        </w:rPr>
        <w:t xml:space="preserve">на </w:t>
      </w:r>
      <w:r>
        <w:rPr>
          <w:sz w:val="22"/>
          <w:szCs w:val="22"/>
        </w:rPr>
        <w:t xml:space="preserve">финансовом </w:t>
      </w:r>
      <w:r w:rsidRPr="00FD61DB">
        <w:rPr>
          <w:sz w:val="22"/>
          <w:szCs w:val="22"/>
        </w:rPr>
        <w:t xml:space="preserve">рынке вправе назначить </w:t>
      </w:r>
      <w:r>
        <w:rPr>
          <w:sz w:val="22"/>
          <w:szCs w:val="22"/>
        </w:rPr>
        <w:t>О</w:t>
      </w:r>
      <w:r w:rsidRPr="00FD61DB">
        <w:rPr>
          <w:sz w:val="22"/>
          <w:szCs w:val="22"/>
        </w:rPr>
        <w:t xml:space="preserve">ператором своего счета депо либо раздела счета депо сам </w:t>
      </w:r>
      <w:r>
        <w:rPr>
          <w:sz w:val="22"/>
          <w:szCs w:val="22"/>
        </w:rPr>
        <w:t>Банк</w:t>
      </w:r>
      <w:r w:rsidR="00283078">
        <w:rPr>
          <w:sz w:val="22"/>
          <w:szCs w:val="22"/>
        </w:rPr>
        <w:t xml:space="preserve"> путём подачи в Депозитарий Поручения</w:t>
      </w:r>
      <w:r w:rsidR="00D40F76">
        <w:rPr>
          <w:sz w:val="22"/>
          <w:szCs w:val="22"/>
        </w:rPr>
        <w:t>-доверенности</w:t>
      </w:r>
      <w:r w:rsidR="00283078">
        <w:rPr>
          <w:sz w:val="22"/>
          <w:szCs w:val="22"/>
        </w:rPr>
        <w:t xml:space="preserve"> о назначении Оператором счета (раздела счета) депо АКБ «Держава» </w:t>
      </w:r>
      <w:r w:rsidR="004A3F9C">
        <w:rPr>
          <w:sz w:val="22"/>
          <w:szCs w:val="22"/>
        </w:rPr>
        <w:t>П</w:t>
      </w:r>
      <w:r w:rsidR="00283078">
        <w:rPr>
          <w:sz w:val="22"/>
          <w:szCs w:val="22"/>
        </w:rPr>
        <w:t xml:space="preserve">АО (Приложение </w:t>
      </w:r>
      <w:r w:rsidR="00663B37">
        <w:rPr>
          <w:sz w:val="22"/>
          <w:szCs w:val="22"/>
        </w:rPr>
        <w:t xml:space="preserve">№ </w:t>
      </w:r>
      <w:r w:rsidR="00283078">
        <w:rPr>
          <w:sz w:val="22"/>
          <w:szCs w:val="22"/>
        </w:rPr>
        <w:t>2.7.</w:t>
      </w:r>
      <w:r w:rsidR="00D40F76">
        <w:rPr>
          <w:sz w:val="22"/>
          <w:szCs w:val="22"/>
        </w:rPr>
        <w:t>2</w:t>
      </w:r>
      <w:r w:rsidR="00CA0488" w:rsidRPr="00CA0488">
        <w:rPr>
          <w:sz w:val="22"/>
        </w:rPr>
        <w:t xml:space="preserve"> </w:t>
      </w:r>
      <w:r w:rsidR="00CA0488">
        <w:rPr>
          <w:sz w:val="22"/>
        </w:rPr>
        <w:t>к настоящим Условиям</w:t>
      </w:r>
      <w:r w:rsidR="00283078">
        <w:rPr>
          <w:sz w:val="22"/>
          <w:szCs w:val="22"/>
        </w:rPr>
        <w:t>)</w:t>
      </w:r>
      <w:r w:rsidR="00DF4186">
        <w:rPr>
          <w:sz w:val="22"/>
          <w:szCs w:val="22"/>
        </w:rPr>
        <w:t>.</w:t>
      </w:r>
    </w:p>
    <w:p w:rsidR="007A4509" w:rsidRPr="00FD61DB" w:rsidRDefault="007A4509" w:rsidP="007A4509">
      <w:pPr>
        <w:jc w:val="both"/>
        <w:rPr>
          <w:sz w:val="22"/>
          <w:szCs w:val="22"/>
        </w:rPr>
      </w:pPr>
      <w:r w:rsidRPr="00FD61DB">
        <w:rPr>
          <w:b/>
          <w:bCs/>
          <w:sz w:val="22"/>
          <w:szCs w:val="22"/>
        </w:rPr>
        <w:t>4.5. Распорядитель счета депо.</w:t>
      </w:r>
    </w:p>
    <w:p w:rsidR="007A4509" w:rsidRDefault="007A4509" w:rsidP="007A4509">
      <w:pPr>
        <w:jc w:val="both"/>
        <w:rPr>
          <w:sz w:val="22"/>
          <w:szCs w:val="22"/>
        </w:rPr>
      </w:pPr>
      <w:r w:rsidRPr="00FD61DB">
        <w:rPr>
          <w:sz w:val="22"/>
          <w:szCs w:val="22"/>
        </w:rPr>
        <w:t>4.5.1.</w:t>
      </w:r>
      <w:r>
        <w:rPr>
          <w:sz w:val="22"/>
          <w:szCs w:val="22"/>
        </w:rPr>
        <w:t xml:space="preserve"> </w:t>
      </w:r>
      <w:r w:rsidRPr="00FD61DB">
        <w:rPr>
          <w:sz w:val="22"/>
          <w:szCs w:val="22"/>
        </w:rPr>
        <w:t xml:space="preserve">С целью подписания документов, предоставляемых в Депозитарий, Депонент или его уполномоченное лицо вправе назначить Распорядителя </w:t>
      </w:r>
      <w:r>
        <w:rPr>
          <w:sz w:val="22"/>
          <w:szCs w:val="22"/>
        </w:rPr>
        <w:t>счета депо (раздела счета депо) – физическое лицо, выступающее в одном из следующих качеств:</w:t>
      </w:r>
    </w:p>
    <w:p w:rsidR="007A4509" w:rsidRPr="00DA27DD" w:rsidRDefault="007A4509" w:rsidP="001B0886">
      <w:pPr>
        <w:pStyle w:val="aff"/>
        <w:numPr>
          <w:ilvl w:val="0"/>
          <w:numId w:val="89"/>
        </w:numPr>
        <w:jc w:val="both"/>
        <w:rPr>
          <w:sz w:val="22"/>
          <w:szCs w:val="22"/>
        </w:rPr>
      </w:pPr>
      <w:r w:rsidRPr="00DA27DD">
        <w:rPr>
          <w:sz w:val="22"/>
          <w:szCs w:val="22"/>
        </w:rPr>
        <w:t>Уполномоченный представитель Депонента;</w:t>
      </w:r>
    </w:p>
    <w:p w:rsidR="007A4509" w:rsidRPr="00DA27DD" w:rsidRDefault="007A4509" w:rsidP="001B0886">
      <w:pPr>
        <w:pStyle w:val="aff"/>
        <w:numPr>
          <w:ilvl w:val="0"/>
          <w:numId w:val="89"/>
        </w:numPr>
        <w:jc w:val="both"/>
        <w:rPr>
          <w:sz w:val="22"/>
          <w:szCs w:val="22"/>
        </w:rPr>
      </w:pPr>
      <w:r w:rsidRPr="00DA27DD">
        <w:rPr>
          <w:sz w:val="22"/>
          <w:szCs w:val="22"/>
        </w:rPr>
        <w:t>Ответственный сотрудник Депонента – юридического лица;</w:t>
      </w:r>
    </w:p>
    <w:p w:rsidR="007A4509" w:rsidRPr="00DA27DD" w:rsidRDefault="007A4509" w:rsidP="001B0886">
      <w:pPr>
        <w:pStyle w:val="aff"/>
        <w:numPr>
          <w:ilvl w:val="0"/>
          <w:numId w:val="89"/>
        </w:numPr>
        <w:jc w:val="both"/>
        <w:rPr>
          <w:sz w:val="22"/>
          <w:szCs w:val="22"/>
        </w:rPr>
      </w:pPr>
      <w:r w:rsidRPr="00DA27DD">
        <w:rPr>
          <w:sz w:val="22"/>
          <w:szCs w:val="22"/>
        </w:rPr>
        <w:t>Ответственный сотрудник Попечителя (Оператора) счета депо.</w:t>
      </w:r>
    </w:p>
    <w:p w:rsidR="007A4509" w:rsidRDefault="007A4509" w:rsidP="007A4509">
      <w:pPr>
        <w:jc w:val="both"/>
        <w:rPr>
          <w:sz w:val="22"/>
          <w:szCs w:val="22"/>
        </w:rPr>
      </w:pPr>
      <w:r w:rsidRPr="00355291">
        <w:rPr>
          <w:sz w:val="22"/>
          <w:szCs w:val="22"/>
        </w:rPr>
        <w:t xml:space="preserve">4.5.2. Распорядитель счета депо </w:t>
      </w:r>
      <w:r>
        <w:rPr>
          <w:sz w:val="22"/>
          <w:szCs w:val="22"/>
        </w:rPr>
        <w:t>может быть назначен  по счету депо или разделу счета депо.</w:t>
      </w:r>
    </w:p>
    <w:p w:rsidR="007A4509" w:rsidRDefault="007A4509" w:rsidP="007A4509">
      <w:pPr>
        <w:jc w:val="both"/>
        <w:rPr>
          <w:sz w:val="22"/>
          <w:szCs w:val="22"/>
        </w:rPr>
      </w:pPr>
      <w:r>
        <w:rPr>
          <w:sz w:val="22"/>
          <w:szCs w:val="22"/>
        </w:rPr>
        <w:t>4.5.3. Назначение р</w:t>
      </w:r>
      <w:r w:rsidRPr="00355291">
        <w:rPr>
          <w:sz w:val="22"/>
          <w:szCs w:val="22"/>
        </w:rPr>
        <w:t>аспорядител</w:t>
      </w:r>
      <w:r>
        <w:rPr>
          <w:sz w:val="22"/>
          <w:szCs w:val="22"/>
        </w:rPr>
        <w:t>я</w:t>
      </w:r>
      <w:r w:rsidRPr="00355291">
        <w:rPr>
          <w:sz w:val="22"/>
          <w:szCs w:val="22"/>
        </w:rPr>
        <w:t xml:space="preserve"> счета депо </w:t>
      </w:r>
      <w:r>
        <w:rPr>
          <w:sz w:val="22"/>
          <w:szCs w:val="22"/>
        </w:rPr>
        <w:t xml:space="preserve">осуществляется путём </w:t>
      </w:r>
      <w:r w:rsidR="00FC6E20">
        <w:rPr>
          <w:sz w:val="22"/>
          <w:szCs w:val="22"/>
        </w:rPr>
        <w:t>по</w:t>
      </w:r>
      <w:r>
        <w:rPr>
          <w:sz w:val="22"/>
          <w:szCs w:val="22"/>
        </w:rPr>
        <w:t>дачи</w:t>
      </w:r>
      <w:r w:rsidR="00FC6E20">
        <w:rPr>
          <w:sz w:val="22"/>
          <w:szCs w:val="22"/>
        </w:rPr>
        <w:t xml:space="preserve"> </w:t>
      </w:r>
      <w:r>
        <w:rPr>
          <w:sz w:val="22"/>
          <w:szCs w:val="22"/>
        </w:rPr>
        <w:t xml:space="preserve"> </w:t>
      </w:r>
      <w:r w:rsidR="00FC6E20">
        <w:rPr>
          <w:sz w:val="22"/>
          <w:szCs w:val="22"/>
        </w:rPr>
        <w:t>Поручения-</w:t>
      </w:r>
      <w:r>
        <w:rPr>
          <w:sz w:val="22"/>
          <w:szCs w:val="22"/>
        </w:rPr>
        <w:t xml:space="preserve">доверенности </w:t>
      </w:r>
      <w:r w:rsidR="00FC6E20">
        <w:rPr>
          <w:sz w:val="22"/>
          <w:szCs w:val="22"/>
        </w:rPr>
        <w:t xml:space="preserve"> (Приложение </w:t>
      </w:r>
      <w:r w:rsidR="00663B37">
        <w:rPr>
          <w:sz w:val="22"/>
          <w:szCs w:val="22"/>
        </w:rPr>
        <w:t xml:space="preserve">№ </w:t>
      </w:r>
      <w:r w:rsidR="00FC6E20">
        <w:rPr>
          <w:sz w:val="22"/>
          <w:szCs w:val="22"/>
        </w:rPr>
        <w:t>2.7.</w:t>
      </w:r>
      <w:r w:rsidR="00714786">
        <w:rPr>
          <w:sz w:val="22"/>
          <w:szCs w:val="22"/>
        </w:rPr>
        <w:t>3</w:t>
      </w:r>
      <w:r w:rsidR="00FC6E20">
        <w:rPr>
          <w:sz w:val="22"/>
          <w:szCs w:val="22"/>
        </w:rPr>
        <w:t xml:space="preserve">.) </w:t>
      </w:r>
      <w:r>
        <w:rPr>
          <w:sz w:val="22"/>
          <w:szCs w:val="22"/>
        </w:rPr>
        <w:t xml:space="preserve">на право подписи документов, инициирующих операции со счетом (разделом счета депо). </w:t>
      </w:r>
      <w:r w:rsidR="00FC6E20">
        <w:rPr>
          <w:sz w:val="22"/>
          <w:szCs w:val="22"/>
        </w:rPr>
        <w:t xml:space="preserve">Поручение - </w:t>
      </w:r>
      <w:r>
        <w:rPr>
          <w:sz w:val="22"/>
          <w:szCs w:val="22"/>
        </w:rPr>
        <w:t>Доверенность оформляется</w:t>
      </w:r>
      <w:r w:rsidR="00714786">
        <w:rPr>
          <w:sz w:val="22"/>
          <w:szCs w:val="22"/>
        </w:rPr>
        <w:t>,</w:t>
      </w:r>
      <w:r w:rsidR="00FC6E20">
        <w:rPr>
          <w:sz w:val="22"/>
          <w:szCs w:val="22"/>
        </w:rPr>
        <w:t xml:space="preserve"> как Доверенность с указанием полномочий</w:t>
      </w:r>
      <w:r>
        <w:rPr>
          <w:sz w:val="22"/>
          <w:szCs w:val="22"/>
        </w:rPr>
        <w:t xml:space="preserve"> в соответствии с законодательством</w:t>
      </w:r>
      <w:r w:rsidR="002533D8">
        <w:rPr>
          <w:sz w:val="22"/>
          <w:szCs w:val="22"/>
        </w:rPr>
        <w:t xml:space="preserve"> Российской Федерации</w:t>
      </w:r>
      <w:r>
        <w:rPr>
          <w:sz w:val="22"/>
          <w:szCs w:val="22"/>
        </w:rPr>
        <w:t xml:space="preserve"> и может быть выдана на право подписи документов,</w:t>
      </w:r>
      <w:r w:rsidRPr="00336767">
        <w:rPr>
          <w:sz w:val="22"/>
          <w:szCs w:val="22"/>
        </w:rPr>
        <w:t xml:space="preserve"> </w:t>
      </w:r>
      <w:r>
        <w:rPr>
          <w:sz w:val="22"/>
          <w:szCs w:val="22"/>
        </w:rPr>
        <w:t xml:space="preserve">инициирующих единичную операцию со счетом (разделом счета) депо, либо на право </w:t>
      </w:r>
      <w:r>
        <w:rPr>
          <w:sz w:val="22"/>
          <w:szCs w:val="22"/>
        </w:rPr>
        <w:lastRenderedPageBreak/>
        <w:t>подписи документов, инициирующих операции со счетом (разделом счета) депо в течение оговоренного срока.</w:t>
      </w:r>
    </w:p>
    <w:p w:rsidR="00DA3F1A" w:rsidRPr="00FD61DB" w:rsidRDefault="00FC6E20" w:rsidP="00DA3F1A">
      <w:pPr>
        <w:jc w:val="both"/>
        <w:rPr>
          <w:sz w:val="22"/>
          <w:szCs w:val="22"/>
        </w:rPr>
      </w:pPr>
      <w:r>
        <w:rPr>
          <w:sz w:val="22"/>
          <w:szCs w:val="22"/>
        </w:rPr>
        <w:t xml:space="preserve">4.5.4. </w:t>
      </w:r>
      <w:r w:rsidR="00DA3F1A">
        <w:rPr>
          <w:sz w:val="22"/>
          <w:szCs w:val="22"/>
        </w:rPr>
        <w:t>Обязательным условием является заполнение и передача в Депозитарий Анкеты Распорядителя счета (раздела счета) депо. (Приложение</w:t>
      </w:r>
      <w:r w:rsidR="00663B37">
        <w:rPr>
          <w:sz w:val="22"/>
          <w:szCs w:val="22"/>
        </w:rPr>
        <w:t xml:space="preserve"> №</w:t>
      </w:r>
      <w:r w:rsidR="00DA3F1A">
        <w:rPr>
          <w:sz w:val="22"/>
          <w:szCs w:val="22"/>
        </w:rPr>
        <w:t xml:space="preserve"> 2.</w:t>
      </w:r>
      <w:r w:rsidR="00714786">
        <w:rPr>
          <w:sz w:val="22"/>
          <w:szCs w:val="22"/>
        </w:rPr>
        <w:t>7</w:t>
      </w:r>
      <w:r w:rsidR="00DA3F1A">
        <w:rPr>
          <w:sz w:val="22"/>
          <w:szCs w:val="22"/>
        </w:rPr>
        <w:t>.</w:t>
      </w:r>
      <w:r w:rsidR="00714786">
        <w:rPr>
          <w:sz w:val="22"/>
          <w:szCs w:val="22"/>
        </w:rPr>
        <w:t>3</w:t>
      </w:r>
      <w:r w:rsidR="00DA3F1A">
        <w:rPr>
          <w:sz w:val="22"/>
          <w:szCs w:val="22"/>
        </w:rPr>
        <w:t>.</w:t>
      </w:r>
      <w:r w:rsidR="00714786">
        <w:rPr>
          <w:sz w:val="22"/>
          <w:szCs w:val="22"/>
        </w:rPr>
        <w:t>1.</w:t>
      </w:r>
      <w:r w:rsidR="00CA0488" w:rsidRPr="00CA0488">
        <w:rPr>
          <w:sz w:val="22"/>
        </w:rPr>
        <w:t xml:space="preserve"> </w:t>
      </w:r>
      <w:r w:rsidR="00CA0488">
        <w:rPr>
          <w:sz w:val="22"/>
        </w:rPr>
        <w:t>к настоящим Условиям</w:t>
      </w:r>
      <w:r w:rsidR="00DA3F1A">
        <w:rPr>
          <w:sz w:val="22"/>
          <w:szCs w:val="22"/>
        </w:rPr>
        <w:t>)</w:t>
      </w:r>
      <w:r w:rsidR="00DF4186">
        <w:rPr>
          <w:sz w:val="22"/>
          <w:szCs w:val="22"/>
        </w:rPr>
        <w:t>.</w:t>
      </w:r>
    </w:p>
    <w:p w:rsidR="007A4509" w:rsidRPr="00FD61DB" w:rsidRDefault="007A4509" w:rsidP="007A4509">
      <w:pPr>
        <w:jc w:val="both"/>
        <w:rPr>
          <w:b/>
          <w:bCs/>
          <w:sz w:val="22"/>
          <w:szCs w:val="22"/>
        </w:rPr>
      </w:pPr>
      <w:r w:rsidRPr="00FD61DB">
        <w:rPr>
          <w:b/>
          <w:bCs/>
          <w:sz w:val="22"/>
          <w:szCs w:val="22"/>
        </w:rPr>
        <w:t xml:space="preserve">4.6. Взаимодействие Депозитария с </w:t>
      </w:r>
      <w:proofErr w:type="spellStart"/>
      <w:r>
        <w:rPr>
          <w:b/>
          <w:bCs/>
          <w:sz w:val="22"/>
          <w:szCs w:val="22"/>
        </w:rPr>
        <w:t>реестродержателями</w:t>
      </w:r>
      <w:proofErr w:type="spellEnd"/>
      <w:r w:rsidRPr="00FD61DB">
        <w:rPr>
          <w:b/>
          <w:bCs/>
          <w:sz w:val="22"/>
          <w:szCs w:val="22"/>
        </w:rPr>
        <w:t xml:space="preserve"> (регистраторами).</w:t>
      </w:r>
    </w:p>
    <w:p w:rsidR="007A4509" w:rsidRDefault="007A4509" w:rsidP="007A4509">
      <w:pPr>
        <w:jc w:val="both"/>
        <w:rPr>
          <w:sz w:val="22"/>
          <w:szCs w:val="22"/>
        </w:rPr>
      </w:pPr>
      <w:r w:rsidRPr="00FD61DB">
        <w:rPr>
          <w:sz w:val="22"/>
          <w:szCs w:val="22"/>
        </w:rPr>
        <w:t xml:space="preserve">4.6.1. При взаимодействии с </w:t>
      </w:r>
      <w:proofErr w:type="spellStart"/>
      <w:r>
        <w:rPr>
          <w:sz w:val="22"/>
          <w:szCs w:val="22"/>
        </w:rPr>
        <w:t>реестродержателем</w:t>
      </w:r>
      <w:proofErr w:type="spellEnd"/>
      <w:r w:rsidRPr="00FD61DB">
        <w:rPr>
          <w:sz w:val="22"/>
          <w:szCs w:val="22"/>
        </w:rPr>
        <w:t xml:space="preserve"> (Регистратором) Депозитарий по именным ценным бумагам  выполняет функции номинального держателя ценных бумаг и  производит зачисление ценных бумаг на счета депо только после получения от держателя реестра  сообщения, подтверждающего перевод ценных бумаг  в номинальное держание Депозитарию</w:t>
      </w:r>
      <w:r w:rsidR="00E76C5A">
        <w:rPr>
          <w:sz w:val="22"/>
          <w:szCs w:val="22"/>
        </w:rPr>
        <w:t>.</w:t>
      </w:r>
    </w:p>
    <w:p w:rsidR="0079340F" w:rsidRDefault="007A4509" w:rsidP="007A4509">
      <w:pPr>
        <w:jc w:val="both"/>
        <w:rPr>
          <w:sz w:val="22"/>
          <w:szCs w:val="22"/>
        </w:rPr>
      </w:pPr>
      <w:r w:rsidRPr="00FD61DB">
        <w:rPr>
          <w:sz w:val="22"/>
          <w:szCs w:val="22"/>
        </w:rPr>
        <w:t>4.6.</w:t>
      </w:r>
      <w:r w:rsidR="00130F33">
        <w:rPr>
          <w:sz w:val="22"/>
          <w:szCs w:val="22"/>
        </w:rPr>
        <w:t>2</w:t>
      </w:r>
      <w:r w:rsidRPr="00FD61DB">
        <w:rPr>
          <w:sz w:val="22"/>
          <w:szCs w:val="22"/>
        </w:rPr>
        <w:t xml:space="preserve">. Для осуществления владельцами </w:t>
      </w:r>
      <w:r w:rsidR="0079340F">
        <w:rPr>
          <w:sz w:val="22"/>
          <w:szCs w:val="22"/>
        </w:rPr>
        <w:t>прав</w:t>
      </w:r>
      <w:r w:rsidRPr="00FD61DB">
        <w:rPr>
          <w:sz w:val="22"/>
          <w:szCs w:val="22"/>
        </w:rPr>
        <w:t>, закрепленны</w:t>
      </w:r>
      <w:r>
        <w:rPr>
          <w:sz w:val="22"/>
          <w:szCs w:val="22"/>
        </w:rPr>
        <w:t>х</w:t>
      </w:r>
      <w:r w:rsidRPr="00FD61DB">
        <w:rPr>
          <w:sz w:val="22"/>
          <w:szCs w:val="22"/>
        </w:rPr>
        <w:t xml:space="preserve"> </w:t>
      </w:r>
      <w:r w:rsidR="0079340F">
        <w:rPr>
          <w:sz w:val="22"/>
          <w:szCs w:val="22"/>
        </w:rPr>
        <w:t>ценными</w:t>
      </w:r>
      <w:r w:rsidRPr="00FD61DB">
        <w:rPr>
          <w:sz w:val="22"/>
          <w:szCs w:val="22"/>
        </w:rPr>
        <w:t xml:space="preserve"> бумагами</w:t>
      </w:r>
      <w:r w:rsidR="0079340F">
        <w:rPr>
          <w:sz w:val="22"/>
          <w:szCs w:val="22"/>
        </w:rPr>
        <w:t>,</w:t>
      </w:r>
      <w:r w:rsidRPr="00FD61DB">
        <w:rPr>
          <w:sz w:val="22"/>
          <w:szCs w:val="22"/>
        </w:rPr>
        <w:t xml:space="preserve"> </w:t>
      </w:r>
      <w:r w:rsidR="0079340F">
        <w:rPr>
          <w:sz w:val="22"/>
          <w:szCs w:val="22"/>
        </w:rPr>
        <w:t>держатель реестра</w:t>
      </w:r>
      <w:r>
        <w:rPr>
          <w:sz w:val="22"/>
          <w:szCs w:val="22"/>
        </w:rPr>
        <w:t xml:space="preserve"> </w:t>
      </w:r>
      <w:r w:rsidR="0079340F">
        <w:rPr>
          <w:sz w:val="22"/>
          <w:szCs w:val="22"/>
        </w:rPr>
        <w:t xml:space="preserve">имеет право </w:t>
      </w:r>
      <w:r w:rsidRPr="00FD61DB">
        <w:rPr>
          <w:sz w:val="22"/>
          <w:szCs w:val="22"/>
        </w:rPr>
        <w:t xml:space="preserve">на основании </w:t>
      </w:r>
      <w:r w:rsidR="0079340F">
        <w:rPr>
          <w:sz w:val="22"/>
          <w:szCs w:val="22"/>
        </w:rPr>
        <w:t>З</w:t>
      </w:r>
      <w:r w:rsidRPr="00FD61DB">
        <w:rPr>
          <w:sz w:val="22"/>
          <w:szCs w:val="22"/>
        </w:rPr>
        <w:t>апроса</w:t>
      </w:r>
      <w:r w:rsidR="0079340F">
        <w:rPr>
          <w:sz w:val="22"/>
          <w:szCs w:val="22"/>
        </w:rPr>
        <w:t>/Требования, направленного Депозитарию,</w:t>
      </w:r>
      <w:r w:rsidRPr="00FD61DB">
        <w:rPr>
          <w:sz w:val="22"/>
          <w:szCs w:val="22"/>
        </w:rPr>
        <w:t xml:space="preserve"> требовать от Депозитария –</w:t>
      </w:r>
      <w:r w:rsidR="0079340F">
        <w:rPr>
          <w:sz w:val="22"/>
          <w:szCs w:val="22"/>
        </w:rPr>
        <w:t xml:space="preserve"> </w:t>
      </w:r>
      <w:r w:rsidRPr="00FD61DB">
        <w:rPr>
          <w:sz w:val="22"/>
          <w:szCs w:val="22"/>
        </w:rPr>
        <w:t xml:space="preserve">номинального держателя предоставления Списка владельцев ценных бумаг, номинальным держателем которых </w:t>
      </w:r>
      <w:r w:rsidR="0079340F">
        <w:rPr>
          <w:sz w:val="22"/>
          <w:szCs w:val="22"/>
        </w:rPr>
        <w:t xml:space="preserve">он </w:t>
      </w:r>
      <w:r w:rsidRPr="00FD61DB">
        <w:rPr>
          <w:sz w:val="22"/>
          <w:szCs w:val="22"/>
        </w:rPr>
        <w:t xml:space="preserve">является </w:t>
      </w:r>
      <w:r w:rsidR="0079340F">
        <w:rPr>
          <w:sz w:val="22"/>
          <w:szCs w:val="22"/>
        </w:rPr>
        <w:t>по состоянию на определённую дату</w:t>
      </w:r>
      <w:r w:rsidRPr="00FD61DB">
        <w:rPr>
          <w:sz w:val="22"/>
          <w:szCs w:val="22"/>
        </w:rPr>
        <w:t>.</w:t>
      </w:r>
      <w:r w:rsidR="0079340F">
        <w:rPr>
          <w:sz w:val="22"/>
          <w:szCs w:val="22"/>
        </w:rPr>
        <w:t xml:space="preserve"> Согласно Федерально</w:t>
      </w:r>
      <w:r w:rsidR="008A5D88">
        <w:rPr>
          <w:sz w:val="22"/>
          <w:szCs w:val="22"/>
        </w:rPr>
        <w:t>му</w:t>
      </w:r>
      <w:r w:rsidR="0079340F">
        <w:rPr>
          <w:sz w:val="22"/>
          <w:szCs w:val="22"/>
        </w:rPr>
        <w:t xml:space="preserve"> закон</w:t>
      </w:r>
      <w:r w:rsidR="008A5D88">
        <w:rPr>
          <w:sz w:val="22"/>
          <w:szCs w:val="22"/>
        </w:rPr>
        <w:t>у</w:t>
      </w:r>
      <w:r w:rsidR="0079340F">
        <w:rPr>
          <w:sz w:val="22"/>
          <w:szCs w:val="22"/>
        </w:rPr>
        <w:t xml:space="preserve"> «О рынке ценных бумаг» номинальный держатель ценных бумаг </w:t>
      </w:r>
      <w:r w:rsidR="0079340F" w:rsidRPr="0079340F">
        <w:rPr>
          <w:sz w:val="22"/>
          <w:szCs w:val="22"/>
          <w:u w:val="single"/>
        </w:rPr>
        <w:t>обязан</w:t>
      </w:r>
      <w:r w:rsidR="0079340F">
        <w:rPr>
          <w:sz w:val="22"/>
          <w:szCs w:val="22"/>
          <w:u w:val="single"/>
        </w:rPr>
        <w:t xml:space="preserve"> составлять требуемый список</w:t>
      </w:r>
      <w:r w:rsidR="0079340F" w:rsidRPr="0079340F">
        <w:rPr>
          <w:sz w:val="22"/>
          <w:szCs w:val="22"/>
        </w:rPr>
        <w:t xml:space="preserve"> и</w:t>
      </w:r>
      <w:r w:rsidR="0079340F">
        <w:rPr>
          <w:sz w:val="22"/>
          <w:szCs w:val="22"/>
        </w:rPr>
        <w:t xml:space="preserve"> направлять его держ</w:t>
      </w:r>
      <w:r w:rsidR="00ED2C9C">
        <w:rPr>
          <w:sz w:val="22"/>
          <w:szCs w:val="22"/>
        </w:rPr>
        <w:t xml:space="preserve">ателю реестра в </w:t>
      </w:r>
      <w:r w:rsidR="008A5D88">
        <w:rPr>
          <w:sz w:val="22"/>
          <w:szCs w:val="22"/>
        </w:rPr>
        <w:t xml:space="preserve">срок, установленный </w:t>
      </w:r>
      <w:r w:rsidR="00F31BB5">
        <w:rPr>
          <w:sz w:val="22"/>
          <w:szCs w:val="22"/>
        </w:rPr>
        <w:t>действующим</w:t>
      </w:r>
      <w:r w:rsidR="00257C71" w:rsidRPr="00257C71">
        <w:rPr>
          <w:sz w:val="22"/>
          <w:szCs w:val="22"/>
        </w:rPr>
        <w:t xml:space="preserve"> </w:t>
      </w:r>
      <w:r w:rsidR="008A5D88">
        <w:rPr>
          <w:sz w:val="22"/>
          <w:szCs w:val="22"/>
        </w:rPr>
        <w:t>законодательством</w:t>
      </w:r>
      <w:r w:rsidR="00535AB0">
        <w:rPr>
          <w:sz w:val="22"/>
          <w:szCs w:val="22"/>
        </w:rPr>
        <w:t xml:space="preserve"> Российской Федерации</w:t>
      </w:r>
      <w:r w:rsidR="0079340F">
        <w:rPr>
          <w:sz w:val="22"/>
          <w:szCs w:val="22"/>
        </w:rPr>
        <w:t>.</w:t>
      </w:r>
    </w:p>
    <w:p w:rsidR="007A4509" w:rsidRDefault="007A4509" w:rsidP="007A4509">
      <w:pPr>
        <w:jc w:val="both"/>
        <w:rPr>
          <w:sz w:val="22"/>
          <w:szCs w:val="22"/>
        </w:rPr>
      </w:pPr>
      <w:r>
        <w:rPr>
          <w:sz w:val="22"/>
          <w:szCs w:val="22"/>
        </w:rPr>
        <w:t>4.6.</w:t>
      </w:r>
      <w:r w:rsidR="00130F33">
        <w:rPr>
          <w:sz w:val="22"/>
          <w:szCs w:val="22"/>
        </w:rPr>
        <w:t>3</w:t>
      </w:r>
      <w:r>
        <w:rPr>
          <w:sz w:val="22"/>
          <w:szCs w:val="22"/>
        </w:rPr>
        <w:t>.  Требование</w:t>
      </w:r>
      <w:r w:rsidR="0079340F">
        <w:rPr>
          <w:sz w:val="22"/>
          <w:szCs w:val="22"/>
        </w:rPr>
        <w:t>/Запрос</w:t>
      </w:r>
      <w:r>
        <w:rPr>
          <w:sz w:val="22"/>
          <w:szCs w:val="22"/>
        </w:rPr>
        <w:t xml:space="preserve"> </w:t>
      </w:r>
      <w:proofErr w:type="spellStart"/>
      <w:r>
        <w:rPr>
          <w:sz w:val="22"/>
          <w:szCs w:val="22"/>
        </w:rPr>
        <w:t>реестродержателя</w:t>
      </w:r>
      <w:proofErr w:type="spellEnd"/>
      <w:r>
        <w:rPr>
          <w:sz w:val="22"/>
          <w:szCs w:val="22"/>
        </w:rPr>
        <w:t xml:space="preserve"> (Регистратора) должно быть оформлено в письменном виде либо поступить в Депозитарий по каналам связи, оговоренным в договоре об обмене электронными документами (ЭДО) и имеющим степени защиты ЭП. </w:t>
      </w:r>
    </w:p>
    <w:p w:rsidR="007A4509" w:rsidRDefault="007A4509" w:rsidP="007A4509">
      <w:pPr>
        <w:jc w:val="both"/>
        <w:rPr>
          <w:sz w:val="22"/>
          <w:szCs w:val="22"/>
        </w:rPr>
      </w:pPr>
      <w:r w:rsidRPr="00FD61DB">
        <w:rPr>
          <w:sz w:val="22"/>
          <w:szCs w:val="22"/>
        </w:rPr>
        <w:t>4.6.</w:t>
      </w:r>
      <w:r w:rsidR="00130F33">
        <w:rPr>
          <w:sz w:val="22"/>
          <w:szCs w:val="22"/>
        </w:rPr>
        <w:t>4</w:t>
      </w:r>
      <w:r w:rsidRPr="00FD61DB">
        <w:rPr>
          <w:sz w:val="22"/>
          <w:szCs w:val="22"/>
        </w:rPr>
        <w:t xml:space="preserve">. Депозитарий </w:t>
      </w:r>
      <w:r w:rsidR="00ED2C9C">
        <w:rPr>
          <w:sz w:val="22"/>
          <w:szCs w:val="22"/>
        </w:rPr>
        <w:t xml:space="preserve">несет ответственность за отказ от предоставления указанных списков держателю реестра перед своими </w:t>
      </w:r>
      <w:r w:rsidR="00745059">
        <w:rPr>
          <w:sz w:val="22"/>
          <w:szCs w:val="22"/>
        </w:rPr>
        <w:t>Депонентами</w:t>
      </w:r>
      <w:r w:rsidR="00ED2C9C">
        <w:rPr>
          <w:sz w:val="22"/>
          <w:szCs w:val="22"/>
        </w:rPr>
        <w:t>, держателем реестра и эмитентом в соответствии с законодательством Российской Федерации</w:t>
      </w:r>
      <w:r w:rsidRPr="00FD61DB">
        <w:rPr>
          <w:sz w:val="22"/>
          <w:szCs w:val="22"/>
        </w:rPr>
        <w:t xml:space="preserve">.   </w:t>
      </w:r>
    </w:p>
    <w:p w:rsidR="00487F6C" w:rsidRDefault="00487F6C" w:rsidP="007A4509">
      <w:pPr>
        <w:jc w:val="both"/>
        <w:rPr>
          <w:sz w:val="22"/>
          <w:szCs w:val="22"/>
        </w:rPr>
      </w:pPr>
    </w:p>
    <w:p w:rsidR="00745059" w:rsidRDefault="007A4509" w:rsidP="007A4509">
      <w:pPr>
        <w:jc w:val="center"/>
        <w:rPr>
          <w:b/>
          <w:bCs/>
          <w:sz w:val="28"/>
          <w:szCs w:val="28"/>
        </w:rPr>
      </w:pPr>
      <w:r w:rsidRPr="007C7D10">
        <w:rPr>
          <w:b/>
          <w:bCs/>
          <w:sz w:val="28"/>
          <w:szCs w:val="28"/>
        </w:rPr>
        <w:t>Раздел 5. Депозитарные операции, выполняемые депозитарием</w:t>
      </w:r>
    </w:p>
    <w:p w:rsidR="007A4509" w:rsidRPr="007C7D10" w:rsidRDefault="007A4509" w:rsidP="007A4509">
      <w:pPr>
        <w:jc w:val="center"/>
        <w:rPr>
          <w:b/>
          <w:bCs/>
          <w:sz w:val="28"/>
          <w:szCs w:val="28"/>
        </w:rPr>
      </w:pPr>
    </w:p>
    <w:p w:rsidR="007A4509" w:rsidRPr="00FD61DB" w:rsidRDefault="007A4509" w:rsidP="007A4509">
      <w:pPr>
        <w:jc w:val="both"/>
        <w:rPr>
          <w:sz w:val="22"/>
          <w:szCs w:val="22"/>
        </w:rPr>
      </w:pPr>
      <w:r w:rsidRPr="00FD61DB">
        <w:rPr>
          <w:b/>
          <w:bCs/>
          <w:sz w:val="22"/>
          <w:szCs w:val="22"/>
        </w:rPr>
        <w:t>5.1. Классификация депозитарных операций.</w:t>
      </w:r>
    </w:p>
    <w:p w:rsidR="007A4509" w:rsidRPr="00FD61DB" w:rsidRDefault="007A4509" w:rsidP="007A4509">
      <w:pPr>
        <w:jc w:val="both"/>
        <w:rPr>
          <w:sz w:val="22"/>
          <w:szCs w:val="22"/>
        </w:rPr>
      </w:pPr>
      <w:r w:rsidRPr="00FD61DB">
        <w:rPr>
          <w:sz w:val="22"/>
          <w:szCs w:val="22"/>
        </w:rPr>
        <w:t>5.1.1. Различаются следующие классы депозитарных операций, осуществляемых Депозитарием:</w:t>
      </w:r>
    </w:p>
    <w:p w:rsidR="007A4509" w:rsidRPr="00FD61DB" w:rsidRDefault="007A4509" w:rsidP="001B0886">
      <w:pPr>
        <w:numPr>
          <w:ilvl w:val="0"/>
          <w:numId w:val="2"/>
        </w:numPr>
        <w:jc w:val="both"/>
        <w:rPr>
          <w:sz w:val="22"/>
          <w:szCs w:val="22"/>
        </w:rPr>
      </w:pPr>
      <w:r w:rsidRPr="00FD61DB">
        <w:rPr>
          <w:sz w:val="22"/>
          <w:szCs w:val="22"/>
        </w:rPr>
        <w:t>инвентарные;</w:t>
      </w:r>
    </w:p>
    <w:p w:rsidR="007A4509" w:rsidRPr="00FD61DB" w:rsidRDefault="007A4509" w:rsidP="001B0886">
      <w:pPr>
        <w:numPr>
          <w:ilvl w:val="0"/>
          <w:numId w:val="2"/>
        </w:numPr>
        <w:jc w:val="both"/>
        <w:rPr>
          <w:sz w:val="22"/>
          <w:szCs w:val="22"/>
        </w:rPr>
      </w:pPr>
      <w:r w:rsidRPr="00FD61DB">
        <w:rPr>
          <w:sz w:val="22"/>
          <w:szCs w:val="22"/>
        </w:rPr>
        <w:t>административные;</w:t>
      </w:r>
    </w:p>
    <w:p w:rsidR="007A4509" w:rsidRPr="00FD61DB" w:rsidRDefault="007A4509" w:rsidP="001B0886">
      <w:pPr>
        <w:numPr>
          <w:ilvl w:val="0"/>
          <w:numId w:val="2"/>
        </w:numPr>
        <w:jc w:val="both"/>
        <w:rPr>
          <w:sz w:val="22"/>
          <w:szCs w:val="22"/>
        </w:rPr>
      </w:pPr>
      <w:r w:rsidRPr="00FD61DB">
        <w:rPr>
          <w:sz w:val="22"/>
          <w:szCs w:val="22"/>
        </w:rPr>
        <w:t>информационные;</w:t>
      </w:r>
    </w:p>
    <w:p w:rsidR="007A4509" w:rsidRPr="00FD61DB" w:rsidRDefault="007A4509" w:rsidP="001B0886">
      <w:pPr>
        <w:numPr>
          <w:ilvl w:val="0"/>
          <w:numId w:val="2"/>
        </w:numPr>
        <w:jc w:val="both"/>
        <w:rPr>
          <w:sz w:val="22"/>
          <w:szCs w:val="22"/>
        </w:rPr>
      </w:pPr>
      <w:r w:rsidRPr="00FD61DB">
        <w:rPr>
          <w:sz w:val="22"/>
          <w:szCs w:val="22"/>
        </w:rPr>
        <w:t>комплексные;</w:t>
      </w:r>
    </w:p>
    <w:p w:rsidR="007A4509" w:rsidRPr="00FD61DB" w:rsidRDefault="007A4509" w:rsidP="001B0886">
      <w:pPr>
        <w:numPr>
          <w:ilvl w:val="0"/>
          <w:numId w:val="2"/>
        </w:numPr>
        <w:jc w:val="both"/>
        <w:rPr>
          <w:sz w:val="22"/>
          <w:szCs w:val="22"/>
        </w:rPr>
      </w:pPr>
      <w:r w:rsidRPr="00FD61DB">
        <w:rPr>
          <w:sz w:val="22"/>
          <w:szCs w:val="22"/>
        </w:rPr>
        <w:t>глобальные.</w:t>
      </w:r>
    </w:p>
    <w:p w:rsidR="007A4509" w:rsidRDefault="007A4509" w:rsidP="007A4509">
      <w:pPr>
        <w:jc w:val="both"/>
        <w:rPr>
          <w:b/>
          <w:bCs/>
          <w:sz w:val="22"/>
          <w:szCs w:val="22"/>
          <w:lang w:val="en-US"/>
        </w:rPr>
      </w:pPr>
      <w:r w:rsidRPr="00FD61DB">
        <w:rPr>
          <w:sz w:val="22"/>
          <w:szCs w:val="22"/>
        </w:rPr>
        <w:t xml:space="preserve">5.1.2. </w:t>
      </w:r>
      <w:r w:rsidRPr="00291396">
        <w:rPr>
          <w:b/>
          <w:bCs/>
          <w:i/>
          <w:sz w:val="22"/>
          <w:szCs w:val="22"/>
        </w:rPr>
        <w:t>Инвентарные операции</w:t>
      </w:r>
      <w:r w:rsidRPr="00FD61DB">
        <w:rPr>
          <w:b/>
          <w:bCs/>
          <w:sz w:val="22"/>
          <w:szCs w:val="22"/>
        </w:rPr>
        <w:t xml:space="preserve"> – </w:t>
      </w:r>
    </w:p>
    <w:p w:rsidR="007A4509" w:rsidRDefault="007A4509" w:rsidP="007A4509">
      <w:pPr>
        <w:jc w:val="both"/>
        <w:rPr>
          <w:sz w:val="22"/>
          <w:szCs w:val="22"/>
        </w:rPr>
      </w:pPr>
      <w:r w:rsidRPr="00FD61DB">
        <w:rPr>
          <w:sz w:val="22"/>
          <w:szCs w:val="22"/>
        </w:rPr>
        <w:t xml:space="preserve">депозитарные операции, приводящие к изменению остатков ценных бумаг на лицевых счетах депо в Депозитарии. </w:t>
      </w:r>
      <w:r w:rsidR="00593BB0">
        <w:rPr>
          <w:sz w:val="22"/>
          <w:szCs w:val="22"/>
        </w:rPr>
        <w:t>Основание – поручение Депонента/уполномоченного лица депонента (Приложение</w:t>
      </w:r>
      <w:r w:rsidR="00663B37">
        <w:rPr>
          <w:sz w:val="22"/>
          <w:szCs w:val="22"/>
        </w:rPr>
        <w:t xml:space="preserve"> №</w:t>
      </w:r>
      <w:r w:rsidR="00593BB0">
        <w:rPr>
          <w:sz w:val="22"/>
          <w:szCs w:val="22"/>
        </w:rPr>
        <w:t xml:space="preserve"> 2.9)</w:t>
      </w:r>
      <w:r w:rsidR="00663B37">
        <w:rPr>
          <w:sz w:val="22"/>
          <w:szCs w:val="22"/>
        </w:rPr>
        <w:t>.</w:t>
      </w:r>
    </w:p>
    <w:p w:rsidR="007A4509" w:rsidRPr="00FD61DB" w:rsidRDefault="007A4509" w:rsidP="007A4509">
      <w:pPr>
        <w:jc w:val="both"/>
        <w:rPr>
          <w:sz w:val="22"/>
          <w:szCs w:val="22"/>
        </w:rPr>
      </w:pPr>
      <w:r w:rsidRPr="00FD61DB">
        <w:rPr>
          <w:sz w:val="22"/>
          <w:szCs w:val="22"/>
        </w:rPr>
        <w:t>К инвентарным операциям относятся:</w:t>
      </w:r>
    </w:p>
    <w:p w:rsidR="007A4509" w:rsidRPr="00FD61DB" w:rsidRDefault="007A4509" w:rsidP="001B0886">
      <w:pPr>
        <w:numPr>
          <w:ilvl w:val="0"/>
          <w:numId w:val="62"/>
        </w:numPr>
        <w:jc w:val="both"/>
        <w:rPr>
          <w:sz w:val="22"/>
          <w:szCs w:val="22"/>
        </w:rPr>
      </w:pPr>
      <w:r w:rsidRPr="00FD61DB">
        <w:rPr>
          <w:sz w:val="22"/>
          <w:szCs w:val="22"/>
        </w:rPr>
        <w:t>прием ценных бумаг на хранение и учет;</w:t>
      </w:r>
    </w:p>
    <w:p w:rsidR="007A4509" w:rsidRPr="00FD61DB" w:rsidRDefault="007A4509" w:rsidP="001B0886">
      <w:pPr>
        <w:numPr>
          <w:ilvl w:val="0"/>
          <w:numId w:val="62"/>
        </w:numPr>
        <w:jc w:val="both"/>
        <w:rPr>
          <w:sz w:val="22"/>
          <w:szCs w:val="22"/>
        </w:rPr>
      </w:pPr>
      <w:r w:rsidRPr="00FD61DB">
        <w:rPr>
          <w:sz w:val="22"/>
          <w:szCs w:val="22"/>
        </w:rPr>
        <w:t>снятие ценных бумаг с хранения и учета;</w:t>
      </w:r>
    </w:p>
    <w:p w:rsidR="007A4509" w:rsidRPr="00FD61DB" w:rsidRDefault="007A4509" w:rsidP="001B0886">
      <w:pPr>
        <w:numPr>
          <w:ilvl w:val="0"/>
          <w:numId w:val="62"/>
        </w:numPr>
        <w:jc w:val="both"/>
        <w:rPr>
          <w:sz w:val="22"/>
          <w:szCs w:val="22"/>
        </w:rPr>
      </w:pPr>
      <w:r w:rsidRPr="00FD61DB">
        <w:rPr>
          <w:sz w:val="22"/>
          <w:szCs w:val="22"/>
        </w:rPr>
        <w:t>перевод ценных бумаг;</w:t>
      </w:r>
      <w:r w:rsidR="00714786">
        <w:rPr>
          <w:sz w:val="22"/>
          <w:szCs w:val="22"/>
        </w:rPr>
        <w:t xml:space="preserve"> </w:t>
      </w:r>
    </w:p>
    <w:p w:rsidR="007A4509" w:rsidRDefault="007A4509" w:rsidP="001B0886">
      <w:pPr>
        <w:numPr>
          <w:ilvl w:val="0"/>
          <w:numId w:val="62"/>
        </w:numPr>
        <w:jc w:val="both"/>
        <w:rPr>
          <w:sz w:val="22"/>
          <w:szCs w:val="22"/>
        </w:rPr>
      </w:pPr>
      <w:r w:rsidRPr="00FD61DB">
        <w:rPr>
          <w:sz w:val="22"/>
          <w:szCs w:val="22"/>
        </w:rPr>
        <w:t>перемещение ценных бумаг.</w:t>
      </w:r>
    </w:p>
    <w:p w:rsidR="00714786" w:rsidRDefault="00714786" w:rsidP="005B640C">
      <w:pPr>
        <w:pStyle w:val="a7"/>
        <w:spacing w:after="0"/>
        <w:ind w:firstLine="540"/>
        <w:jc w:val="both"/>
        <w:rPr>
          <w:sz w:val="22"/>
        </w:rPr>
      </w:pPr>
      <w:r>
        <w:rPr>
          <w:sz w:val="22"/>
        </w:rPr>
        <w:t>Исполнение инвентарн</w:t>
      </w:r>
      <w:r w:rsidR="008247FB">
        <w:rPr>
          <w:sz w:val="22"/>
        </w:rPr>
        <w:t>ой</w:t>
      </w:r>
      <w:r>
        <w:rPr>
          <w:sz w:val="22"/>
        </w:rPr>
        <w:t xml:space="preserve"> операци</w:t>
      </w:r>
      <w:r w:rsidR="008247FB">
        <w:rPr>
          <w:sz w:val="22"/>
        </w:rPr>
        <w:t>и</w:t>
      </w:r>
      <w:r>
        <w:rPr>
          <w:sz w:val="22"/>
        </w:rPr>
        <w:t xml:space="preserve"> влечет за собой формирование «Отчета о выполнении инвентарной операци</w:t>
      </w:r>
      <w:r w:rsidR="008247FB">
        <w:rPr>
          <w:sz w:val="22"/>
        </w:rPr>
        <w:t>и</w:t>
      </w:r>
      <w:r>
        <w:rPr>
          <w:sz w:val="22"/>
        </w:rPr>
        <w:t>» (Приложение № 3.2.</w:t>
      </w:r>
      <w:r w:rsidR="00CA0488" w:rsidRPr="00CA0488">
        <w:rPr>
          <w:sz w:val="22"/>
        </w:rPr>
        <w:t xml:space="preserve"> </w:t>
      </w:r>
      <w:r w:rsidR="00CA0488">
        <w:rPr>
          <w:sz w:val="22"/>
        </w:rPr>
        <w:t>к настоящим Условиям</w:t>
      </w:r>
      <w:r>
        <w:rPr>
          <w:sz w:val="22"/>
        </w:rPr>
        <w:t>), а также  отчетов и выписок о состоянии счета депо и иных учетных регистров Депозитария</w:t>
      </w:r>
      <w:r w:rsidR="00595E1E">
        <w:rPr>
          <w:sz w:val="22"/>
        </w:rPr>
        <w:t>, указанных в Приложени</w:t>
      </w:r>
      <w:r w:rsidR="00663B37">
        <w:rPr>
          <w:sz w:val="22"/>
        </w:rPr>
        <w:t>ях</w:t>
      </w:r>
      <w:r w:rsidR="00595E1E">
        <w:rPr>
          <w:sz w:val="22"/>
        </w:rPr>
        <w:t xml:space="preserve"> </w:t>
      </w:r>
      <w:r w:rsidR="000F6AE8">
        <w:rPr>
          <w:sz w:val="22"/>
        </w:rPr>
        <w:t xml:space="preserve">№ </w:t>
      </w:r>
      <w:r w:rsidR="00595E1E">
        <w:rPr>
          <w:sz w:val="22"/>
        </w:rPr>
        <w:t xml:space="preserve">3 </w:t>
      </w:r>
      <w:r w:rsidR="000F6AE8">
        <w:rPr>
          <w:sz w:val="22"/>
        </w:rPr>
        <w:t xml:space="preserve">к </w:t>
      </w:r>
      <w:r w:rsidR="00595E1E">
        <w:rPr>
          <w:sz w:val="22"/>
        </w:rPr>
        <w:t>настоящи</w:t>
      </w:r>
      <w:r w:rsidR="000F6AE8">
        <w:rPr>
          <w:sz w:val="22"/>
        </w:rPr>
        <w:t>м</w:t>
      </w:r>
      <w:r w:rsidR="00595E1E">
        <w:rPr>
          <w:sz w:val="22"/>
        </w:rPr>
        <w:t xml:space="preserve"> Услови</w:t>
      </w:r>
      <w:r w:rsidR="006500C1">
        <w:rPr>
          <w:sz w:val="22"/>
        </w:rPr>
        <w:t>ям</w:t>
      </w:r>
      <w:r w:rsidR="00595E1E">
        <w:rPr>
          <w:sz w:val="22"/>
        </w:rPr>
        <w:t>.</w:t>
      </w:r>
      <w:r>
        <w:rPr>
          <w:sz w:val="22"/>
        </w:rPr>
        <w:t xml:space="preserve"> </w:t>
      </w:r>
    </w:p>
    <w:p w:rsidR="007A4509" w:rsidRPr="00232CAA" w:rsidRDefault="007A4509" w:rsidP="005B640C">
      <w:pPr>
        <w:jc w:val="both"/>
        <w:rPr>
          <w:b/>
          <w:bCs/>
          <w:sz w:val="22"/>
          <w:szCs w:val="22"/>
        </w:rPr>
      </w:pPr>
      <w:r w:rsidRPr="00FD61DB">
        <w:rPr>
          <w:sz w:val="22"/>
          <w:szCs w:val="22"/>
        </w:rPr>
        <w:t xml:space="preserve">5.1.3. </w:t>
      </w:r>
      <w:r w:rsidRPr="00291396">
        <w:rPr>
          <w:b/>
          <w:bCs/>
          <w:i/>
          <w:sz w:val="22"/>
          <w:szCs w:val="22"/>
        </w:rPr>
        <w:t>Административные операции</w:t>
      </w:r>
      <w:r w:rsidRPr="00FD61DB">
        <w:rPr>
          <w:b/>
          <w:bCs/>
          <w:sz w:val="22"/>
          <w:szCs w:val="22"/>
        </w:rPr>
        <w:t xml:space="preserve"> – </w:t>
      </w:r>
    </w:p>
    <w:p w:rsidR="007A4509" w:rsidRDefault="007A4509" w:rsidP="007A4509">
      <w:pPr>
        <w:jc w:val="both"/>
        <w:rPr>
          <w:sz w:val="22"/>
          <w:szCs w:val="22"/>
        </w:rPr>
      </w:pPr>
      <w:r w:rsidRPr="00FD61DB">
        <w:rPr>
          <w:sz w:val="22"/>
          <w:szCs w:val="22"/>
        </w:rPr>
        <w:t xml:space="preserve">депозитарные операции, приводящие к изменениям анкет счетов депо и других учетных регистров Депозитария, за исключением остатков ценных бумаг на лицевых счетах депо Депонентов. </w:t>
      </w:r>
    </w:p>
    <w:p w:rsidR="00593BB0" w:rsidRDefault="00593BB0" w:rsidP="00593BB0">
      <w:pPr>
        <w:jc w:val="both"/>
        <w:rPr>
          <w:sz w:val="22"/>
          <w:szCs w:val="22"/>
        </w:rPr>
      </w:pPr>
      <w:r>
        <w:rPr>
          <w:sz w:val="22"/>
          <w:szCs w:val="22"/>
        </w:rPr>
        <w:t>Основание – поручение Депонента</w:t>
      </w:r>
      <w:r w:rsidR="00E03B56">
        <w:rPr>
          <w:sz w:val="22"/>
          <w:szCs w:val="22"/>
        </w:rPr>
        <w:t xml:space="preserve">/уполномоченного лица депонента. Формы поручений приведены в </w:t>
      </w:r>
      <w:r w:rsidR="00663B37">
        <w:rPr>
          <w:sz w:val="22"/>
          <w:szCs w:val="22"/>
        </w:rPr>
        <w:t xml:space="preserve">Приложениях № </w:t>
      </w:r>
      <w:r w:rsidR="00E03B56">
        <w:rPr>
          <w:sz w:val="22"/>
          <w:szCs w:val="22"/>
        </w:rPr>
        <w:t>2</w:t>
      </w:r>
      <w:r w:rsidR="00663B37">
        <w:rPr>
          <w:sz w:val="22"/>
          <w:szCs w:val="22"/>
        </w:rPr>
        <w:t xml:space="preserve"> к настоящим Условиям</w:t>
      </w:r>
      <w:r w:rsidR="00E03B56">
        <w:rPr>
          <w:sz w:val="22"/>
          <w:szCs w:val="22"/>
        </w:rPr>
        <w:t>.</w:t>
      </w:r>
    </w:p>
    <w:p w:rsidR="007A4509" w:rsidRPr="00FD61DB" w:rsidRDefault="007A4509" w:rsidP="00DD611B">
      <w:pPr>
        <w:ind w:firstLine="360"/>
        <w:jc w:val="both"/>
        <w:rPr>
          <w:sz w:val="22"/>
          <w:szCs w:val="22"/>
        </w:rPr>
      </w:pPr>
      <w:r w:rsidRPr="00FD61DB">
        <w:rPr>
          <w:sz w:val="22"/>
          <w:szCs w:val="22"/>
        </w:rPr>
        <w:t>К административным операциям относятся:</w:t>
      </w:r>
    </w:p>
    <w:p w:rsidR="007A4509" w:rsidRPr="00FD61DB" w:rsidRDefault="007A4509" w:rsidP="001B0886">
      <w:pPr>
        <w:numPr>
          <w:ilvl w:val="0"/>
          <w:numId w:val="63"/>
        </w:numPr>
        <w:jc w:val="both"/>
        <w:rPr>
          <w:sz w:val="22"/>
          <w:szCs w:val="22"/>
        </w:rPr>
      </w:pPr>
      <w:r w:rsidRPr="00FD61DB">
        <w:rPr>
          <w:sz w:val="22"/>
          <w:szCs w:val="22"/>
        </w:rPr>
        <w:t>открытие счета депо (раздела счета депо, лицевого счета депо);</w:t>
      </w:r>
    </w:p>
    <w:p w:rsidR="007A4509" w:rsidRDefault="007A4509" w:rsidP="001B0886">
      <w:pPr>
        <w:numPr>
          <w:ilvl w:val="0"/>
          <w:numId w:val="63"/>
        </w:numPr>
        <w:jc w:val="both"/>
        <w:rPr>
          <w:sz w:val="22"/>
          <w:szCs w:val="22"/>
        </w:rPr>
      </w:pPr>
      <w:r w:rsidRPr="00FD61DB">
        <w:rPr>
          <w:sz w:val="22"/>
          <w:szCs w:val="22"/>
        </w:rPr>
        <w:t>закрытие счета депо (раздела счета депо, лицевого счета депо);</w:t>
      </w:r>
    </w:p>
    <w:p w:rsidR="00DD611B" w:rsidRDefault="007A4509" w:rsidP="001B0886">
      <w:pPr>
        <w:numPr>
          <w:ilvl w:val="0"/>
          <w:numId w:val="63"/>
        </w:numPr>
        <w:jc w:val="both"/>
        <w:rPr>
          <w:sz w:val="22"/>
          <w:szCs w:val="22"/>
        </w:rPr>
      </w:pPr>
      <w:r w:rsidRPr="00FD61DB">
        <w:rPr>
          <w:sz w:val="22"/>
          <w:szCs w:val="22"/>
        </w:rPr>
        <w:t>изменение анкет</w:t>
      </w:r>
      <w:r w:rsidR="00DD611B">
        <w:rPr>
          <w:sz w:val="22"/>
          <w:szCs w:val="22"/>
        </w:rPr>
        <w:t>ы счета депо;</w:t>
      </w:r>
    </w:p>
    <w:p w:rsidR="00DD611B" w:rsidRDefault="00DD611B" w:rsidP="001B0886">
      <w:pPr>
        <w:numPr>
          <w:ilvl w:val="0"/>
          <w:numId w:val="63"/>
        </w:numPr>
        <w:jc w:val="both"/>
        <w:rPr>
          <w:sz w:val="22"/>
          <w:szCs w:val="22"/>
        </w:rPr>
      </w:pPr>
      <w:r>
        <w:rPr>
          <w:sz w:val="22"/>
          <w:szCs w:val="22"/>
        </w:rPr>
        <w:t xml:space="preserve">изменение анкета Депонента; </w:t>
      </w:r>
    </w:p>
    <w:p w:rsidR="007A4509" w:rsidRDefault="00DD611B" w:rsidP="001B0886">
      <w:pPr>
        <w:numPr>
          <w:ilvl w:val="0"/>
          <w:numId w:val="63"/>
        </w:numPr>
        <w:jc w:val="both"/>
        <w:rPr>
          <w:sz w:val="22"/>
          <w:szCs w:val="22"/>
        </w:rPr>
      </w:pPr>
      <w:r>
        <w:rPr>
          <w:sz w:val="22"/>
          <w:szCs w:val="22"/>
        </w:rPr>
        <w:lastRenderedPageBreak/>
        <w:t>изменение анкеты выпуска ценных бумаг</w:t>
      </w:r>
      <w:r w:rsidR="007A4509" w:rsidRPr="00FD61DB">
        <w:rPr>
          <w:sz w:val="22"/>
          <w:szCs w:val="22"/>
        </w:rPr>
        <w:t>;</w:t>
      </w:r>
    </w:p>
    <w:p w:rsidR="00DD611B" w:rsidRPr="00FD61DB" w:rsidRDefault="00DD611B" w:rsidP="001B0886">
      <w:pPr>
        <w:numPr>
          <w:ilvl w:val="0"/>
          <w:numId w:val="63"/>
        </w:numPr>
        <w:jc w:val="both"/>
        <w:rPr>
          <w:sz w:val="22"/>
          <w:szCs w:val="22"/>
        </w:rPr>
      </w:pPr>
      <w:r w:rsidRPr="00DD611B">
        <w:rPr>
          <w:sz w:val="22"/>
          <w:szCs w:val="22"/>
        </w:rPr>
        <w:t>блокировка/разблокировка операций по счету депо</w:t>
      </w:r>
      <w:r>
        <w:rPr>
          <w:sz w:val="22"/>
          <w:szCs w:val="22"/>
        </w:rPr>
        <w:t>;</w:t>
      </w:r>
    </w:p>
    <w:p w:rsidR="007A4509" w:rsidRPr="00FD61DB" w:rsidRDefault="007A4509" w:rsidP="001B0886">
      <w:pPr>
        <w:numPr>
          <w:ilvl w:val="0"/>
          <w:numId w:val="63"/>
        </w:numPr>
        <w:jc w:val="both"/>
        <w:rPr>
          <w:sz w:val="22"/>
          <w:szCs w:val="22"/>
        </w:rPr>
      </w:pPr>
      <w:r w:rsidRPr="00FD61DB">
        <w:rPr>
          <w:sz w:val="22"/>
          <w:szCs w:val="22"/>
        </w:rPr>
        <w:t>назначение</w:t>
      </w:r>
      <w:r w:rsidR="008247FB">
        <w:rPr>
          <w:sz w:val="22"/>
          <w:szCs w:val="22"/>
        </w:rPr>
        <w:t xml:space="preserve"> (отмена)</w:t>
      </w:r>
      <w:r w:rsidRPr="00FD61DB">
        <w:rPr>
          <w:sz w:val="22"/>
          <w:szCs w:val="22"/>
        </w:rPr>
        <w:t xml:space="preserve"> Попечителя счета депо;</w:t>
      </w:r>
    </w:p>
    <w:p w:rsidR="007A4509" w:rsidRPr="00FD61DB" w:rsidRDefault="007A4509" w:rsidP="001B0886">
      <w:pPr>
        <w:numPr>
          <w:ilvl w:val="0"/>
          <w:numId w:val="63"/>
        </w:numPr>
        <w:jc w:val="both"/>
        <w:rPr>
          <w:sz w:val="22"/>
          <w:szCs w:val="22"/>
        </w:rPr>
      </w:pPr>
      <w:r w:rsidRPr="00FD61DB">
        <w:rPr>
          <w:sz w:val="22"/>
          <w:szCs w:val="22"/>
        </w:rPr>
        <w:t xml:space="preserve">назначение </w:t>
      </w:r>
      <w:r w:rsidR="008247FB">
        <w:rPr>
          <w:sz w:val="22"/>
          <w:szCs w:val="22"/>
        </w:rPr>
        <w:t xml:space="preserve">(отмена) </w:t>
      </w:r>
      <w:r w:rsidRPr="00FD61DB">
        <w:rPr>
          <w:sz w:val="22"/>
          <w:szCs w:val="22"/>
        </w:rPr>
        <w:t>Оператора счета (раздела счета) депо;</w:t>
      </w:r>
    </w:p>
    <w:p w:rsidR="007A4509" w:rsidRPr="00B76502" w:rsidRDefault="007A4509" w:rsidP="001B0886">
      <w:pPr>
        <w:numPr>
          <w:ilvl w:val="0"/>
          <w:numId w:val="63"/>
        </w:numPr>
        <w:jc w:val="both"/>
        <w:rPr>
          <w:sz w:val="22"/>
          <w:szCs w:val="22"/>
        </w:rPr>
      </w:pPr>
      <w:r w:rsidRPr="00B76502">
        <w:rPr>
          <w:sz w:val="22"/>
          <w:szCs w:val="22"/>
        </w:rPr>
        <w:t xml:space="preserve">назначение </w:t>
      </w:r>
      <w:r w:rsidR="008247FB">
        <w:rPr>
          <w:sz w:val="22"/>
          <w:szCs w:val="22"/>
        </w:rPr>
        <w:t xml:space="preserve">(отмена) </w:t>
      </w:r>
      <w:r w:rsidRPr="00B76502">
        <w:rPr>
          <w:sz w:val="22"/>
          <w:szCs w:val="22"/>
        </w:rPr>
        <w:t xml:space="preserve">Распорядителя счета </w:t>
      </w:r>
      <w:r w:rsidR="00DD611B">
        <w:rPr>
          <w:sz w:val="22"/>
          <w:szCs w:val="22"/>
        </w:rPr>
        <w:t xml:space="preserve">(раздела счета) </w:t>
      </w:r>
      <w:r w:rsidRPr="00B76502">
        <w:rPr>
          <w:sz w:val="22"/>
          <w:szCs w:val="22"/>
        </w:rPr>
        <w:t>депо;</w:t>
      </w:r>
    </w:p>
    <w:p w:rsidR="00DD611B" w:rsidRPr="00DD611B" w:rsidRDefault="007A4509" w:rsidP="001B0886">
      <w:pPr>
        <w:numPr>
          <w:ilvl w:val="0"/>
          <w:numId w:val="63"/>
        </w:numPr>
        <w:autoSpaceDE w:val="0"/>
        <w:autoSpaceDN w:val="0"/>
        <w:adjustRightInd w:val="0"/>
        <w:jc w:val="both"/>
        <w:rPr>
          <w:sz w:val="22"/>
          <w:szCs w:val="22"/>
        </w:rPr>
      </w:pPr>
      <w:r w:rsidRPr="00DD611B">
        <w:rPr>
          <w:sz w:val="22"/>
          <w:szCs w:val="22"/>
        </w:rPr>
        <w:t>отмена поручений по счету депо.</w:t>
      </w:r>
      <w:r w:rsidR="00DD611B" w:rsidRPr="00DD611B">
        <w:rPr>
          <w:color w:val="000000"/>
          <w:sz w:val="22"/>
          <w:szCs w:val="22"/>
        </w:rPr>
        <w:t xml:space="preserve"> </w:t>
      </w:r>
    </w:p>
    <w:p w:rsidR="008247FB" w:rsidRDefault="008247FB" w:rsidP="005B640C">
      <w:pPr>
        <w:pStyle w:val="a7"/>
        <w:spacing w:after="0"/>
        <w:ind w:firstLine="540"/>
        <w:jc w:val="both"/>
        <w:rPr>
          <w:sz w:val="22"/>
        </w:rPr>
      </w:pPr>
      <w:r>
        <w:rPr>
          <w:sz w:val="22"/>
        </w:rPr>
        <w:t>Исполнение административной операции влечет за собой формирование «Отчета о вып</w:t>
      </w:r>
      <w:r w:rsidR="005B640C">
        <w:rPr>
          <w:sz w:val="22"/>
        </w:rPr>
        <w:t>о</w:t>
      </w:r>
      <w:r>
        <w:rPr>
          <w:sz w:val="22"/>
        </w:rPr>
        <w:t>лнении административной операции»  (Приложение № 3.1.</w:t>
      </w:r>
      <w:r w:rsidR="00CA0488" w:rsidRPr="00CA0488">
        <w:rPr>
          <w:sz w:val="22"/>
        </w:rPr>
        <w:t xml:space="preserve"> </w:t>
      </w:r>
      <w:r w:rsidR="00CA0488">
        <w:rPr>
          <w:sz w:val="22"/>
        </w:rPr>
        <w:t>к настоящим Условиям</w:t>
      </w:r>
      <w:r>
        <w:rPr>
          <w:sz w:val="22"/>
        </w:rPr>
        <w:t>)</w:t>
      </w:r>
      <w:r w:rsidR="00DF4186">
        <w:rPr>
          <w:sz w:val="22"/>
        </w:rPr>
        <w:t>.</w:t>
      </w:r>
    </w:p>
    <w:p w:rsidR="007A4509" w:rsidRPr="00232CAA" w:rsidRDefault="007A4509" w:rsidP="005B640C">
      <w:pPr>
        <w:jc w:val="both"/>
        <w:rPr>
          <w:b/>
          <w:bCs/>
          <w:sz w:val="22"/>
          <w:szCs w:val="22"/>
        </w:rPr>
      </w:pPr>
      <w:r w:rsidRPr="00FD61DB">
        <w:rPr>
          <w:sz w:val="22"/>
          <w:szCs w:val="22"/>
        </w:rPr>
        <w:t xml:space="preserve">5.1.4. </w:t>
      </w:r>
      <w:r w:rsidRPr="00291396">
        <w:rPr>
          <w:b/>
          <w:bCs/>
          <w:i/>
          <w:sz w:val="22"/>
          <w:szCs w:val="22"/>
        </w:rPr>
        <w:t>Информационные операции</w:t>
      </w:r>
      <w:r w:rsidRPr="00FD61DB">
        <w:rPr>
          <w:b/>
          <w:bCs/>
          <w:sz w:val="22"/>
          <w:szCs w:val="22"/>
        </w:rPr>
        <w:t xml:space="preserve"> –</w:t>
      </w:r>
    </w:p>
    <w:p w:rsidR="007A4509" w:rsidRDefault="007A4509" w:rsidP="007A4509">
      <w:pPr>
        <w:jc w:val="both"/>
        <w:rPr>
          <w:sz w:val="22"/>
          <w:szCs w:val="22"/>
        </w:rPr>
      </w:pPr>
      <w:r w:rsidRPr="00FD61DB">
        <w:rPr>
          <w:sz w:val="22"/>
          <w:szCs w:val="22"/>
        </w:rPr>
        <w:t>депозитарные операции, связанные с формированием отчетов</w:t>
      </w:r>
      <w:r w:rsidR="008247FB">
        <w:rPr>
          <w:sz w:val="22"/>
          <w:szCs w:val="22"/>
        </w:rPr>
        <w:t>, справок</w:t>
      </w:r>
      <w:r w:rsidRPr="00FD61DB">
        <w:rPr>
          <w:sz w:val="22"/>
          <w:szCs w:val="22"/>
        </w:rPr>
        <w:t xml:space="preserve"> и выписок о состоянии счета депо и иных учетных регистров Депозитария, или о выполнении депозитарных операций. </w:t>
      </w:r>
    </w:p>
    <w:p w:rsidR="00E03B56" w:rsidRDefault="00E03B56" w:rsidP="007A4509">
      <w:pPr>
        <w:jc w:val="both"/>
        <w:rPr>
          <w:sz w:val="22"/>
          <w:szCs w:val="22"/>
        </w:rPr>
      </w:pPr>
      <w:r>
        <w:rPr>
          <w:sz w:val="22"/>
          <w:szCs w:val="22"/>
        </w:rPr>
        <w:t xml:space="preserve">Основание – информационный запрос (Поручение на информационную операцию) Приложение </w:t>
      </w:r>
      <w:r w:rsidR="000F6AE8">
        <w:rPr>
          <w:sz w:val="22"/>
          <w:szCs w:val="22"/>
        </w:rPr>
        <w:t xml:space="preserve">№ </w:t>
      </w:r>
      <w:r>
        <w:rPr>
          <w:sz w:val="22"/>
          <w:szCs w:val="22"/>
        </w:rPr>
        <w:t>2.10.</w:t>
      </w:r>
    </w:p>
    <w:p w:rsidR="007A4509" w:rsidRPr="00FD61DB" w:rsidRDefault="007A4509" w:rsidP="00663B37">
      <w:pPr>
        <w:ind w:firstLine="360"/>
        <w:jc w:val="both"/>
        <w:rPr>
          <w:sz w:val="22"/>
          <w:szCs w:val="22"/>
        </w:rPr>
      </w:pPr>
      <w:r w:rsidRPr="00FD61DB">
        <w:rPr>
          <w:sz w:val="22"/>
          <w:szCs w:val="22"/>
        </w:rPr>
        <w:t>К информационным операциям относятся:</w:t>
      </w:r>
    </w:p>
    <w:p w:rsidR="008247FB" w:rsidRPr="005E7AB5" w:rsidRDefault="007A4509" w:rsidP="001B0886">
      <w:pPr>
        <w:numPr>
          <w:ilvl w:val="0"/>
          <w:numId w:val="64"/>
        </w:numPr>
        <w:jc w:val="both"/>
        <w:rPr>
          <w:sz w:val="22"/>
          <w:szCs w:val="22"/>
        </w:rPr>
      </w:pPr>
      <w:r w:rsidRPr="005E7AB5">
        <w:rPr>
          <w:sz w:val="22"/>
          <w:szCs w:val="22"/>
        </w:rPr>
        <w:t>формирование выписки о состоянии счета депо</w:t>
      </w:r>
      <w:r w:rsidR="008247FB" w:rsidRPr="005E7AB5">
        <w:rPr>
          <w:sz w:val="22"/>
          <w:szCs w:val="22"/>
        </w:rPr>
        <w:t xml:space="preserve"> на определённую дату</w:t>
      </w:r>
      <w:r w:rsidR="00526DBD" w:rsidRPr="005E7AB5">
        <w:rPr>
          <w:sz w:val="22"/>
          <w:szCs w:val="22"/>
        </w:rPr>
        <w:t xml:space="preserve"> (Приложение </w:t>
      </w:r>
      <w:r w:rsidR="000F6AE8">
        <w:rPr>
          <w:sz w:val="22"/>
          <w:szCs w:val="22"/>
        </w:rPr>
        <w:t xml:space="preserve">№ </w:t>
      </w:r>
      <w:r w:rsidR="00526DBD" w:rsidRPr="005E7AB5">
        <w:rPr>
          <w:sz w:val="22"/>
          <w:szCs w:val="22"/>
        </w:rPr>
        <w:t>3.</w:t>
      </w:r>
      <w:r w:rsidR="00E03B56" w:rsidRPr="005E7AB5">
        <w:rPr>
          <w:sz w:val="22"/>
          <w:szCs w:val="22"/>
        </w:rPr>
        <w:t>5</w:t>
      </w:r>
      <w:r w:rsidR="00CA0488">
        <w:rPr>
          <w:sz w:val="22"/>
        </w:rPr>
        <w:t xml:space="preserve"> к настоящим Условиям</w:t>
      </w:r>
      <w:r w:rsidR="00526DBD" w:rsidRPr="005E7AB5">
        <w:rPr>
          <w:sz w:val="22"/>
          <w:szCs w:val="22"/>
        </w:rPr>
        <w:t>)</w:t>
      </w:r>
      <w:r w:rsidR="008247FB" w:rsidRPr="005E7AB5">
        <w:rPr>
          <w:sz w:val="22"/>
          <w:szCs w:val="22"/>
        </w:rPr>
        <w:t>:</w:t>
      </w:r>
    </w:p>
    <w:p w:rsidR="008247FB" w:rsidRDefault="008247FB" w:rsidP="005E7AB5">
      <w:pPr>
        <w:jc w:val="both"/>
        <w:rPr>
          <w:sz w:val="22"/>
          <w:szCs w:val="22"/>
        </w:rPr>
      </w:pPr>
      <w:r>
        <w:rPr>
          <w:sz w:val="22"/>
          <w:szCs w:val="22"/>
        </w:rPr>
        <w:t>а) по всем ценным бумагам на счете депо</w:t>
      </w:r>
      <w:r w:rsidR="007A4509" w:rsidRPr="00FD61DB">
        <w:rPr>
          <w:sz w:val="22"/>
          <w:szCs w:val="22"/>
        </w:rPr>
        <w:t xml:space="preserve"> </w:t>
      </w:r>
      <w:r>
        <w:rPr>
          <w:sz w:val="22"/>
          <w:szCs w:val="22"/>
        </w:rPr>
        <w:t>Депонента</w:t>
      </w:r>
      <w:r w:rsidR="00595E1E">
        <w:rPr>
          <w:sz w:val="22"/>
          <w:szCs w:val="22"/>
        </w:rPr>
        <w:t>;</w:t>
      </w:r>
    </w:p>
    <w:p w:rsidR="00595E1E" w:rsidRDefault="00595E1E" w:rsidP="005E7AB5">
      <w:pPr>
        <w:jc w:val="both"/>
        <w:rPr>
          <w:sz w:val="22"/>
          <w:szCs w:val="22"/>
        </w:rPr>
      </w:pPr>
      <w:r>
        <w:rPr>
          <w:sz w:val="22"/>
          <w:szCs w:val="22"/>
        </w:rPr>
        <w:t>б) по одному виду ценных бумаг;</w:t>
      </w:r>
    </w:p>
    <w:p w:rsidR="00595E1E" w:rsidRDefault="00595E1E" w:rsidP="005E7AB5">
      <w:pPr>
        <w:jc w:val="both"/>
        <w:rPr>
          <w:sz w:val="22"/>
          <w:szCs w:val="22"/>
        </w:rPr>
      </w:pPr>
      <w:r>
        <w:rPr>
          <w:sz w:val="22"/>
          <w:szCs w:val="22"/>
        </w:rPr>
        <w:t xml:space="preserve">в) по всем видам ценных бумаг одного эмитента;  </w:t>
      </w:r>
    </w:p>
    <w:p w:rsidR="007A4509" w:rsidRPr="00FD61DB" w:rsidRDefault="007A4509" w:rsidP="001B0886">
      <w:pPr>
        <w:numPr>
          <w:ilvl w:val="0"/>
          <w:numId w:val="64"/>
        </w:numPr>
        <w:jc w:val="both"/>
        <w:rPr>
          <w:sz w:val="22"/>
          <w:szCs w:val="22"/>
        </w:rPr>
      </w:pPr>
      <w:r w:rsidRPr="00FD61DB">
        <w:rPr>
          <w:sz w:val="22"/>
          <w:szCs w:val="22"/>
        </w:rPr>
        <w:t>формирование отчета о</w:t>
      </w:r>
      <w:r w:rsidR="00595E1E">
        <w:rPr>
          <w:sz w:val="22"/>
          <w:szCs w:val="22"/>
        </w:rPr>
        <w:t xml:space="preserve"> совершённых операциях</w:t>
      </w:r>
      <w:r w:rsidRPr="00FD61DB">
        <w:rPr>
          <w:sz w:val="22"/>
          <w:szCs w:val="22"/>
        </w:rPr>
        <w:t xml:space="preserve"> по счету депо Депонента</w:t>
      </w:r>
      <w:r w:rsidR="00595E1E">
        <w:rPr>
          <w:sz w:val="22"/>
          <w:szCs w:val="22"/>
        </w:rPr>
        <w:t xml:space="preserve"> за период или на указанную дату</w:t>
      </w:r>
      <w:r w:rsidR="00526DBD">
        <w:rPr>
          <w:sz w:val="22"/>
          <w:szCs w:val="22"/>
        </w:rPr>
        <w:t xml:space="preserve"> (Приложение </w:t>
      </w:r>
      <w:r w:rsidR="000F6AE8">
        <w:rPr>
          <w:sz w:val="22"/>
          <w:szCs w:val="22"/>
        </w:rPr>
        <w:t xml:space="preserve">№ </w:t>
      </w:r>
      <w:r w:rsidR="00526DBD">
        <w:rPr>
          <w:sz w:val="22"/>
          <w:szCs w:val="22"/>
        </w:rPr>
        <w:t>3.4</w:t>
      </w:r>
      <w:r w:rsidR="00CA0488">
        <w:rPr>
          <w:sz w:val="22"/>
        </w:rPr>
        <w:t xml:space="preserve"> к настоящим Условиям</w:t>
      </w:r>
      <w:r w:rsidR="00526DBD">
        <w:rPr>
          <w:sz w:val="22"/>
          <w:szCs w:val="22"/>
        </w:rPr>
        <w:t>)</w:t>
      </w:r>
      <w:r w:rsidR="00C36C4D">
        <w:rPr>
          <w:sz w:val="22"/>
          <w:szCs w:val="22"/>
        </w:rPr>
        <w:t>;</w:t>
      </w:r>
    </w:p>
    <w:p w:rsidR="007A4509" w:rsidRDefault="00595E1E" w:rsidP="001B0886">
      <w:pPr>
        <w:numPr>
          <w:ilvl w:val="0"/>
          <w:numId w:val="64"/>
        </w:numPr>
        <w:jc w:val="both"/>
        <w:rPr>
          <w:sz w:val="22"/>
          <w:szCs w:val="22"/>
        </w:rPr>
      </w:pPr>
      <w:r>
        <w:rPr>
          <w:sz w:val="22"/>
          <w:szCs w:val="22"/>
        </w:rPr>
        <w:t xml:space="preserve">сбор информации и </w:t>
      </w:r>
      <w:r w:rsidR="007A4509" w:rsidRPr="00FD61DB">
        <w:rPr>
          <w:sz w:val="22"/>
          <w:szCs w:val="22"/>
        </w:rPr>
        <w:t xml:space="preserve">формирование </w:t>
      </w:r>
      <w:r>
        <w:rPr>
          <w:sz w:val="22"/>
          <w:szCs w:val="22"/>
        </w:rPr>
        <w:t xml:space="preserve">списка </w:t>
      </w:r>
      <w:r w:rsidR="007A4509" w:rsidRPr="00FD61DB">
        <w:rPr>
          <w:sz w:val="22"/>
          <w:szCs w:val="22"/>
        </w:rPr>
        <w:t>владельцах ценных бумаг, Депонентах Депозитария</w:t>
      </w:r>
      <w:r w:rsidR="00C36C4D">
        <w:rPr>
          <w:sz w:val="22"/>
          <w:szCs w:val="22"/>
        </w:rPr>
        <w:t>;</w:t>
      </w:r>
    </w:p>
    <w:p w:rsidR="00595E1E" w:rsidRDefault="00595E1E" w:rsidP="001B0886">
      <w:pPr>
        <w:numPr>
          <w:ilvl w:val="0"/>
          <w:numId w:val="64"/>
        </w:numPr>
        <w:jc w:val="both"/>
        <w:rPr>
          <w:sz w:val="22"/>
          <w:szCs w:val="22"/>
        </w:rPr>
      </w:pPr>
      <w:r>
        <w:rPr>
          <w:sz w:val="22"/>
          <w:szCs w:val="22"/>
        </w:rPr>
        <w:t xml:space="preserve">предоставление Депоненту Уведомления об отказе в приёме поручения к исполнению </w:t>
      </w:r>
      <w:r w:rsidR="00526DBD">
        <w:rPr>
          <w:sz w:val="22"/>
          <w:szCs w:val="22"/>
        </w:rPr>
        <w:t>либо</w:t>
      </w:r>
      <w:r>
        <w:rPr>
          <w:sz w:val="22"/>
          <w:szCs w:val="22"/>
        </w:rPr>
        <w:t xml:space="preserve"> в исполнении </w:t>
      </w:r>
      <w:r w:rsidR="00526DBD">
        <w:rPr>
          <w:sz w:val="22"/>
          <w:szCs w:val="22"/>
        </w:rPr>
        <w:t xml:space="preserve">поручения (Приложение </w:t>
      </w:r>
      <w:r w:rsidR="00663B37">
        <w:rPr>
          <w:sz w:val="22"/>
          <w:szCs w:val="22"/>
        </w:rPr>
        <w:t xml:space="preserve">№ </w:t>
      </w:r>
      <w:r w:rsidR="00526DBD">
        <w:rPr>
          <w:sz w:val="22"/>
          <w:szCs w:val="22"/>
        </w:rPr>
        <w:t>3.</w:t>
      </w:r>
      <w:r w:rsidR="00E03B56">
        <w:rPr>
          <w:sz w:val="22"/>
          <w:szCs w:val="22"/>
        </w:rPr>
        <w:t>6</w:t>
      </w:r>
      <w:r w:rsidR="00526DBD">
        <w:rPr>
          <w:sz w:val="22"/>
          <w:szCs w:val="22"/>
        </w:rPr>
        <w:t>)</w:t>
      </w:r>
      <w:r w:rsidR="00C36C4D">
        <w:rPr>
          <w:sz w:val="22"/>
          <w:szCs w:val="22"/>
        </w:rPr>
        <w:t>.</w:t>
      </w:r>
      <w:r>
        <w:rPr>
          <w:sz w:val="22"/>
          <w:szCs w:val="22"/>
        </w:rPr>
        <w:tab/>
      </w:r>
    </w:p>
    <w:p w:rsidR="007A4509" w:rsidRDefault="007A4509" w:rsidP="00CD3FB6">
      <w:pPr>
        <w:ind w:left="180" w:firstLine="528"/>
        <w:jc w:val="both"/>
        <w:rPr>
          <w:sz w:val="22"/>
        </w:rPr>
      </w:pPr>
      <w:r>
        <w:rPr>
          <w:sz w:val="22"/>
        </w:rPr>
        <w:t>Исполнение информационных операций влечет за собой формирование отчетов и выписок</w:t>
      </w:r>
      <w:r w:rsidR="00CD3FB6">
        <w:rPr>
          <w:sz w:val="22"/>
        </w:rPr>
        <w:t>, приведённых в Приложени</w:t>
      </w:r>
      <w:r w:rsidR="00487F6C">
        <w:rPr>
          <w:sz w:val="22"/>
        </w:rPr>
        <w:t>и</w:t>
      </w:r>
      <w:r w:rsidR="00CD3FB6">
        <w:rPr>
          <w:sz w:val="22"/>
        </w:rPr>
        <w:t xml:space="preserve"> </w:t>
      </w:r>
      <w:r w:rsidR="00700A5A">
        <w:rPr>
          <w:sz w:val="22"/>
        </w:rPr>
        <w:t xml:space="preserve">№ </w:t>
      </w:r>
      <w:r w:rsidR="00CD3FB6">
        <w:rPr>
          <w:sz w:val="22"/>
        </w:rPr>
        <w:t>3</w:t>
      </w:r>
      <w:r w:rsidR="00663B37">
        <w:rPr>
          <w:sz w:val="22"/>
        </w:rPr>
        <w:t xml:space="preserve"> к настоящим Условиям</w:t>
      </w:r>
      <w:r w:rsidR="00CD3FB6">
        <w:rPr>
          <w:sz w:val="22"/>
        </w:rPr>
        <w:t xml:space="preserve">. </w:t>
      </w:r>
    </w:p>
    <w:p w:rsidR="00E03B56" w:rsidRPr="00625E70" w:rsidRDefault="00E03B56" w:rsidP="00CD3FB6">
      <w:pPr>
        <w:ind w:left="180" w:firstLine="528"/>
        <w:jc w:val="both"/>
        <w:rPr>
          <w:sz w:val="22"/>
          <w:szCs w:val="22"/>
          <w:highlight w:val="yellow"/>
        </w:rPr>
      </w:pPr>
    </w:p>
    <w:p w:rsidR="007A4509" w:rsidRPr="00232CAA" w:rsidRDefault="007A4509" w:rsidP="007A4509">
      <w:pPr>
        <w:jc w:val="both"/>
        <w:rPr>
          <w:b/>
          <w:bCs/>
          <w:sz w:val="22"/>
          <w:szCs w:val="22"/>
        </w:rPr>
      </w:pPr>
      <w:r w:rsidRPr="00FD61DB">
        <w:rPr>
          <w:sz w:val="22"/>
          <w:szCs w:val="22"/>
        </w:rPr>
        <w:t xml:space="preserve">5.1.5. </w:t>
      </w:r>
      <w:r w:rsidRPr="00291396">
        <w:rPr>
          <w:b/>
          <w:bCs/>
          <w:i/>
          <w:sz w:val="22"/>
          <w:szCs w:val="22"/>
        </w:rPr>
        <w:t>Комплексные операции</w:t>
      </w:r>
      <w:r w:rsidRPr="00FD61DB">
        <w:rPr>
          <w:b/>
          <w:bCs/>
          <w:sz w:val="22"/>
          <w:szCs w:val="22"/>
        </w:rPr>
        <w:t xml:space="preserve"> </w:t>
      </w:r>
      <w:r>
        <w:rPr>
          <w:b/>
          <w:bCs/>
          <w:sz w:val="22"/>
          <w:szCs w:val="22"/>
        </w:rPr>
        <w:t>–</w:t>
      </w:r>
      <w:r w:rsidRPr="00FD61DB">
        <w:rPr>
          <w:b/>
          <w:bCs/>
          <w:sz w:val="22"/>
          <w:szCs w:val="22"/>
        </w:rPr>
        <w:t xml:space="preserve"> </w:t>
      </w:r>
      <w:r w:rsidR="00CD3FB6">
        <w:rPr>
          <w:b/>
          <w:bCs/>
          <w:sz w:val="22"/>
          <w:szCs w:val="22"/>
        </w:rPr>
        <w:t xml:space="preserve"> </w:t>
      </w:r>
    </w:p>
    <w:p w:rsidR="007A4509" w:rsidRDefault="007A4509" w:rsidP="007A4509">
      <w:pPr>
        <w:jc w:val="both"/>
        <w:rPr>
          <w:sz w:val="22"/>
          <w:szCs w:val="22"/>
        </w:rPr>
      </w:pPr>
      <w:r w:rsidRPr="00FD61DB">
        <w:rPr>
          <w:sz w:val="22"/>
          <w:szCs w:val="22"/>
        </w:rPr>
        <w:t xml:space="preserve">депозитарные операции, включающие в себя в качестве составляющих элементов операции различных типов - инвентарные, административные и информационные. </w:t>
      </w:r>
      <w:r w:rsidR="00E03B56">
        <w:rPr>
          <w:sz w:val="22"/>
          <w:szCs w:val="22"/>
        </w:rPr>
        <w:t xml:space="preserve">Основание -  Поручение Депонента/уполномоченного лица Депонента (Приложения </w:t>
      </w:r>
      <w:r w:rsidR="00663B37">
        <w:rPr>
          <w:sz w:val="22"/>
          <w:szCs w:val="22"/>
        </w:rPr>
        <w:t xml:space="preserve">№ </w:t>
      </w:r>
      <w:r w:rsidR="00E03B56">
        <w:rPr>
          <w:sz w:val="22"/>
          <w:szCs w:val="22"/>
        </w:rPr>
        <w:t>2.11-2.12</w:t>
      </w:r>
      <w:r w:rsidR="00CA0488">
        <w:rPr>
          <w:sz w:val="22"/>
        </w:rPr>
        <w:t xml:space="preserve"> к настоящим Условиям</w:t>
      </w:r>
      <w:r w:rsidR="00E03B56">
        <w:rPr>
          <w:sz w:val="22"/>
          <w:szCs w:val="22"/>
        </w:rPr>
        <w:t>)</w:t>
      </w:r>
      <w:r w:rsidR="00DF4186">
        <w:rPr>
          <w:sz w:val="22"/>
          <w:szCs w:val="22"/>
        </w:rPr>
        <w:t>.</w:t>
      </w:r>
    </w:p>
    <w:p w:rsidR="007A4509" w:rsidRPr="00FD61DB" w:rsidRDefault="007A4509" w:rsidP="00F91AF3">
      <w:pPr>
        <w:ind w:firstLine="360"/>
        <w:jc w:val="both"/>
        <w:rPr>
          <w:sz w:val="22"/>
          <w:szCs w:val="22"/>
        </w:rPr>
      </w:pPr>
      <w:r w:rsidRPr="00FD61DB">
        <w:rPr>
          <w:sz w:val="22"/>
          <w:szCs w:val="22"/>
        </w:rPr>
        <w:t>К комплексным операциям относятся:</w:t>
      </w:r>
    </w:p>
    <w:p w:rsidR="007A4509" w:rsidRPr="00FD61DB" w:rsidRDefault="00CD3FB6" w:rsidP="001B0886">
      <w:pPr>
        <w:numPr>
          <w:ilvl w:val="0"/>
          <w:numId w:val="65"/>
        </w:numPr>
        <w:jc w:val="both"/>
        <w:rPr>
          <w:sz w:val="22"/>
          <w:szCs w:val="22"/>
        </w:rPr>
      </w:pPr>
      <w:r>
        <w:rPr>
          <w:sz w:val="22"/>
          <w:szCs w:val="22"/>
        </w:rPr>
        <w:t>блокирование ценных бумаг; блокирование предназначено для установления ограничений по совершению операций с ценными бумагами на счете депо депонента.</w:t>
      </w:r>
    </w:p>
    <w:p w:rsidR="007A4509" w:rsidRPr="00FD61DB" w:rsidRDefault="007A4509" w:rsidP="001B0886">
      <w:pPr>
        <w:numPr>
          <w:ilvl w:val="0"/>
          <w:numId w:val="65"/>
        </w:numPr>
        <w:jc w:val="both"/>
        <w:rPr>
          <w:sz w:val="22"/>
          <w:szCs w:val="22"/>
        </w:rPr>
      </w:pPr>
      <w:r w:rsidRPr="00FD61DB">
        <w:rPr>
          <w:sz w:val="22"/>
          <w:szCs w:val="22"/>
        </w:rPr>
        <w:t>снятие блокирования ценных бумаг;</w:t>
      </w:r>
    </w:p>
    <w:p w:rsidR="007A4509" w:rsidRPr="00FD61DB" w:rsidRDefault="007A4509" w:rsidP="001B0886">
      <w:pPr>
        <w:numPr>
          <w:ilvl w:val="0"/>
          <w:numId w:val="65"/>
        </w:numPr>
        <w:jc w:val="both"/>
        <w:rPr>
          <w:sz w:val="22"/>
          <w:szCs w:val="22"/>
        </w:rPr>
      </w:pPr>
      <w:r w:rsidRPr="00FD61DB">
        <w:rPr>
          <w:sz w:val="22"/>
          <w:szCs w:val="22"/>
        </w:rPr>
        <w:t>обременение ценных бумаг обязательствами</w:t>
      </w:r>
      <w:r w:rsidR="00CD3FB6">
        <w:rPr>
          <w:sz w:val="22"/>
          <w:szCs w:val="22"/>
        </w:rPr>
        <w:t xml:space="preserve"> (залог, заклад и др.)</w:t>
      </w:r>
      <w:r w:rsidRPr="00FD61DB">
        <w:rPr>
          <w:sz w:val="22"/>
          <w:szCs w:val="22"/>
        </w:rPr>
        <w:t>;</w:t>
      </w:r>
    </w:p>
    <w:p w:rsidR="007A4509" w:rsidRDefault="007A4509" w:rsidP="001B0886">
      <w:pPr>
        <w:numPr>
          <w:ilvl w:val="0"/>
          <w:numId w:val="65"/>
        </w:numPr>
        <w:jc w:val="both"/>
        <w:rPr>
          <w:sz w:val="22"/>
          <w:szCs w:val="22"/>
        </w:rPr>
      </w:pPr>
      <w:r w:rsidRPr="00FD61DB">
        <w:rPr>
          <w:sz w:val="22"/>
          <w:szCs w:val="22"/>
        </w:rPr>
        <w:t>прекращение обременения ценных бумаг обязательствами.</w:t>
      </w:r>
    </w:p>
    <w:p w:rsidR="00CD3FB6" w:rsidRPr="00625E70" w:rsidRDefault="00CD3FB6" w:rsidP="00F91AF3">
      <w:pPr>
        <w:ind w:firstLine="528"/>
        <w:jc w:val="both"/>
        <w:rPr>
          <w:sz w:val="22"/>
          <w:szCs w:val="22"/>
          <w:highlight w:val="yellow"/>
        </w:rPr>
      </w:pPr>
      <w:r>
        <w:rPr>
          <w:sz w:val="22"/>
        </w:rPr>
        <w:t xml:space="preserve">Исполнение комплексных операций технически представляет собой операцию перевода ценных бумаг с одного раздела на другой, как правило, внутри одного счета депо </w:t>
      </w:r>
      <w:r w:rsidR="00C04E80">
        <w:rPr>
          <w:sz w:val="22"/>
        </w:rPr>
        <w:t>и в</w:t>
      </w:r>
      <w:r>
        <w:rPr>
          <w:sz w:val="22"/>
        </w:rPr>
        <w:t>лечет за собой формирование отчетов и выписок, приведённых в Приложени</w:t>
      </w:r>
      <w:r w:rsidR="00663B37">
        <w:rPr>
          <w:sz w:val="22"/>
        </w:rPr>
        <w:t xml:space="preserve">ях № </w:t>
      </w:r>
      <w:r>
        <w:rPr>
          <w:sz w:val="22"/>
        </w:rPr>
        <w:t>3</w:t>
      </w:r>
      <w:r w:rsidR="00663B37">
        <w:rPr>
          <w:sz w:val="22"/>
        </w:rPr>
        <w:t xml:space="preserve"> к настоящим Условиям</w:t>
      </w:r>
      <w:r>
        <w:rPr>
          <w:sz w:val="22"/>
        </w:rPr>
        <w:t xml:space="preserve">. </w:t>
      </w:r>
    </w:p>
    <w:p w:rsidR="007A4509" w:rsidRPr="00232CAA" w:rsidRDefault="007A4509" w:rsidP="007A4509">
      <w:pPr>
        <w:jc w:val="both"/>
        <w:rPr>
          <w:b/>
          <w:bCs/>
          <w:sz w:val="22"/>
          <w:szCs w:val="22"/>
        </w:rPr>
      </w:pPr>
      <w:r w:rsidRPr="00FD61DB">
        <w:rPr>
          <w:sz w:val="22"/>
          <w:szCs w:val="22"/>
        </w:rPr>
        <w:t xml:space="preserve">5.1.6. </w:t>
      </w:r>
      <w:r w:rsidRPr="00291396">
        <w:rPr>
          <w:b/>
          <w:bCs/>
          <w:i/>
          <w:sz w:val="22"/>
          <w:szCs w:val="22"/>
        </w:rPr>
        <w:t>Глобальные операции</w:t>
      </w:r>
      <w:r w:rsidRPr="00FD61DB">
        <w:rPr>
          <w:b/>
          <w:bCs/>
          <w:sz w:val="22"/>
          <w:szCs w:val="22"/>
        </w:rPr>
        <w:t xml:space="preserve"> – </w:t>
      </w:r>
    </w:p>
    <w:p w:rsidR="007A4509" w:rsidRDefault="007A4509" w:rsidP="007A4509">
      <w:pPr>
        <w:jc w:val="both"/>
        <w:rPr>
          <w:sz w:val="22"/>
          <w:szCs w:val="22"/>
        </w:rPr>
      </w:pPr>
      <w:r w:rsidRPr="00FD61DB">
        <w:rPr>
          <w:sz w:val="22"/>
          <w:szCs w:val="22"/>
        </w:rPr>
        <w:t xml:space="preserve">депозитарные операции, приводящие к изменению состояния всех или значительной части учетных регистров Депозитария, связанных с </w:t>
      </w:r>
      <w:r w:rsidR="00C04E80">
        <w:rPr>
          <w:sz w:val="22"/>
          <w:szCs w:val="22"/>
        </w:rPr>
        <w:t>определённым</w:t>
      </w:r>
      <w:r w:rsidRPr="00FD61DB">
        <w:rPr>
          <w:sz w:val="22"/>
          <w:szCs w:val="22"/>
        </w:rPr>
        <w:t xml:space="preserve"> выпуском ценных бумаг.</w:t>
      </w:r>
      <w:r w:rsidR="00C04E80">
        <w:rPr>
          <w:sz w:val="22"/>
          <w:szCs w:val="22"/>
        </w:rPr>
        <w:t xml:space="preserve"> Как правило, проведение глобальных операций происходит по инициативе эмитента и связано с проведением корпоративных действий.</w:t>
      </w:r>
    </w:p>
    <w:p w:rsidR="007A4509" w:rsidRPr="00FD61DB" w:rsidRDefault="007A4509" w:rsidP="00F91AF3">
      <w:pPr>
        <w:ind w:firstLine="360"/>
        <w:jc w:val="both"/>
        <w:rPr>
          <w:sz w:val="22"/>
          <w:szCs w:val="22"/>
        </w:rPr>
      </w:pPr>
      <w:r w:rsidRPr="00FD61DB">
        <w:rPr>
          <w:sz w:val="22"/>
          <w:szCs w:val="22"/>
        </w:rPr>
        <w:t xml:space="preserve"> К глобальным операциям относятся: </w:t>
      </w:r>
    </w:p>
    <w:p w:rsidR="007A4509" w:rsidRPr="00FD61DB" w:rsidRDefault="007A4509" w:rsidP="001B0886">
      <w:pPr>
        <w:numPr>
          <w:ilvl w:val="0"/>
          <w:numId w:val="66"/>
        </w:numPr>
        <w:jc w:val="both"/>
        <w:rPr>
          <w:sz w:val="22"/>
          <w:szCs w:val="22"/>
        </w:rPr>
      </w:pPr>
      <w:r w:rsidRPr="00FD61DB">
        <w:rPr>
          <w:sz w:val="22"/>
          <w:szCs w:val="22"/>
        </w:rPr>
        <w:t>конвертация ценных бумаг;</w:t>
      </w:r>
    </w:p>
    <w:p w:rsidR="007A4509" w:rsidRPr="00FD61DB" w:rsidRDefault="007A4509" w:rsidP="001B0886">
      <w:pPr>
        <w:numPr>
          <w:ilvl w:val="0"/>
          <w:numId w:val="66"/>
        </w:numPr>
        <w:jc w:val="both"/>
        <w:rPr>
          <w:sz w:val="22"/>
          <w:szCs w:val="22"/>
        </w:rPr>
      </w:pPr>
      <w:r w:rsidRPr="00FD61DB">
        <w:rPr>
          <w:sz w:val="22"/>
          <w:szCs w:val="22"/>
        </w:rPr>
        <w:t>аннулирование (погашение) ценных бумаг;</w:t>
      </w:r>
    </w:p>
    <w:p w:rsidR="007A4509" w:rsidRPr="00FD61DB" w:rsidRDefault="007A4509" w:rsidP="001B0886">
      <w:pPr>
        <w:numPr>
          <w:ilvl w:val="0"/>
          <w:numId w:val="66"/>
        </w:numPr>
        <w:jc w:val="both"/>
        <w:rPr>
          <w:sz w:val="22"/>
          <w:szCs w:val="22"/>
        </w:rPr>
      </w:pPr>
      <w:r w:rsidRPr="00FD61DB">
        <w:rPr>
          <w:sz w:val="22"/>
          <w:szCs w:val="22"/>
        </w:rPr>
        <w:t>дробление или консолидация ценных бумаг;</w:t>
      </w:r>
    </w:p>
    <w:p w:rsidR="007A4509" w:rsidRPr="00FD61DB" w:rsidRDefault="00C04E80" w:rsidP="001B0886">
      <w:pPr>
        <w:numPr>
          <w:ilvl w:val="0"/>
          <w:numId w:val="66"/>
        </w:numPr>
        <w:jc w:val="both"/>
        <w:rPr>
          <w:sz w:val="22"/>
          <w:szCs w:val="22"/>
        </w:rPr>
      </w:pPr>
      <w:r>
        <w:rPr>
          <w:sz w:val="22"/>
          <w:szCs w:val="22"/>
        </w:rPr>
        <w:t xml:space="preserve">начисление и </w:t>
      </w:r>
      <w:r w:rsidR="007A4509" w:rsidRPr="00FD61DB">
        <w:rPr>
          <w:sz w:val="22"/>
          <w:szCs w:val="22"/>
        </w:rPr>
        <w:t>выплата доходов ценными бумагами;</w:t>
      </w:r>
    </w:p>
    <w:p w:rsidR="007A4509" w:rsidRPr="00FD61DB" w:rsidRDefault="007A4509" w:rsidP="001B0886">
      <w:pPr>
        <w:numPr>
          <w:ilvl w:val="0"/>
          <w:numId w:val="66"/>
        </w:numPr>
        <w:jc w:val="both"/>
        <w:rPr>
          <w:sz w:val="22"/>
          <w:szCs w:val="22"/>
        </w:rPr>
      </w:pPr>
      <w:r w:rsidRPr="00FD61DB">
        <w:rPr>
          <w:sz w:val="22"/>
          <w:szCs w:val="22"/>
        </w:rPr>
        <w:t>объединение дополнительных выпусков эмиссионных ценных бумаг;</w:t>
      </w:r>
    </w:p>
    <w:p w:rsidR="00C04E80" w:rsidRDefault="007A4509" w:rsidP="001B0886">
      <w:pPr>
        <w:numPr>
          <w:ilvl w:val="0"/>
          <w:numId w:val="66"/>
        </w:numPr>
        <w:jc w:val="both"/>
        <w:rPr>
          <w:sz w:val="22"/>
          <w:szCs w:val="22"/>
        </w:rPr>
      </w:pPr>
      <w:r w:rsidRPr="00FD61DB">
        <w:rPr>
          <w:sz w:val="22"/>
          <w:szCs w:val="22"/>
        </w:rPr>
        <w:t xml:space="preserve">аннулирование индивидуального номера (кода) дополнительных выпусков эмиссионных </w:t>
      </w:r>
    </w:p>
    <w:p w:rsidR="007A4509" w:rsidRDefault="007A4509" w:rsidP="00C04E80">
      <w:pPr>
        <w:ind w:left="360"/>
        <w:jc w:val="both"/>
        <w:rPr>
          <w:sz w:val="22"/>
          <w:szCs w:val="22"/>
        </w:rPr>
      </w:pPr>
      <w:r w:rsidRPr="00FD61DB">
        <w:rPr>
          <w:sz w:val="22"/>
          <w:szCs w:val="22"/>
        </w:rPr>
        <w:t>ценных бумаг.</w:t>
      </w:r>
    </w:p>
    <w:p w:rsidR="007A4509" w:rsidRPr="00FD61DB" w:rsidRDefault="007A4509" w:rsidP="007A4509">
      <w:pPr>
        <w:jc w:val="both"/>
        <w:rPr>
          <w:sz w:val="22"/>
          <w:szCs w:val="22"/>
        </w:rPr>
      </w:pPr>
      <w:r w:rsidRPr="00FD61DB">
        <w:rPr>
          <w:sz w:val="22"/>
          <w:szCs w:val="22"/>
        </w:rPr>
        <w:lastRenderedPageBreak/>
        <w:t xml:space="preserve">5.1.7. Настоящий перечень депозитарных операций не является исчерпывающим. Депозитарий вправе предусмотреть в </w:t>
      </w:r>
      <w:r>
        <w:rPr>
          <w:sz w:val="22"/>
          <w:szCs w:val="22"/>
        </w:rPr>
        <w:t>Условиях</w:t>
      </w:r>
      <w:r w:rsidRPr="00FD61DB">
        <w:rPr>
          <w:sz w:val="22"/>
          <w:szCs w:val="22"/>
        </w:rPr>
        <w:t xml:space="preserve"> возможность совершения и иных депозитарных операций.</w:t>
      </w:r>
    </w:p>
    <w:p w:rsidR="007A4509" w:rsidRPr="00FD61DB" w:rsidRDefault="007A4509" w:rsidP="007A4509">
      <w:pPr>
        <w:jc w:val="both"/>
        <w:rPr>
          <w:b/>
          <w:bCs/>
          <w:sz w:val="22"/>
          <w:szCs w:val="22"/>
        </w:rPr>
      </w:pPr>
      <w:r w:rsidRPr="00FD61DB">
        <w:rPr>
          <w:b/>
          <w:bCs/>
          <w:sz w:val="22"/>
          <w:szCs w:val="22"/>
        </w:rPr>
        <w:t>5.2. Основания для совершения депозитарных операций.</w:t>
      </w:r>
    </w:p>
    <w:p w:rsidR="007A4509" w:rsidRPr="00FD61DB" w:rsidRDefault="007A4509" w:rsidP="007A4509">
      <w:pPr>
        <w:jc w:val="both"/>
        <w:rPr>
          <w:sz w:val="22"/>
          <w:szCs w:val="22"/>
        </w:rPr>
      </w:pPr>
      <w:r w:rsidRPr="00FD61DB">
        <w:rPr>
          <w:sz w:val="22"/>
          <w:szCs w:val="22"/>
        </w:rPr>
        <w:t xml:space="preserve">5.2.1. Основанием для совершения депозитарной операции является </w:t>
      </w:r>
      <w:r w:rsidRPr="00291396">
        <w:rPr>
          <w:b/>
          <w:i/>
          <w:sz w:val="22"/>
          <w:szCs w:val="22"/>
        </w:rPr>
        <w:t>поручение Депонента</w:t>
      </w:r>
      <w:r w:rsidRPr="00FD61DB">
        <w:rPr>
          <w:sz w:val="22"/>
          <w:szCs w:val="22"/>
        </w:rPr>
        <w:t xml:space="preserve"> </w:t>
      </w:r>
      <w:r w:rsidRPr="00291396">
        <w:rPr>
          <w:b/>
          <w:i/>
          <w:sz w:val="22"/>
          <w:szCs w:val="22"/>
        </w:rPr>
        <w:t>(уполномоченного им лица</w:t>
      </w:r>
      <w:r w:rsidRPr="00FD61DB">
        <w:rPr>
          <w:sz w:val="22"/>
          <w:szCs w:val="22"/>
        </w:rPr>
        <w:t xml:space="preserve">), оформленное согласно  </w:t>
      </w:r>
      <w:r w:rsidR="00C04E80">
        <w:rPr>
          <w:sz w:val="22"/>
          <w:szCs w:val="22"/>
        </w:rPr>
        <w:t xml:space="preserve">формам в </w:t>
      </w:r>
      <w:proofErr w:type="spellStart"/>
      <w:r w:rsidRPr="00E03B56">
        <w:rPr>
          <w:sz w:val="22"/>
          <w:szCs w:val="22"/>
          <w:u w:val="single"/>
        </w:rPr>
        <w:t>Приложени</w:t>
      </w:r>
      <w:r w:rsidR="00487F6C">
        <w:rPr>
          <w:sz w:val="22"/>
          <w:szCs w:val="22"/>
          <w:u w:val="single"/>
        </w:rPr>
        <w:t>ии</w:t>
      </w:r>
      <w:proofErr w:type="spellEnd"/>
      <w:r w:rsidR="00700A5A">
        <w:rPr>
          <w:sz w:val="22"/>
          <w:szCs w:val="22"/>
          <w:u w:val="single"/>
        </w:rPr>
        <w:t xml:space="preserve"> №</w:t>
      </w:r>
      <w:r w:rsidRPr="00E03B56">
        <w:rPr>
          <w:sz w:val="22"/>
          <w:szCs w:val="22"/>
          <w:u w:val="single"/>
        </w:rPr>
        <w:t xml:space="preserve"> </w:t>
      </w:r>
      <w:r w:rsidR="00C04E80" w:rsidRPr="00E03B56">
        <w:rPr>
          <w:sz w:val="22"/>
          <w:szCs w:val="22"/>
          <w:u w:val="single"/>
        </w:rPr>
        <w:t>2</w:t>
      </w:r>
      <w:r w:rsidR="00C04E80">
        <w:rPr>
          <w:sz w:val="22"/>
          <w:szCs w:val="22"/>
        </w:rPr>
        <w:t xml:space="preserve"> </w:t>
      </w:r>
      <w:r w:rsidR="004D4B7F">
        <w:rPr>
          <w:sz w:val="22"/>
          <w:szCs w:val="22"/>
        </w:rPr>
        <w:t xml:space="preserve">к </w:t>
      </w:r>
      <w:r>
        <w:rPr>
          <w:sz w:val="22"/>
          <w:szCs w:val="22"/>
        </w:rPr>
        <w:t>настоящи</w:t>
      </w:r>
      <w:r w:rsidR="004D4B7F">
        <w:rPr>
          <w:sz w:val="22"/>
          <w:szCs w:val="22"/>
        </w:rPr>
        <w:t>м</w:t>
      </w:r>
      <w:r>
        <w:rPr>
          <w:sz w:val="22"/>
          <w:szCs w:val="22"/>
        </w:rPr>
        <w:t xml:space="preserve"> Услови</w:t>
      </w:r>
      <w:r w:rsidR="004D4B7F">
        <w:rPr>
          <w:sz w:val="22"/>
          <w:szCs w:val="22"/>
        </w:rPr>
        <w:t>ям</w:t>
      </w:r>
      <w:r w:rsidRPr="00FD61DB">
        <w:rPr>
          <w:sz w:val="22"/>
          <w:szCs w:val="22"/>
        </w:rPr>
        <w:t xml:space="preserve"> </w:t>
      </w:r>
      <w:r w:rsidR="00C04E80">
        <w:rPr>
          <w:sz w:val="22"/>
          <w:szCs w:val="22"/>
        </w:rPr>
        <w:t>в зависимости от вида депозитарной операции (инвентарная, административная, информационная и пр.)</w:t>
      </w:r>
      <w:r w:rsidRPr="00FD61DB">
        <w:rPr>
          <w:sz w:val="22"/>
          <w:szCs w:val="22"/>
        </w:rPr>
        <w:t xml:space="preserve"> и переданное в Депозитарий, а также иные документы согласно действующему законодательству</w:t>
      </w:r>
      <w:r w:rsidR="00535AB0">
        <w:rPr>
          <w:sz w:val="22"/>
          <w:szCs w:val="22"/>
        </w:rPr>
        <w:t xml:space="preserve"> Российской Федерации</w:t>
      </w:r>
      <w:r w:rsidRPr="00FD61DB">
        <w:rPr>
          <w:sz w:val="22"/>
          <w:szCs w:val="22"/>
        </w:rPr>
        <w:t xml:space="preserve">. </w:t>
      </w:r>
    </w:p>
    <w:p w:rsidR="007A4509" w:rsidRPr="00FD61DB" w:rsidRDefault="007A4509" w:rsidP="007A4509">
      <w:pPr>
        <w:jc w:val="both"/>
        <w:rPr>
          <w:sz w:val="22"/>
          <w:szCs w:val="22"/>
        </w:rPr>
      </w:pPr>
      <w:r w:rsidRPr="00FD61DB">
        <w:rPr>
          <w:sz w:val="22"/>
          <w:szCs w:val="22"/>
        </w:rPr>
        <w:t xml:space="preserve">5.2.2. 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w:t>
      </w:r>
    </w:p>
    <w:p w:rsidR="007A4509" w:rsidRPr="00FD61DB" w:rsidRDefault="007A4509" w:rsidP="001B0886">
      <w:pPr>
        <w:numPr>
          <w:ilvl w:val="0"/>
          <w:numId w:val="67"/>
        </w:numPr>
        <w:jc w:val="both"/>
        <w:rPr>
          <w:sz w:val="22"/>
          <w:szCs w:val="22"/>
        </w:rPr>
      </w:pPr>
      <w:r w:rsidRPr="00FD61DB">
        <w:rPr>
          <w:sz w:val="22"/>
          <w:szCs w:val="22"/>
        </w:rPr>
        <w:t>судов (арбитражных и общей юрисдикции);</w:t>
      </w:r>
    </w:p>
    <w:p w:rsidR="007A4509" w:rsidRPr="00FD61DB" w:rsidRDefault="007A4509" w:rsidP="001B0886">
      <w:pPr>
        <w:numPr>
          <w:ilvl w:val="0"/>
          <w:numId w:val="67"/>
        </w:numPr>
        <w:jc w:val="both"/>
        <w:rPr>
          <w:sz w:val="22"/>
          <w:szCs w:val="22"/>
        </w:rPr>
      </w:pPr>
      <w:r w:rsidRPr="00FD61DB">
        <w:rPr>
          <w:sz w:val="22"/>
          <w:szCs w:val="22"/>
        </w:rPr>
        <w:t>органов дознания и предварительного следствия;</w:t>
      </w:r>
    </w:p>
    <w:p w:rsidR="007A4509" w:rsidRPr="00FD61DB" w:rsidRDefault="007A4509" w:rsidP="001B0886">
      <w:pPr>
        <w:numPr>
          <w:ilvl w:val="0"/>
          <w:numId w:val="67"/>
        </w:numPr>
        <w:jc w:val="both"/>
        <w:rPr>
          <w:sz w:val="22"/>
          <w:szCs w:val="22"/>
        </w:rPr>
      </w:pPr>
      <w:r w:rsidRPr="00FD61DB">
        <w:rPr>
          <w:sz w:val="22"/>
          <w:szCs w:val="22"/>
        </w:rPr>
        <w:t>судебных приставов - исполнителей;</w:t>
      </w:r>
    </w:p>
    <w:p w:rsidR="007A4509" w:rsidRPr="00FD61DB" w:rsidRDefault="007A4509" w:rsidP="001B0886">
      <w:pPr>
        <w:numPr>
          <w:ilvl w:val="0"/>
          <w:numId w:val="67"/>
        </w:numPr>
        <w:jc w:val="both"/>
        <w:rPr>
          <w:sz w:val="22"/>
          <w:szCs w:val="22"/>
        </w:rPr>
      </w:pPr>
      <w:r w:rsidRPr="00FD61DB">
        <w:rPr>
          <w:sz w:val="22"/>
          <w:szCs w:val="22"/>
        </w:rPr>
        <w:t>иных в соответствии с действующим законодательством</w:t>
      </w:r>
      <w:r w:rsidR="00535AB0">
        <w:rPr>
          <w:sz w:val="22"/>
          <w:szCs w:val="22"/>
        </w:rPr>
        <w:t xml:space="preserve"> Российской Федерации</w:t>
      </w:r>
      <w:r w:rsidRPr="00FD61DB">
        <w:rPr>
          <w:sz w:val="22"/>
          <w:szCs w:val="22"/>
        </w:rPr>
        <w:t>.</w:t>
      </w:r>
    </w:p>
    <w:p w:rsidR="007A4509" w:rsidRPr="00FD61DB" w:rsidRDefault="007A4509" w:rsidP="007A4509">
      <w:pPr>
        <w:jc w:val="both"/>
        <w:rPr>
          <w:sz w:val="22"/>
          <w:szCs w:val="22"/>
        </w:rPr>
      </w:pPr>
      <w:r w:rsidRPr="00FD61DB">
        <w:rPr>
          <w:sz w:val="22"/>
          <w:szCs w:val="22"/>
        </w:rPr>
        <w:t>5.2.3. Письменные решения государственных органов должны сопровождаться приложением соответствующих документов (судебных актов; исполнительных документов; постановлений органов дознания и предварительного следствия и иных документов в соответствии с действующим законодательством</w:t>
      </w:r>
      <w:r w:rsidR="00663B37">
        <w:rPr>
          <w:sz w:val="22"/>
          <w:szCs w:val="22"/>
        </w:rPr>
        <w:t xml:space="preserve"> Российской Федерации</w:t>
      </w:r>
      <w:r w:rsidRPr="00FD61DB">
        <w:rPr>
          <w:sz w:val="22"/>
          <w:szCs w:val="22"/>
        </w:rPr>
        <w:t xml:space="preserve">). </w:t>
      </w:r>
    </w:p>
    <w:p w:rsidR="007A4509" w:rsidRDefault="007A4509" w:rsidP="007A4509">
      <w:pPr>
        <w:jc w:val="both"/>
        <w:rPr>
          <w:sz w:val="22"/>
          <w:szCs w:val="22"/>
        </w:rPr>
      </w:pPr>
      <w:r w:rsidRPr="00FD61DB">
        <w:rPr>
          <w:sz w:val="22"/>
          <w:szCs w:val="22"/>
        </w:rPr>
        <w:t xml:space="preserve">5.2.4. Поручение на совершение депозитарных операций должно быть составлено </w:t>
      </w:r>
      <w:r w:rsidRPr="00E03B56">
        <w:rPr>
          <w:b/>
          <w:i/>
          <w:sz w:val="22"/>
          <w:szCs w:val="22"/>
        </w:rPr>
        <w:t>в бумажной форме</w:t>
      </w:r>
      <w:r w:rsidRPr="00FD61DB">
        <w:rPr>
          <w:sz w:val="22"/>
          <w:szCs w:val="22"/>
        </w:rPr>
        <w:t xml:space="preserve"> с соблюдением требований действующих нормативных правовых актов Российской Федерации</w:t>
      </w:r>
      <w:r>
        <w:rPr>
          <w:sz w:val="22"/>
          <w:szCs w:val="22"/>
        </w:rPr>
        <w:t>, настоящих Условий и депозитарного (</w:t>
      </w:r>
      <w:proofErr w:type="spellStart"/>
      <w:r>
        <w:rPr>
          <w:sz w:val="22"/>
          <w:szCs w:val="22"/>
        </w:rPr>
        <w:t>междепозитарного</w:t>
      </w:r>
      <w:proofErr w:type="spellEnd"/>
      <w:r>
        <w:rPr>
          <w:sz w:val="22"/>
          <w:szCs w:val="22"/>
        </w:rPr>
        <w:t>) договора</w:t>
      </w:r>
      <w:r w:rsidRPr="00FD61DB">
        <w:rPr>
          <w:sz w:val="22"/>
          <w:szCs w:val="22"/>
        </w:rPr>
        <w:t xml:space="preserve">. Прием в качестве поручений документов </w:t>
      </w:r>
      <w:r w:rsidRPr="00E03B56">
        <w:rPr>
          <w:b/>
          <w:i/>
          <w:sz w:val="22"/>
          <w:szCs w:val="22"/>
        </w:rPr>
        <w:t>в электронной форме</w:t>
      </w:r>
      <w:r w:rsidRPr="00FD61DB">
        <w:rPr>
          <w:sz w:val="22"/>
          <w:szCs w:val="22"/>
        </w:rPr>
        <w:t xml:space="preserve"> допускается в случае и в порядке, предусмотренном законодательством Российской Федерации</w:t>
      </w:r>
      <w:r>
        <w:rPr>
          <w:sz w:val="22"/>
          <w:szCs w:val="22"/>
        </w:rPr>
        <w:t xml:space="preserve"> и</w:t>
      </w:r>
      <w:r w:rsidRPr="00FD61DB">
        <w:rPr>
          <w:sz w:val="22"/>
          <w:szCs w:val="22"/>
        </w:rPr>
        <w:t xml:space="preserve"> соглашением сторон. Порядок обмена документами в форме </w:t>
      </w:r>
      <w:r>
        <w:rPr>
          <w:sz w:val="22"/>
          <w:szCs w:val="22"/>
        </w:rPr>
        <w:t xml:space="preserve">ЭДО устанавливается </w:t>
      </w:r>
      <w:r w:rsidRPr="00FD61DB">
        <w:rPr>
          <w:sz w:val="22"/>
          <w:szCs w:val="22"/>
        </w:rPr>
        <w:t>отдельн</w:t>
      </w:r>
      <w:r>
        <w:rPr>
          <w:sz w:val="22"/>
          <w:szCs w:val="22"/>
        </w:rPr>
        <w:t>ы</w:t>
      </w:r>
      <w:r w:rsidRPr="00FD61DB">
        <w:rPr>
          <w:sz w:val="22"/>
          <w:szCs w:val="22"/>
        </w:rPr>
        <w:t xml:space="preserve">м </w:t>
      </w:r>
      <w:r>
        <w:rPr>
          <w:sz w:val="22"/>
          <w:szCs w:val="22"/>
        </w:rPr>
        <w:t xml:space="preserve">Дополнительным </w:t>
      </w:r>
      <w:r w:rsidRPr="00FD61DB">
        <w:rPr>
          <w:sz w:val="22"/>
          <w:szCs w:val="22"/>
        </w:rPr>
        <w:t>соглашени</w:t>
      </w:r>
      <w:r>
        <w:rPr>
          <w:sz w:val="22"/>
          <w:szCs w:val="22"/>
        </w:rPr>
        <w:t>ем к депозитарному  (</w:t>
      </w:r>
      <w:proofErr w:type="spellStart"/>
      <w:r>
        <w:rPr>
          <w:sz w:val="22"/>
          <w:szCs w:val="22"/>
        </w:rPr>
        <w:t>междепозитарному</w:t>
      </w:r>
      <w:proofErr w:type="spellEnd"/>
      <w:r>
        <w:rPr>
          <w:sz w:val="22"/>
          <w:szCs w:val="22"/>
        </w:rPr>
        <w:t xml:space="preserve">) договору. </w:t>
      </w:r>
      <w:proofErr w:type="gramStart"/>
      <w:r>
        <w:rPr>
          <w:sz w:val="22"/>
          <w:szCs w:val="22"/>
        </w:rPr>
        <w:t xml:space="preserve">Допускается приём поручений посредством почтовой, телеграфной, телетайпной, телефонной, электронной или иной связи, а также использование ЭП либо иного аналога собственноручной подписи в случае, если способ связи позволяет достоверно установить, что документ исходит от инициатора операции, и в порядке, предусмотренном действующим законодательством Российской Федерации или соглашением сторон (договором) с обязательным указанием выбранного способа передачи информации в Анкете депонента </w:t>
      </w:r>
      <w:r w:rsidRPr="0093477E">
        <w:rPr>
          <w:sz w:val="22"/>
          <w:szCs w:val="22"/>
        </w:rPr>
        <w:t>(Приложени</w:t>
      </w:r>
      <w:r w:rsidR="00487F6C">
        <w:rPr>
          <w:sz w:val="22"/>
          <w:szCs w:val="22"/>
        </w:rPr>
        <w:t>е</w:t>
      </w:r>
      <w:r w:rsidR="00663B37">
        <w:rPr>
          <w:sz w:val="22"/>
          <w:szCs w:val="22"/>
        </w:rPr>
        <w:t xml:space="preserve"> № </w:t>
      </w:r>
      <w:r w:rsidR="0093477E">
        <w:rPr>
          <w:sz w:val="22"/>
          <w:szCs w:val="22"/>
        </w:rPr>
        <w:t>2.2.1.-2.2.2</w:t>
      </w:r>
      <w:proofErr w:type="gramEnd"/>
      <w:r w:rsidR="00CA0488" w:rsidRPr="00CA0488">
        <w:rPr>
          <w:sz w:val="22"/>
        </w:rPr>
        <w:t xml:space="preserve"> </w:t>
      </w:r>
      <w:r w:rsidR="00CA0488">
        <w:rPr>
          <w:sz w:val="22"/>
        </w:rPr>
        <w:t>к настоящим Условиям</w:t>
      </w:r>
      <w:r w:rsidRPr="0093477E">
        <w:rPr>
          <w:sz w:val="22"/>
          <w:szCs w:val="22"/>
        </w:rPr>
        <w:t>).</w:t>
      </w:r>
      <w:r>
        <w:rPr>
          <w:sz w:val="22"/>
          <w:szCs w:val="22"/>
        </w:rPr>
        <w:t xml:space="preserve"> Прием Депозитарием в качестве поручения документа, подписанного ЭП, освобождает Депонента от обязанности последующего предоставления Депозитарию бумажной формы поручения. В остальных случаях, если иное не предусмотрено соглашением сторон (договором), Депонент обязан предоставить подлинник в течение 5 (Пяти) рабочих дней. </w:t>
      </w:r>
    </w:p>
    <w:p w:rsidR="007A4509" w:rsidRDefault="007A4509" w:rsidP="007A4509">
      <w:pPr>
        <w:ind w:firstLine="567"/>
        <w:jc w:val="both"/>
        <w:rPr>
          <w:sz w:val="22"/>
          <w:szCs w:val="22"/>
        </w:rPr>
      </w:pPr>
      <w:r>
        <w:rPr>
          <w:sz w:val="22"/>
          <w:szCs w:val="22"/>
        </w:rPr>
        <w:t>Не предоставление Депонентом в указанный срок поручения в форме бумажного документа является достаточным основанием для отказа Депозитария в предоставлении последующих услуг по депозитарному договору и от исполнения последующих поручений Депонента вплоть до получения Депозитарием требуемого документа.</w:t>
      </w:r>
    </w:p>
    <w:p w:rsidR="007A4509" w:rsidRDefault="007A4509" w:rsidP="0093477E">
      <w:pPr>
        <w:jc w:val="both"/>
        <w:rPr>
          <w:color w:val="000000"/>
          <w:sz w:val="22"/>
        </w:rPr>
      </w:pPr>
      <w:r>
        <w:rPr>
          <w:sz w:val="22"/>
          <w:szCs w:val="22"/>
        </w:rPr>
        <w:t>5.2.5</w:t>
      </w:r>
      <w:r w:rsidR="00E03B56">
        <w:rPr>
          <w:sz w:val="22"/>
          <w:szCs w:val="22"/>
        </w:rPr>
        <w:t>.</w:t>
      </w:r>
      <w:r>
        <w:rPr>
          <w:sz w:val="22"/>
          <w:szCs w:val="22"/>
        </w:rPr>
        <w:t xml:space="preserve"> </w:t>
      </w:r>
      <w:proofErr w:type="gramStart"/>
      <w:r w:rsidRPr="00001E1F">
        <w:rPr>
          <w:color w:val="000000"/>
          <w:sz w:val="22"/>
        </w:rPr>
        <w:t>На основании отдельных соглашений к депозитарному договору</w:t>
      </w:r>
      <w:r>
        <w:rPr>
          <w:color w:val="000000"/>
          <w:sz w:val="22"/>
        </w:rPr>
        <w:t xml:space="preserve"> между Депонентом и Депозитарием поручения на проведение инвентарных и информационных депозитарных операций могут быть переданы посредством международной системы </w:t>
      </w:r>
      <w:r>
        <w:rPr>
          <w:color w:val="000000"/>
          <w:sz w:val="22"/>
          <w:lang w:val="en-US"/>
        </w:rPr>
        <w:t>SWIFT</w:t>
      </w:r>
      <w:r>
        <w:rPr>
          <w:color w:val="000000"/>
          <w:sz w:val="22"/>
        </w:rPr>
        <w:t xml:space="preserve"> в виде инструкций свободного формата МТ599, а также инструкций на списание/зачисление ценных бумаг форматов </w:t>
      </w:r>
      <w:r>
        <w:rPr>
          <w:color w:val="000000"/>
          <w:sz w:val="22"/>
          <w:lang w:val="en-US"/>
        </w:rPr>
        <w:t>MT</w:t>
      </w:r>
      <w:r w:rsidRPr="003127F3">
        <w:rPr>
          <w:color w:val="000000"/>
          <w:sz w:val="22"/>
        </w:rPr>
        <w:t>540</w:t>
      </w:r>
      <w:r>
        <w:rPr>
          <w:color w:val="000000"/>
          <w:sz w:val="22"/>
        </w:rPr>
        <w:t>-</w:t>
      </w:r>
      <w:r>
        <w:rPr>
          <w:color w:val="000000"/>
          <w:sz w:val="22"/>
          <w:lang w:val="en-US"/>
        </w:rPr>
        <w:t>MT</w:t>
      </w:r>
      <w:r w:rsidRPr="003127F3">
        <w:rPr>
          <w:color w:val="000000"/>
          <w:sz w:val="22"/>
        </w:rPr>
        <w:t>54</w:t>
      </w:r>
      <w:r>
        <w:rPr>
          <w:color w:val="000000"/>
          <w:sz w:val="22"/>
        </w:rPr>
        <w:t>7, Сообщения формата МТ599 должны содержать информацию, аналогичную имеющейся на бумажной форме поручения.</w:t>
      </w:r>
      <w:proofErr w:type="gramEnd"/>
    </w:p>
    <w:p w:rsidR="007A4509" w:rsidRDefault="007A4509" w:rsidP="0093477E">
      <w:pPr>
        <w:pStyle w:val="a7"/>
        <w:spacing w:after="0"/>
        <w:jc w:val="both"/>
        <w:rPr>
          <w:sz w:val="22"/>
        </w:rPr>
      </w:pPr>
      <w:r>
        <w:rPr>
          <w:sz w:val="22"/>
          <w:szCs w:val="22"/>
        </w:rPr>
        <w:t xml:space="preserve">5.2.6.  </w:t>
      </w:r>
      <w:r>
        <w:rPr>
          <w:sz w:val="22"/>
        </w:rPr>
        <w:t>Клиентское пору</w:t>
      </w:r>
      <w:r w:rsidR="0093477E">
        <w:rPr>
          <w:sz w:val="22"/>
        </w:rPr>
        <w:t xml:space="preserve">чение подписывается Депонентом </w:t>
      </w:r>
      <w:r>
        <w:rPr>
          <w:sz w:val="22"/>
        </w:rPr>
        <w:t>или от имени Депонента - уполномоченным им лицом, в том числе оператором, попечителем, распорядителем</w:t>
      </w:r>
      <w:r w:rsidR="0093477E">
        <w:rPr>
          <w:sz w:val="22"/>
        </w:rPr>
        <w:t xml:space="preserve">. В зависимости от операции, </w:t>
      </w:r>
      <w:r>
        <w:rPr>
          <w:sz w:val="22"/>
        </w:rPr>
        <w:t>на</w:t>
      </w:r>
      <w:r w:rsidR="0093477E">
        <w:rPr>
          <w:sz w:val="22"/>
        </w:rPr>
        <w:t>пример, блокировка ценных бумаг,</w:t>
      </w:r>
      <w:r>
        <w:rPr>
          <w:sz w:val="22"/>
        </w:rPr>
        <w:t xml:space="preserve"> поручение, помимо Депонента, подписывается контрагентом (залогодателем, залогодержателем или от имени контрагента уполномоченным им лицом, в том числе оператором, попечителем, распорядителем). </w:t>
      </w:r>
    </w:p>
    <w:p w:rsidR="00C6716F" w:rsidRPr="000A45DA" w:rsidRDefault="00924F95" w:rsidP="00C6716F">
      <w:pPr>
        <w:pStyle w:val="a7"/>
        <w:spacing w:after="0"/>
        <w:jc w:val="both"/>
        <w:rPr>
          <w:sz w:val="22"/>
        </w:rPr>
      </w:pPr>
      <w:r w:rsidRPr="000A45DA">
        <w:rPr>
          <w:sz w:val="22"/>
          <w:szCs w:val="22"/>
        </w:rPr>
        <w:t>5.2.7. Для проведения инвентарных операций по торговому счету депо Депонента по результатам совершения им сделок с ценными бумагами в торговой системе организатора торговли Депозитарий вправе использовать в качестве основания Распоряжение на операции по счетам ДЕПО (Приложение № 2.5</w:t>
      </w:r>
      <w:r w:rsidR="003F1D9E" w:rsidRPr="000A45DA">
        <w:rPr>
          <w:sz w:val="22"/>
          <w:szCs w:val="22"/>
        </w:rPr>
        <w:t xml:space="preserve"> к настоящим Условиям</w:t>
      </w:r>
      <w:r w:rsidRPr="000A45DA">
        <w:rPr>
          <w:sz w:val="22"/>
          <w:szCs w:val="22"/>
        </w:rPr>
        <w:t xml:space="preserve">), составленное на основании отчета клиринговой организации. Инициатором  инвентарных операций по торговому счету депо выступает Банк. Распоряжение на операции по торговым счетам ДЕПО должно быть подписано руководителем или уполномоченным </w:t>
      </w:r>
      <w:r w:rsidRPr="000A45DA">
        <w:rPr>
          <w:sz w:val="22"/>
          <w:szCs w:val="22"/>
        </w:rPr>
        <w:lastRenderedPageBreak/>
        <w:t>сотрудником соответствующего структурного подразделения Банка осуществляющего  операции на рынке ценных бумаг.</w:t>
      </w:r>
    </w:p>
    <w:p w:rsidR="007A4509" w:rsidRPr="00FD61DB" w:rsidRDefault="007A4509" w:rsidP="00FF72BF">
      <w:pPr>
        <w:jc w:val="both"/>
        <w:rPr>
          <w:sz w:val="22"/>
          <w:szCs w:val="22"/>
        </w:rPr>
      </w:pPr>
      <w:r w:rsidRPr="00FD61DB">
        <w:rPr>
          <w:sz w:val="22"/>
          <w:szCs w:val="22"/>
        </w:rPr>
        <w:t>5.2.</w:t>
      </w:r>
      <w:r w:rsidRPr="00A54381">
        <w:rPr>
          <w:sz w:val="22"/>
          <w:szCs w:val="22"/>
        </w:rPr>
        <w:t>8</w:t>
      </w:r>
      <w:r w:rsidRPr="00FD61DB">
        <w:rPr>
          <w:sz w:val="22"/>
          <w:szCs w:val="22"/>
        </w:rPr>
        <w:t xml:space="preserve">. Депозитарий может </w:t>
      </w:r>
      <w:r w:rsidRPr="00291396">
        <w:rPr>
          <w:b/>
          <w:i/>
          <w:sz w:val="22"/>
          <w:szCs w:val="22"/>
        </w:rPr>
        <w:t xml:space="preserve">отказать </w:t>
      </w:r>
      <w:r w:rsidRPr="00F23143">
        <w:rPr>
          <w:sz w:val="22"/>
          <w:szCs w:val="22"/>
          <w:u w:val="single"/>
        </w:rPr>
        <w:t>в принятии поручения</w:t>
      </w:r>
      <w:r w:rsidRPr="00FD61DB">
        <w:rPr>
          <w:sz w:val="22"/>
          <w:szCs w:val="22"/>
        </w:rPr>
        <w:t xml:space="preserve"> к исполнению по следующим основаниям: </w:t>
      </w:r>
    </w:p>
    <w:p w:rsidR="007A4509" w:rsidRPr="00FD61DB" w:rsidRDefault="007A4509" w:rsidP="001B0886">
      <w:pPr>
        <w:numPr>
          <w:ilvl w:val="0"/>
          <w:numId w:val="68"/>
        </w:numPr>
        <w:jc w:val="both"/>
        <w:rPr>
          <w:sz w:val="22"/>
          <w:szCs w:val="22"/>
        </w:rPr>
      </w:pPr>
      <w:r w:rsidRPr="00FD61DB">
        <w:rPr>
          <w:sz w:val="22"/>
          <w:szCs w:val="22"/>
        </w:rPr>
        <w:t>поручение представлено в Депозитарий лицом, не имеющим соответствующих полномочий;</w:t>
      </w:r>
    </w:p>
    <w:p w:rsidR="007A4509" w:rsidRPr="00FD61DB" w:rsidRDefault="007A4509" w:rsidP="001B0886">
      <w:pPr>
        <w:numPr>
          <w:ilvl w:val="0"/>
          <w:numId w:val="68"/>
        </w:numPr>
        <w:jc w:val="both"/>
        <w:rPr>
          <w:sz w:val="22"/>
          <w:szCs w:val="22"/>
        </w:rPr>
      </w:pPr>
      <w:r w:rsidRPr="00FD61DB">
        <w:rPr>
          <w:sz w:val="22"/>
          <w:szCs w:val="22"/>
        </w:rPr>
        <w:t xml:space="preserve">поручение представлено в Депозитарий способом, не соответствующим </w:t>
      </w:r>
      <w:r>
        <w:rPr>
          <w:sz w:val="22"/>
          <w:szCs w:val="22"/>
        </w:rPr>
        <w:t xml:space="preserve">Анкете депонента, </w:t>
      </w:r>
      <w:r w:rsidRPr="00FD61DB">
        <w:rPr>
          <w:sz w:val="22"/>
          <w:szCs w:val="22"/>
        </w:rPr>
        <w:t xml:space="preserve">депозитарному договору или иному соглашению с конкретным </w:t>
      </w:r>
      <w:r>
        <w:rPr>
          <w:sz w:val="22"/>
          <w:szCs w:val="22"/>
        </w:rPr>
        <w:t>д</w:t>
      </w:r>
      <w:r w:rsidRPr="00FD61DB">
        <w:rPr>
          <w:sz w:val="22"/>
          <w:szCs w:val="22"/>
        </w:rPr>
        <w:t xml:space="preserve">епонентом, или способом, не предусмотренным </w:t>
      </w:r>
      <w:r>
        <w:rPr>
          <w:sz w:val="22"/>
          <w:szCs w:val="22"/>
        </w:rPr>
        <w:t>Условиями</w:t>
      </w:r>
      <w:r w:rsidRPr="00FD61DB">
        <w:rPr>
          <w:sz w:val="22"/>
          <w:szCs w:val="22"/>
        </w:rPr>
        <w:t xml:space="preserve"> Депозитария;</w:t>
      </w:r>
    </w:p>
    <w:p w:rsidR="007A4509" w:rsidRPr="00FD61DB" w:rsidRDefault="007A4509" w:rsidP="001B0886">
      <w:pPr>
        <w:numPr>
          <w:ilvl w:val="0"/>
          <w:numId w:val="68"/>
        </w:numPr>
        <w:jc w:val="both"/>
        <w:rPr>
          <w:sz w:val="22"/>
          <w:szCs w:val="22"/>
        </w:rPr>
      </w:pPr>
      <w:r w:rsidRPr="00FD61DB">
        <w:rPr>
          <w:sz w:val="22"/>
          <w:szCs w:val="22"/>
        </w:rPr>
        <w:t>поручение подписано лицом, не имеющим соответствующих полномочий;</w:t>
      </w:r>
    </w:p>
    <w:p w:rsidR="007A4509" w:rsidRPr="00FD61DB" w:rsidRDefault="007A4509" w:rsidP="001B0886">
      <w:pPr>
        <w:numPr>
          <w:ilvl w:val="0"/>
          <w:numId w:val="68"/>
        </w:numPr>
        <w:jc w:val="both"/>
        <w:rPr>
          <w:sz w:val="22"/>
          <w:szCs w:val="22"/>
        </w:rPr>
      </w:pPr>
      <w:r w:rsidRPr="00FD61DB">
        <w:rPr>
          <w:sz w:val="22"/>
          <w:szCs w:val="22"/>
        </w:rPr>
        <w:t>наличие у Депозитария существенных и обоснованных сомнений в подлинности подписи или оттиска печати инициатора операции;</w:t>
      </w:r>
    </w:p>
    <w:p w:rsidR="007A4509" w:rsidRPr="00FD61DB" w:rsidRDefault="007A4509" w:rsidP="001B0886">
      <w:pPr>
        <w:numPr>
          <w:ilvl w:val="0"/>
          <w:numId w:val="68"/>
        </w:numPr>
        <w:jc w:val="both"/>
        <w:rPr>
          <w:sz w:val="22"/>
          <w:szCs w:val="22"/>
        </w:rPr>
      </w:pPr>
      <w:r w:rsidRPr="00FD61DB">
        <w:rPr>
          <w:sz w:val="22"/>
          <w:szCs w:val="22"/>
        </w:rPr>
        <w:t xml:space="preserve">поручение оформлено с нарушениями требований </w:t>
      </w:r>
      <w:r>
        <w:rPr>
          <w:sz w:val="22"/>
          <w:szCs w:val="22"/>
        </w:rPr>
        <w:t>Условий</w:t>
      </w:r>
      <w:r w:rsidRPr="00FD61DB">
        <w:rPr>
          <w:sz w:val="22"/>
          <w:szCs w:val="22"/>
        </w:rPr>
        <w:t xml:space="preserve"> Депозитария;</w:t>
      </w:r>
    </w:p>
    <w:p w:rsidR="007A4509" w:rsidRPr="00FD61DB" w:rsidRDefault="007A4509" w:rsidP="001B0886">
      <w:pPr>
        <w:numPr>
          <w:ilvl w:val="0"/>
          <w:numId w:val="68"/>
        </w:numPr>
        <w:jc w:val="both"/>
        <w:rPr>
          <w:sz w:val="22"/>
          <w:szCs w:val="22"/>
        </w:rPr>
      </w:pPr>
      <w:r w:rsidRPr="00FD61DB">
        <w:rPr>
          <w:sz w:val="22"/>
          <w:szCs w:val="22"/>
        </w:rPr>
        <w:t xml:space="preserve">состав или оформление сопровождающих документов не соответствуют </w:t>
      </w:r>
      <w:r>
        <w:rPr>
          <w:sz w:val="22"/>
          <w:szCs w:val="22"/>
        </w:rPr>
        <w:t>Условиям</w:t>
      </w:r>
      <w:r w:rsidRPr="00FD61DB">
        <w:rPr>
          <w:sz w:val="22"/>
          <w:szCs w:val="22"/>
        </w:rPr>
        <w:t xml:space="preserve"> Депозитария</w:t>
      </w:r>
      <w:r>
        <w:rPr>
          <w:sz w:val="22"/>
          <w:szCs w:val="22"/>
        </w:rPr>
        <w:t xml:space="preserve"> и действующему законодательству Российской Федерации</w:t>
      </w:r>
      <w:r w:rsidRPr="00FD61DB">
        <w:rPr>
          <w:sz w:val="22"/>
          <w:szCs w:val="22"/>
        </w:rPr>
        <w:t>;</w:t>
      </w:r>
    </w:p>
    <w:p w:rsidR="007A4509" w:rsidRPr="00FD61DB" w:rsidRDefault="007A4509" w:rsidP="001B0886">
      <w:pPr>
        <w:numPr>
          <w:ilvl w:val="0"/>
          <w:numId w:val="68"/>
        </w:numPr>
        <w:jc w:val="both"/>
        <w:rPr>
          <w:sz w:val="22"/>
          <w:szCs w:val="22"/>
        </w:rPr>
      </w:pPr>
      <w:r w:rsidRPr="00FD61DB">
        <w:rPr>
          <w:sz w:val="22"/>
          <w:szCs w:val="22"/>
        </w:rPr>
        <w:t>в поручении или сопровождающих документах недостаточно данных для исполнения поручения или содержащаяся в них информация противоречива;</w:t>
      </w:r>
    </w:p>
    <w:p w:rsidR="007A4509" w:rsidRPr="00FD61DB" w:rsidRDefault="007A4509" w:rsidP="001B0886">
      <w:pPr>
        <w:numPr>
          <w:ilvl w:val="0"/>
          <w:numId w:val="68"/>
        </w:numPr>
        <w:jc w:val="both"/>
        <w:rPr>
          <w:sz w:val="22"/>
          <w:szCs w:val="22"/>
        </w:rPr>
      </w:pPr>
      <w:r w:rsidRPr="00FD61DB">
        <w:rPr>
          <w:sz w:val="22"/>
          <w:szCs w:val="22"/>
        </w:rPr>
        <w:t>поручение оформлено с исправлениями;</w:t>
      </w:r>
    </w:p>
    <w:p w:rsidR="007A4509" w:rsidRDefault="007A4509" w:rsidP="001B0886">
      <w:pPr>
        <w:numPr>
          <w:ilvl w:val="0"/>
          <w:numId w:val="68"/>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Pr="00FD61DB" w:rsidRDefault="007A4509" w:rsidP="001B0886">
      <w:pPr>
        <w:numPr>
          <w:ilvl w:val="0"/>
          <w:numId w:val="68"/>
        </w:numPr>
        <w:jc w:val="both"/>
        <w:rPr>
          <w:sz w:val="22"/>
          <w:szCs w:val="22"/>
        </w:rPr>
      </w:pPr>
      <w:r>
        <w:rPr>
          <w:sz w:val="22"/>
          <w:szCs w:val="22"/>
        </w:rPr>
        <w:t>Депонент нарушает условия Договора, требования настоящих Условий или законодательства Р</w:t>
      </w:r>
      <w:r w:rsidR="00535AB0">
        <w:rPr>
          <w:sz w:val="22"/>
          <w:szCs w:val="22"/>
        </w:rPr>
        <w:t xml:space="preserve">оссийской </w:t>
      </w:r>
      <w:r>
        <w:rPr>
          <w:sz w:val="22"/>
          <w:szCs w:val="22"/>
        </w:rPr>
        <w:t>Ф</w:t>
      </w:r>
      <w:r w:rsidR="00535AB0">
        <w:rPr>
          <w:sz w:val="22"/>
          <w:szCs w:val="22"/>
        </w:rPr>
        <w:t>едерации</w:t>
      </w:r>
      <w:r>
        <w:rPr>
          <w:sz w:val="22"/>
          <w:szCs w:val="22"/>
        </w:rPr>
        <w:t xml:space="preserve"> о рынке ценных бумаг.</w:t>
      </w:r>
    </w:p>
    <w:p w:rsidR="007A4509" w:rsidRPr="00FD61DB" w:rsidRDefault="007A4509" w:rsidP="007A4509">
      <w:pPr>
        <w:jc w:val="both"/>
        <w:rPr>
          <w:sz w:val="22"/>
          <w:szCs w:val="22"/>
        </w:rPr>
      </w:pPr>
      <w:r w:rsidRPr="00FD61DB">
        <w:rPr>
          <w:sz w:val="22"/>
          <w:szCs w:val="22"/>
        </w:rPr>
        <w:t>5.2.</w:t>
      </w:r>
      <w:r w:rsidRPr="00A54381">
        <w:rPr>
          <w:sz w:val="22"/>
          <w:szCs w:val="22"/>
        </w:rPr>
        <w:t>9</w:t>
      </w:r>
      <w:r w:rsidRPr="00FD61DB">
        <w:rPr>
          <w:sz w:val="22"/>
          <w:szCs w:val="22"/>
        </w:rPr>
        <w:t xml:space="preserve">. При приеме поручения </w:t>
      </w:r>
      <w:r>
        <w:rPr>
          <w:sz w:val="22"/>
          <w:szCs w:val="22"/>
        </w:rPr>
        <w:t xml:space="preserve">ответственный сотрудник Депозитария осуществляет проверку документов  в соответствии с </w:t>
      </w:r>
      <w:r w:rsidR="00DF4186">
        <w:rPr>
          <w:sz w:val="22"/>
          <w:szCs w:val="22"/>
        </w:rPr>
        <w:t>под</w:t>
      </w:r>
      <w:r>
        <w:rPr>
          <w:sz w:val="22"/>
          <w:szCs w:val="22"/>
        </w:rPr>
        <w:t>пунктами 5.2.4, 5.2.5.</w:t>
      </w:r>
      <w:r w:rsidR="00CA0488" w:rsidRPr="00CA0488">
        <w:rPr>
          <w:sz w:val="22"/>
        </w:rPr>
        <w:t xml:space="preserve"> </w:t>
      </w:r>
      <w:r w:rsidR="00CA0488">
        <w:rPr>
          <w:sz w:val="22"/>
        </w:rPr>
        <w:t>настоящих Услови</w:t>
      </w:r>
      <w:r w:rsidR="00700A5A">
        <w:rPr>
          <w:sz w:val="22"/>
        </w:rPr>
        <w:t>й</w:t>
      </w:r>
      <w:r>
        <w:rPr>
          <w:sz w:val="22"/>
          <w:szCs w:val="22"/>
        </w:rPr>
        <w:t>, проставляет на нём дату</w:t>
      </w:r>
      <w:r w:rsidR="00FF72BF">
        <w:rPr>
          <w:sz w:val="22"/>
          <w:szCs w:val="22"/>
        </w:rPr>
        <w:t>,</w:t>
      </w:r>
      <w:r>
        <w:rPr>
          <w:sz w:val="22"/>
          <w:szCs w:val="22"/>
        </w:rPr>
        <w:t xml:space="preserve"> время приема</w:t>
      </w:r>
      <w:r w:rsidR="00FF72BF">
        <w:rPr>
          <w:sz w:val="22"/>
          <w:szCs w:val="22"/>
        </w:rPr>
        <w:t>, регистрационный номер поручения в системе учета Депозитария и подписывает. В</w:t>
      </w:r>
      <w:r>
        <w:rPr>
          <w:sz w:val="22"/>
          <w:szCs w:val="22"/>
        </w:rPr>
        <w:t xml:space="preserve"> случае отказа</w:t>
      </w:r>
      <w:r w:rsidR="00FF72BF">
        <w:rPr>
          <w:sz w:val="22"/>
          <w:szCs w:val="22"/>
        </w:rPr>
        <w:t xml:space="preserve"> в приёме поручения в строке «Регистрационный номе</w:t>
      </w:r>
      <w:r w:rsidR="00F23143">
        <w:rPr>
          <w:sz w:val="22"/>
          <w:szCs w:val="22"/>
        </w:rPr>
        <w:t>р</w:t>
      </w:r>
      <w:r w:rsidR="00FF72BF">
        <w:rPr>
          <w:sz w:val="22"/>
          <w:szCs w:val="22"/>
        </w:rPr>
        <w:t xml:space="preserve"> в системе учета Депозитария» проставляется отметка «Отказано» с одновременным оформлением и выдачей «Уведомления об отказе»</w:t>
      </w:r>
      <w:r w:rsidR="00F23143">
        <w:rPr>
          <w:sz w:val="22"/>
          <w:szCs w:val="22"/>
        </w:rPr>
        <w:t xml:space="preserve"> (Приложение </w:t>
      </w:r>
      <w:r w:rsidR="00663B37">
        <w:rPr>
          <w:sz w:val="22"/>
          <w:szCs w:val="22"/>
        </w:rPr>
        <w:t xml:space="preserve">№ </w:t>
      </w:r>
      <w:r w:rsidR="00F23143">
        <w:rPr>
          <w:sz w:val="22"/>
          <w:szCs w:val="22"/>
        </w:rPr>
        <w:t>3.</w:t>
      </w:r>
      <w:r w:rsidR="006F5427">
        <w:rPr>
          <w:sz w:val="22"/>
          <w:szCs w:val="22"/>
        </w:rPr>
        <w:t>6</w:t>
      </w:r>
      <w:r w:rsidR="00F23143">
        <w:rPr>
          <w:sz w:val="22"/>
          <w:szCs w:val="22"/>
        </w:rPr>
        <w:t>.</w:t>
      </w:r>
      <w:r w:rsidR="003F1D9E">
        <w:rPr>
          <w:sz w:val="22"/>
          <w:szCs w:val="22"/>
        </w:rPr>
        <w:t xml:space="preserve"> к настоящим Условиям</w:t>
      </w:r>
      <w:r w:rsidR="00F23143">
        <w:rPr>
          <w:sz w:val="22"/>
          <w:szCs w:val="22"/>
        </w:rPr>
        <w:t>)</w:t>
      </w:r>
      <w:r w:rsidR="00FF72BF">
        <w:rPr>
          <w:sz w:val="22"/>
          <w:szCs w:val="22"/>
        </w:rPr>
        <w:t xml:space="preserve">, где указана </w:t>
      </w:r>
      <w:r>
        <w:rPr>
          <w:sz w:val="22"/>
          <w:szCs w:val="22"/>
        </w:rPr>
        <w:t>причин</w:t>
      </w:r>
      <w:r w:rsidR="00FF72BF">
        <w:rPr>
          <w:sz w:val="22"/>
          <w:szCs w:val="22"/>
        </w:rPr>
        <w:t>а</w:t>
      </w:r>
      <w:r>
        <w:rPr>
          <w:sz w:val="22"/>
          <w:szCs w:val="22"/>
        </w:rPr>
        <w:t xml:space="preserve"> отказа</w:t>
      </w:r>
      <w:r w:rsidRPr="00FD61DB">
        <w:rPr>
          <w:sz w:val="22"/>
          <w:szCs w:val="22"/>
        </w:rPr>
        <w:t>.</w:t>
      </w:r>
      <w:r>
        <w:rPr>
          <w:sz w:val="22"/>
          <w:szCs w:val="22"/>
        </w:rPr>
        <w:t xml:space="preserve"> Отметка депозитария о факте приёма (отказа в приёме) ставится работником Депозитария на 2-ом экземпляре поручения или на ксерокопии поручения и передаётся Депоненту или его Уполномоченному лицу.</w:t>
      </w:r>
    </w:p>
    <w:p w:rsidR="007A4509" w:rsidRPr="00A54381" w:rsidRDefault="007A4509" w:rsidP="007A4509">
      <w:pPr>
        <w:jc w:val="both"/>
        <w:rPr>
          <w:bCs/>
          <w:sz w:val="22"/>
          <w:szCs w:val="22"/>
        </w:rPr>
      </w:pPr>
      <w:r w:rsidRPr="00384265">
        <w:rPr>
          <w:bCs/>
          <w:sz w:val="22"/>
          <w:szCs w:val="22"/>
        </w:rPr>
        <w:t>5.2.</w:t>
      </w:r>
      <w:r w:rsidRPr="00A54381">
        <w:rPr>
          <w:bCs/>
          <w:sz w:val="22"/>
          <w:szCs w:val="22"/>
        </w:rPr>
        <w:t>10</w:t>
      </w:r>
      <w:r w:rsidRPr="00384265">
        <w:rPr>
          <w:bCs/>
          <w:sz w:val="22"/>
          <w:szCs w:val="22"/>
        </w:rPr>
        <w:t>. Поручение подается в Депозитарий  в течение 3 (</w:t>
      </w:r>
      <w:r w:rsidR="00F91AF3">
        <w:rPr>
          <w:bCs/>
          <w:sz w:val="22"/>
          <w:szCs w:val="22"/>
        </w:rPr>
        <w:t>Т</w:t>
      </w:r>
      <w:r w:rsidRPr="00384265">
        <w:rPr>
          <w:bCs/>
          <w:sz w:val="22"/>
          <w:szCs w:val="22"/>
        </w:rPr>
        <w:t>рёх) рабочих  дней с момента его оформления.</w:t>
      </w:r>
    </w:p>
    <w:p w:rsidR="007A4509" w:rsidRDefault="007A4509" w:rsidP="007A4509">
      <w:pPr>
        <w:tabs>
          <w:tab w:val="left" w:pos="567"/>
        </w:tabs>
        <w:jc w:val="both"/>
        <w:rPr>
          <w:sz w:val="22"/>
        </w:rPr>
      </w:pPr>
      <w:r>
        <w:rPr>
          <w:sz w:val="22"/>
        </w:rPr>
        <w:t xml:space="preserve">5.2.11. Изменение каких-либо условий в переданном поручении не допускается. При необходимости, аннулирование ранее поданного поручения производится путем передачи в Депозитарий  Поручения на отмену депозитарной операции </w:t>
      </w:r>
      <w:r w:rsidRPr="00F23143">
        <w:rPr>
          <w:sz w:val="22"/>
        </w:rPr>
        <w:t>(Приложение</w:t>
      </w:r>
      <w:r w:rsidR="000F6AE8">
        <w:rPr>
          <w:sz w:val="22"/>
        </w:rPr>
        <w:t xml:space="preserve"> </w:t>
      </w:r>
      <w:r w:rsidR="00663B37">
        <w:rPr>
          <w:sz w:val="22"/>
        </w:rPr>
        <w:t xml:space="preserve">№ </w:t>
      </w:r>
      <w:r w:rsidR="00F23143">
        <w:rPr>
          <w:sz w:val="22"/>
        </w:rPr>
        <w:t>2.13</w:t>
      </w:r>
      <w:r w:rsidR="00CA0488" w:rsidRPr="00CA0488">
        <w:rPr>
          <w:sz w:val="22"/>
        </w:rPr>
        <w:t xml:space="preserve"> </w:t>
      </w:r>
      <w:r w:rsidR="00CA0488">
        <w:rPr>
          <w:sz w:val="22"/>
        </w:rPr>
        <w:t>к настоящим Условиям</w:t>
      </w:r>
      <w:r w:rsidRPr="00F23143">
        <w:rPr>
          <w:sz w:val="22"/>
        </w:rPr>
        <w:t>),</w:t>
      </w:r>
      <w:r>
        <w:rPr>
          <w:sz w:val="22"/>
        </w:rPr>
        <w:t xml:space="preserve"> и подается новое поручение. Распоряжение Депонента об отмене ранее поданного поручения  принимается Депозитарием способом, аналогичным </w:t>
      </w:r>
      <w:proofErr w:type="gramStart"/>
      <w:r>
        <w:rPr>
          <w:sz w:val="22"/>
        </w:rPr>
        <w:t>изложенному</w:t>
      </w:r>
      <w:proofErr w:type="gramEnd"/>
      <w:r>
        <w:rPr>
          <w:sz w:val="22"/>
        </w:rPr>
        <w:t xml:space="preserve"> в п.5.2.4.</w:t>
      </w:r>
      <w:r w:rsidR="00CA0488">
        <w:rPr>
          <w:sz w:val="22"/>
        </w:rPr>
        <w:t xml:space="preserve"> настоящих Условий</w:t>
      </w:r>
      <w:r>
        <w:rPr>
          <w:sz w:val="22"/>
        </w:rPr>
        <w:t>, до момента фактического исполнения поручения.</w:t>
      </w:r>
    </w:p>
    <w:p w:rsidR="007A4509" w:rsidRDefault="007A4509" w:rsidP="007A4509">
      <w:pPr>
        <w:jc w:val="both"/>
        <w:rPr>
          <w:sz w:val="22"/>
        </w:rPr>
      </w:pPr>
      <w:r>
        <w:rPr>
          <w:sz w:val="22"/>
        </w:rPr>
        <w:t>5.2.12. Депозитарий имеет право потребовать от инициатора депозитарной операции предоставления документов и сведений, необходимых для исполнения депозитарной операции в соответствии с  Условиями, действующим законодательством Российской Федерации, требованиями третьих лиц, участвующих в исполнении операции.</w:t>
      </w:r>
    </w:p>
    <w:p w:rsidR="007A4509" w:rsidRPr="00FD61DB" w:rsidRDefault="007A4509" w:rsidP="007A4509">
      <w:pPr>
        <w:jc w:val="both"/>
        <w:rPr>
          <w:sz w:val="22"/>
          <w:szCs w:val="22"/>
        </w:rPr>
      </w:pPr>
      <w:r w:rsidRPr="00FD61DB">
        <w:rPr>
          <w:sz w:val="22"/>
          <w:szCs w:val="22"/>
        </w:rPr>
        <w:t>5.2.</w:t>
      </w:r>
      <w:r w:rsidRPr="00A54381">
        <w:rPr>
          <w:sz w:val="22"/>
          <w:szCs w:val="22"/>
        </w:rPr>
        <w:t>1</w:t>
      </w:r>
      <w:r>
        <w:rPr>
          <w:sz w:val="22"/>
          <w:szCs w:val="22"/>
        </w:rPr>
        <w:t>3</w:t>
      </w:r>
      <w:r w:rsidRPr="00FD61DB">
        <w:rPr>
          <w:sz w:val="22"/>
          <w:szCs w:val="22"/>
        </w:rPr>
        <w:t xml:space="preserve">. Депозитарий </w:t>
      </w:r>
      <w:r w:rsidRPr="00291396">
        <w:rPr>
          <w:b/>
          <w:i/>
          <w:sz w:val="22"/>
          <w:szCs w:val="22"/>
        </w:rPr>
        <w:t xml:space="preserve">отказывает </w:t>
      </w:r>
      <w:r w:rsidRPr="00F23143">
        <w:rPr>
          <w:sz w:val="22"/>
          <w:szCs w:val="22"/>
          <w:u w:val="single"/>
        </w:rPr>
        <w:t>в исполнении поручения</w:t>
      </w:r>
      <w:r w:rsidRPr="00FD61DB">
        <w:rPr>
          <w:sz w:val="22"/>
          <w:szCs w:val="22"/>
        </w:rPr>
        <w:t xml:space="preserve"> в следующих случаях:</w:t>
      </w:r>
    </w:p>
    <w:p w:rsidR="007A4509" w:rsidRPr="00FD61DB" w:rsidRDefault="007A4509" w:rsidP="001B0886">
      <w:pPr>
        <w:numPr>
          <w:ilvl w:val="0"/>
          <w:numId w:val="69"/>
        </w:numPr>
        <w:jc w:val="both"/>
        <w:rPr>
          <w:sz w:val="22"/>
          <w:szCs w:val="22"/>
        </w:rPr>
      </w:pPr>
      <w:r w:rsidRPr="00FD61DB">
        <w:rPr>
          <w:sz w:val="22"/>
          <w:szCs w:val="22"/>
        </w:rPr>
        <w:t>сведения, содержащиеся в представленных документах, не соответствуют сведениям, содержащимся в учетных регистрах Депозитария;</w:t>
      </w:r>
    </w:p>
    <w:p w:rsidR="007A4509" w:rsidRPr="00FD61DB" w:rsidRDefault="007A4509" w:rsidP="001B0886">
      <w:pPr>
        <w:numPr>
          <w:ilvl w:val="0"/>
          <w:numId w:val="69"/>
        </w:numPr>
        <w:jc w:val="both"/>
        <w:rPr>
          <w:sz w:val="22"/>
          <w:szCs w:val="22"/>
        </w:rPr>
      </w:pPr>
      <w:r w:rsidRPr="00FD61DB">
        <w:rPr>
          <w:sz w:val="22"/>
          <w:szCs w:val="22"/>
        </w:rPr>
        <w:t>количество ценных бумаг, находящихся на счете депо/разделе счета депо, недостаточно для проведения операции, указанной в поручении;</w:t>
      </w:r>
    </w:p>
    <w:p w:rsidR="007A4509" w:rsidRPr="00FD61DB" w:rsidRDefault="007A4509" w:rsidP="001B0886">
      <w:pPr>
        <w:numPr>
          <w:ilvl w:val="0"/>
          <w:numId w:val="69"/>
        </w:numPr>
        <w:jc w:val="both"/>
        <w:rPr>
          <w:sz w:val="22"/>
          <w:szCs w:val="22"/>
        </w:rPr>
      </w:pPr>
      <w:r w:rsidRPr="00FD61DB">
        <w:rPr>
          <w:sz w:val="22"/>
          <w:szCs w:val="22"/>
        </w:rPr>
        <w:t>ценные бумаги, в отношении которых дается поручение, обременены обязательствами, и исполнение поручения может привести к нарушению данных обязательств;</w:t>
      </w:r>
    </w:p>
    <w:p w:rsidR="007A4509" w:rsidRPr="00FD61DB" w:rsidRDefault="007A4509" w:rsidP="001B0886">
      <w:pPr>
        <w:numPr>
          <w:ilvl w:val="0"/>
          <w:numId w:val="69"/>
        </w:numPr>
        <w:jc w:val="both"/>
        <w:rPr>
          <w:sz w:val="22"/>
          <w:szCs w:val="22"/>
        </w:rPr>
      </w:pPr>
      <w:r w:rsidRPr="00FD61DB">
        <w:rPr>
          <w:sz w:val="22"/>
          <w:szCs w:val="22"/>
        </w:rPr>
        <w:t xml:space="preserve">не представлены документы, необходимые для исполнения депозитарной операции в соответствии с </w:t>
      </w:r>
      <w:r w:rsidR="00745059">
        <w:rPr>
          <w:sz w:val="22"/>
          <w:szCs w:val="22"/>
        </w:rPr>
        <w:t>настоями Условиями</w:t>
      </w:r>
      <w:r w:rsidRPr="00FD61DB">
        <w:rPr>
          <w:sz w:val="22"/>
          <w:szCs w:val="22"/>
        </w:rPr>
        <w:t xml:space="preserve"> или законодательством Российской Федерации;</w:t>
      </w:r>
    </w:p>
    <w:p w:rsidR="007A4509" w:rsidRDefault="007A4509" w:rsidP="001B0886">
      <w:pPr>
        <w:numPr>
          <w:ilvl w:val="0"/>
          <w:numId w:val="69"/>
        </w:numPr>
        <w:jc w:val="both"/>
        <w:rPr>
          <w:sz w:val="22"/>
          <w:szCs w:val="22"/>
        </w:rPr>
      </w:pPr>
      <w:r w:rsidRPr="00FD61DB">
        <w:rPr>
          <w:sz w:val="22"/>
          <w:szCs w:val="22"/>
        </w:rPr>
        <w:t xml:space="preserve">истек срок действия поручения, предусмотренный </w:t>
      </w:r>
      <w:r w:rsidR="00745059">
        <w:rPr>
          <w:sz w:val="22"/>
          <w:szCs w:val="22"/>
        </w:rPr>
        <w:t>настоящими Условиями</w:t>
      </w:r>
      <w:r w:rsidRPr="00FD61DB">
        <w:rPr>
          <w:sz w:val="22"/>
          <w:szCs w:val="22"/>
        </w:rPr>
        <w:t>;</w:t>
      </w:r>
    </w:p>
    <w:p w:rsidR="007A4509" w:rsidRPr="00FD61DB" w:rsidRDefault="007A4509" w:rsidP="001B0886">
      <w:pPr>
        <w:numPr>
          <w:ilvl w:val="0"/>
          <w:numId w:val="69"/>
        </w:numPr>
        <w:jc w:val="both"/>
        <w:rPr>
          <w:sz w:val="22"/>
          <w:szCs w:val="22"/>
        </w:rPr>
      </w:pPr>
      <w:r>
        <w:rPr>
          <w:sz w:val="22"/>
          <w:szCs w:val="22"/>
        </w:rPr>
        <w:t>на основании отказа в проведении операции регистратора или Депозитария места хранения;</w:t>
      </w:r>
    </w:p>
    <w:p w:rsidR="007A4509" w:rsidRPr="00FD61DB" w:rsidRDefault="007A4509" w:rsidP="001B0886">
      <w:pPr>
        <w:numPr>
          <w:ilvl w:val="0"/>
          <w:numId w:val="69"/>
        </w:numPr>
        <w:jc w:val="both"/>
        <w:rPr>
          <w:sz w:val="22"/>
          <w:szCs w:val="22"/>
        </w:rPr>
      </w:pPr>
      <w:r w:rsidRPr="00FD61DB">
        <w:rPr>
          <w:sz w:val="22"/>
          <w:szCs w:val="22"/>
        </w:rPr>
        <w:t xml:space="preserve">иные основания, предусмотренные законодательством </w:t>
      </w:r>
      <w:r w:rsidR="00745059">
        <w:rPr>
          <w:sz w:val="22"/>
          <w:szCs w:val="22"/>
        </w:rPr>
        <w:t xml:space="preserve">Российской Федерации </w:t>
      </w:r>
      <w:r w:rsidRPr="00FD61DB">
        <w:rPr>
          <w:sz w:val="22"/>
          <w:szCs w:val="22"/>
        </w:rPr>
        <w:t xml:space="preserve">и </w:t>
      </w:r>
      <w:r w:rsidR="00745059">
        <w:rPr>
          <w:sz w:val="22"/>
          <w:szCs w:val="22"/>
        </w:rPr>
        <w:t>настоящими Условиями</w:t>
      </w:r>
      <w:r w:rsidRPr="00FD61DB">
        <w:rPr>
          <w:sz w:val="22"/>
          <w:szCs w:val="22"/>
        </w:rPr>
        <w:t>.</w:t>
      </w:r>
    </w:p>
    <w:p w:rsidR="007A4509" w:rsidRPr="00AD54C7" w:rsidRDefault="007A4509" w:rsidP="007A4509">
      <w:pPr>
        <w:pStyle w:val="a7"/>
        <w:spacing w:after="0"/>
        <w:jc w:val="both"/>
        <w:rPr>
          <w:sz w:val="22"/>
        </w:rPr>
      </w:pPr>
      <w:r w:rsidRPr="00AD54C7">
        <w:rPr>
          <w:bCs/>
          <w:sz w:val="22"/>
          <w:szCs w:val="22"/>
        </w:rPr>
        <w:lastRenderedPageBreak/>
        <w:t>5.2.</w:t>
      </w:r>
      <w:r w:rsidRPr="00A54381">
        <w:rPr>
          <w:bCs/>
          <w:sz w:val="22"/>
          <w:szCs w:val="22"/>
        </w:rPr>
        <w:t>1</w:t>
      </w:r>
      <w:r>
        <w:rPr>
          <w:bCs/>
          <w:sz w:val="22"/>
          <w:szCs w:val="22"/>
        </w:rPr>
        <w:t>4</w:t>
      </w:r>
      <w:r w:rsidRPr="00AD54C7">
        <w:rPr>
          <w:bCs/>
          <w:sz w:val="22"/>
          <w:szCs w:val="22"/>
        </w:rPr>
        <w:t>.</w:t>
      </w:r>
      <w:r w:rsidRPr="00DC4E11">
        <w:rPr>
          <w:b/>
          <w:bCs/>
          <w:sz w:val="22"/>
          <w:szCs w:val="22"/>
        </w:rPr>
        <w:t xml:space="preserve"> </w:t>
      </w:r>
      <w:r w:rsidRPr="00AD54C7">
        <w:rPr>
          <w:bCs/>
          <w:sz w:val="22"/>
          <w:szCs w:val="22"/>
        </w:rPr>
        <w:t xml:space="preserve">Депозитарий предоставляет Депоненту </w:t>
      </w:r>
      <w:r>
        <w:rPr>
          <w:bCs/>
          <w:sz w:val="22"/>
          <w:szCs w:val="22"/>
        </w:rPr>
        <w:t>«Уведомление об отказе в исполнении поручения»</w:t>
      </w:r>
      <w:r>
        <w:rPr>
          <w:sz w:val="22"/>
          <w:szCs w:val="22"/>
        </w:rPr>
        <w:t xml:space="preserve">- </w:t>
      </w:r>
      <w:r w:rsidRPr="00AD54C7">
        <w:rPr>
          <w:bCs/>
          <w:sz w:val="22"/>
          <w:szCs w:val="22"/>
        </w:rPr>
        <w:t>мотивированный отказ в исполнении поручения в срок не позднее 3 (</w:t>
      </w:r>
      <w:r w:rsidR="00F91AF3">
        <w:rPr>
          <w:bCs/>
          <w:sz w:val="22"/>
          <w:szCs w:val="22"/>
        </w:rPr>
        <w:t>Т</w:t>
      </w:r>
      <w:r w:rsidRPr="00AD54C7">
        <w:rPr>
          <w:bCs/>
          <w:sz w:val="22"/>
          <w:szCs w:val="22"/>
        </w:rPr>
        <w:t xml:space="preserve">рех) рабочих дней с момента приема поручения либо с момента получения письменного отказа в совершении операции, необходимой для исполнения данного поручения, </w:t>
      </w:r>
      <w:proofErr w:type="spellStart"/>
      <w:r w:rsidRPr="00AD54C7">
        <w:rPr>
          <w:bCs/>
          <w:sz w:val="22"/>
          <w:szCs w:val="22"/>
        </w:rPr>
        <w:t>реестродержателя</w:t>
      </w:r>
      <w:proofErr w:type="spellEnd"/>
      <w:r w:rsidRPr="00AD54C7">
        <w:rPr>
          <w:bCs/>
          <w:sz w:val="22"/>
          <w:szCs w:val="22"/>
        </w:rPr>
        <w:t xml:space="preserve"> или Депозитария места хранения. </w:t>
      </w:r>
      <w:r w:rsidRPr="00AD54C7">
        <w:rPr>
          <w:sz w:val="22"/>
        </w:rPr>
        <w:t xml:space="preserve">Такое </w:t>
      </w:r>
      <w:r>
        <w:rPr>
          <w:sz w:val="22"/>
        </w:rPr>
        <w:t>У</w:t>
      </w:r>
      <w:r w:rsidRPr="00AD54C7">
        <w:rPr>
          <w:sz w:val="22"/>
        </w:rPr>
        <w:t xml:space="preserve">ведомление об </w:t>
      </w:r>
      <w:r w:rsidRPr="00F23143">
        <w:rPr>
          <w:sz w:val="22"/>
        </w:rPr>
        <w:t xml:space="preserve">отказе </w:t>
      </w:r>
      <w:r w:rsidRPr="00F23143">
        <w:rPr>
          <w:sz w:val="22"/>
          <w:szCs w:val="22"/>
        </w:rPr>
        <w:t xml:space="preserve">(Приложение </w:t>
      </w:r>
      <w:r w:rsidR="00663B37">
        <w:rPr>
          <w:sz w:val="22"/>
          <w:szCs w:val="22"/>
        </w:rPr>
        <w:t xml:space="preserve">№ </w:t>
      </w:r>
      <w:r w:rsidR="00F23143">
        <w:rPr>
          <w:sz w:val="22"/>
          <w:szCs w:val="22"/>
        </w:rPr>
        <w:t>3.</w:t>
      </w:r>
      <w:r w:rsidR="006F5427">
        <w:rPr>
          <w:sz w:val="22"/>
          <w:szCs w:val="22"/>
        </w:rPr>
        <w:t>6</w:t>
      </w:r>
      <w:r w:rsidRPr="00F23143">
        <w:rPr>
          <w:sz w:val="22"/>
          <w:szCs w:val="22"/>
        </w:rPr>
        <w:t>.</w:t>
      </w:r>
      <w:r w:rsidR="00911952" w:rsidRPr="00911952">
        <w:rPr>
          <w:sz w:val="22"/>
        </w:rPr>
        <w:t xml:space="preserve"> </w:t>
      </w:r>
      <w:r w:rsidR="00911952">
        <w:rPr>
          <w:sz w:val="22"/>
        </w:rPr>
        <w:t>к настоящим Условиям</w:t>
      </w:r>
      <w:r w:rsidRPr="00F23143">
        <w:rPr>
          <w:sz w:val="22"/>
          <w:szCs w:val="22"/>
        </w:rPr>
        <w:t>)</w:t>
      </w:r>
      <w:r>
        <w:rPr>
          <w:sz w:val="22"/>
          <w:szCs w:val="22"/>
        </w:rPr>
        <w:t xml:space="preserve"> </w:t>
      </w:r>
      <w:r w:rsidRPr="00AD54C7">
        <w:rPr>
          <w:sz w:val="22"/>
        </w:rPr>
        <w:t xml:space="preserve">предоставляется Депоненту в офисе </w:t>
      </w:r>
      <w:r>
        <w:rPr>
          <w:sz w:val="22"/>
        </w:rPr>
        <w:t>Банка (</w:t>
      </w:r>
      <w:r w:rsidRPr="00AD54C7">
        <w:rPr>
          <w:sz w:val="22"/>
        </w:rPr>
        <w:t>Депозитария</w:t>
      </w:r>
      <w:r>
        <w:rPr>
          <w:sz w:val="22"/>
        </w:rPr>
        <w:t>)</w:t>
      </w:r>
      <w:r w:rsidRPr="00AD54C7">
        <w:rPr>
          <w:sz w:val="22"/>
        </w:rPr>
        <w:t xml:space="preserve"> либо по факсу </w:t>
      </w:r>
      <w:r>
        <w:rPr>
          <w:sz w:val="22"/>
        </w:rPr>
        <w:t xml:space="preserve">или </w:t>
      </w:r>
      <w:r>
        <w:rPr>
          <w:sz w:val="22"/>
          <w:lang w:val="en-US"/>
        </w:rPr>
        <w:t>e</w:t>
      </w:r>
      <w:r w:rsidRPr="00AD54C7">
        <w:rPr>
          <w:sz w:val="22"/>
        </w:rPr>
        <w:t>-</w:t>
      </w:r>
      <w:r>
        <w:rPr>
          <w:sz w:val="22"/>
          <w:lang w:val="en-US"/>
        </w:rPr>
        <w:t>mail</w:t>
      </w:r>
      <w:r>
        <w:rPr>
          <w:sz w:val="22"/>
        </w:rPr>
        <w:t xml:space="preserve"> </w:t>
      </w:r>
      <w:r w:rsidRPr="00AD54C7">
        <w:rPr>
          <w:sz w:val="22"/>
        </w:rPr>
        <w:t>с последующим предоставлением оригинала почтой.</w:t>
      </w:r>
    </w:p>
    <w:p w:rsidR="007A4509" w:rsidRPr="00FD61DB" w:rsidRDefault="007A4509" w:rsidP="007A4509">
      <w:pPr>
        <w:jc w:val="both"/>
        <w:rPr>
          <w:b/>
          <w:bCs/>
          <w:sz w:val="22"/>
          <w:szCs w:val="22"/>
        </w:rPr>
      </w:pPr>
      <w:r w:rsidRPr="00FD61DB">
        <w:rPr>
          <w:b/>
          <w:bCs/>
          <w:sz w:val="22"/>
          <w:szCs w:val="22"/>
        </w:rPr>
        <w:t xml:space="preserve">5.3. Порядок </w:t>
      </w:r>
      <w:r>
        <w:rPr>
          <w:b/>
          <w:bCs/>
          <w:sz w:val="22"/>
          <w:szCs w:val="22"/>
        </w:rPr>
        <w:t xml:space="preserve">и сроки </w:t>
      </w:r>
      <w:r w:rsidRPr="00FD61DB">
        <w:rPr>
          <w:b/>
          <w:bCs/>
          <w:sz w:val="22"/>
          <w:szCs w:val="22"/>
        </w:rPr>
        <w:t>совершения депозитарных операций.</w:t>
      </w:r>
    </w:p>
    <w:p w:rsidR="007A4509" w:rsidRPr="00FD61DB" w:rsidRDefault="007A4509" w:rsidP="007A4509">
      <w:pPr>
        <w:jc w:val="both"/>
        <w:rPr>
          <w:sz w:val="22"/>
          <w:szCs w:val="22"/>
        </w:rPr>
      </w:pPr>
      <w:r w:rsidRPr="00FD61DB">
        <w:rPr>
          <w:sz w:val="22"/>
          <w:szCs w:val="22"/>
        </w:rPr>
        <w:t>5.3.1. Депозитарные операции состоят из следующих стадий:</w:t>
      </w:r>
    </w:p>
    <w:p w:rsidR="007C2D7F" w:rsidRPr="00894616" w:rsidRDefault="007A4509" w:rsidP="001B0886">
      <w:pPr>
        <w:pStyle w:val="aff"/>
        <w:numPr>
          <w:ilvl w:val="0"/>
          <w:numId w:val="91"/>
        </w:numPr>
        <w:jc w:val="both"/>
        <w:rPr>
          <w:b/>
          <w:i/>
        </w:rPr>
      </w:pPr>
      <w:r w:rsidRPr="00894616">
        <w:rPr>
          <w:sz w:val="22"/>
          <w:szCs w:val="22"/>
        </w:rPr>
        <w:t>прием поручения от инициатора</w:t>
      </w:r>
      <w:r w:rsidR="00214D45" w:rsidRPr="00894616">
        <w:rPr>
          <w:sz w:val="22"/>
          <w:szCs w:val="22"/>
        </w:rPr>
        <w:t xml:space="preserve"> (Депонента/уполномоченного лица Депонента) </w:t>
      </w:r>
      <w:r w:rsidRPr="00894616">
        <w:rPr>
          <w:sz w:val="22"/>
          <w:szCs w:val="22"/>
        </w:rPr>
        <w:t>операции;</w:t>
      </w:r>
      <w:r w:rsidR="007C2D7F" w:rsidRPr="00894616">
        <w:rPr>
          <w:sz w:val="22"/>
          <w:szCs w:val="22"/>
        </w:rPr>
        <w:t xml:space="preserve"> </w:t>
      </w:r>
      <w:r w:rsidR="007C2D7F" w:rsidRPr="00894616">
        <w:rPr>
          <w:b/>
          <w:i/>
        </w:rPr>
        <w:t>Внимание!</w:t>
      </w:r>
    </w:p>
    <w:p w:rsidR="007C2D7F" w:rsidRPr="00434CE9" w:rsidRDefault="007C2D7F" w:rsidP="007C2D7F">
      <w:pPr>
        <w:ind w:left="360"/>
        <w:jc w:val="both"/>
        <w:rPr>
          <w:b/>
          <w:i/>
        </w:rPr>
      </w:pPr>
      <w:r w:rsidRPr="00434CE9">
        <w:rPr>
          <w:b/>
          <w:i/>
        </w:rPr>
        <w:t xml:space="preserve">Прием поручений, распоряжений и иных документов от Депонента осуществляется с 10:00 до 17:00 часов московского времени каждого </w:t>
      </w:r>
      <w:r w:rsidRPr="00EC70DF">
        <w:rPr>
          <w:b/>
          <w:i/>
        </w:rPr>
        <w:t>рабоч</w:t>
      </w:r>
      <w:r w:rsidRPr="00434CE9">
        <w:rPr>
          <w:b/>
          <w:i/>
        </w:rPr>
        <w:t>его дня</w:t>
      </w:r>
      <w:r w:rsidR="003F1D9E">
        <w:rPr>
          <w:b/>
          <w:i/>
        </w:rPr>
        <w:t xml:space="preserve"> и с 10:00 до 16:00 в предпраздничные дни.</w:t>
      </w:r>
    </w:p>
    <w:p w:rsidR="007A4509" w:rsidRPr="00FD61DB" w:rsidRDefault="007A4509" w:rsidP="001B0886">
      <w:pPr>
        <w:numPr>
          <w:ilvl w:val="0"/>
          <w:numId w:val="70"/>
        </w:numPr>
        <w:jc w:val="both"/>
        <w:rPr>
          <w:sz w:val="22"/>
          <w:szCs w:val="22"/>
        </w:rPr>
      </w:pPr>
      <w:r w:rsidRPr="00FD61DB">
        <w:rPr>
          <w:sz w:val="22"/>
          <w:szCs w:val="22"/>
        </w:rPr>
        <w:t>проверка правильности оформления поручения</w:t>
      </w:r>
      <w:r>
        <w:rPr>
          <w:sz w:val="22"/>
          <w:szCs w:val="22"/>
        </w:rPr>
        <w:t xml:space="preserve"> и наличия всех документов, являющихся подтверждением основания проведения депозитарной операции</w:t>
      </w:r>
      <w:r w:rsidRPr="00FD61DB">
        <w:rPr>
          <w:sz w:val="22"/>
          <w:szCs w:val="22"/>
        </w:rPr>
        <w:t>;</w:t>
      </w:r>
    </w:p>
    <w:p w:rsidR="007A4509" w:rsidRPr="00FD61DB" w:rsidRDefault="007A4509" w:rsidP="001B0886">
      <w:pPr>
        <w:numPr>
          <w:ilvl w:val="0"/>
          <w:numId w:val="70"/>
        </w:numPr>
        <w:jc w:val="both"/>
        <w:rPr>
          <w:sz w:val="22"/>
          <w:szCs w:val="22"/>
        </w:rPr>
      </w:pPr>
      <w:r w:rsidRPr="00FD61DB">
        <w:rPr>
          <w:sz w:val="22"/>
          <w:szCs w:val="22"/>
        </w:rPr>
        <w:t>регистрация в Журнале принятых поручений с выдачей подтверждения в приеме поручения или отказа в приеме поручения инициатору операции;</w:t>
      </w:r>
    </w:p>
    <w:p w:rsidR="007A4509" w:rsidRPr="00FD61DB" w:rsidRDefault="007A4509" w:rsidP="001B0886">
      <w:pPr>
        <w:numPr>
          <w:ilvl w:val="0"/>
          <w:numId w:val="70"/>
        </w:numPr>
        <w:jc w:val="both"/>
        <w:rPr>
          <w:sz w:val="22"/>
          <w:szCs w:val="22"/>
        </w:rPr>
      </w:pPr>
      <w:r w:rsidRPr="00FD61DB">
        <w:rPr>
          <w:sz w:val="22"/>
          <w:szCs w:val="22"/>
        </w:rPr>
        <w:t>сверка поручения с данными, содержащимися в учетных регистрах;</w:t>
      </w:r>
    </w:p>
    <w:p w:rsidR="007A4509" w:rsidRPr="00FD61DB" w:rsidRDefault="007A4509" w:rsidP="001B0886">
      <w:pPr>
        <w:numPr>
          <w:ilvl w:val="0"/>
          <w:numId w:val="70"/>
        </w:numPr>
        <w:jc w:val="both"/>
        <w:rPr>
          <w:sz w:val="22"/>
          <w:szCs w:val="22"/>
        </w:rPr>
      </w:pPr>
      <w:r w:rsidRPr="00FD61DB">
        <w:rPr>
          <w:sz w:val="22"/>
          <w:szCs w:val="22"/>
        </w:rPr>
        <w:t>исполнение поручения с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держателя реестра или Депозитария места хранения;</w:t>
      </w:r>
    </w:p>
    <w:p w:rsidR="007A4509" w:rsidRPr="00FD61DB" w:rsidRDefault="007A4509" w:rsidP="001B0886">
      <w:pPr>
        <w:numPr>
          <w:ilvl w:val="0"/>
          <w:numId w:val="70"/>
        </w:numPr>
        <w:jc w:val="both"/>
        <w:rPr>
          <w:sz w:val="22"/>
          <w:szCs w:val="22"/>
        </w:rPr>
      </w:pPr>
      <w:r w:rsidRPr="00FD61DB">
        <w:rPr>
          <w:sz w:val="22"/>
          <w:szCs w:val="22"/>
        </w:rPr>
        <w:t>составление отчета о совершенной операции или об отказе в совершении операции;</w:t>
      </w:r>
    </w:p>
    <w:p w:rsidR="007A4509" w:rsidRPr="00FD61DB" w:rsidRDefault="007A4509" w:rsidP="001B0886">
      <w:pPr>
        <w:numPr>
          <w:ilvl w:val="0"/>
          <w:numId w:val="70"/>
        </w:numPr>
        <w:jc w:val="both"/>
        <w:rPr>
          <w:sz w:val="22"/>
          <w:szCs w:val="22"/>
        </w:rPr>
      </w:pPr>
      <w:r w:rsidRPr="00FD61DB">
        <w:rPr>
          <w:sz w:val="22"/>
          <w:szCs w:val="22"/>
        </w:rPr>
        <w:t>регистрация отчета в Журнале отправленных отчетов и выписок и передача отчета инициатору операции и/или указанному им лицу.</w:t>
      </w:r>
    </w:p>
    <w:p w:rsidR="00341432" w:rsidRDefault="007A4509" w:rsidP="007A4509">
      <w:pPr>
        <w:jc w:val="both"/>
        <w:rPr>
          <w:sz w:val="22"/>
          <w:szCs w:val="22"/>
        </w:rPr>
      </w:pPr>
      <w:r w:rsidRPr="00FD61DB">
        <w:rPr>
          <w:sz w:val="22"/>
          <w:szCs w:val="22"/>
        </w:rPr>
        <w:t xml:space="preserve">5.3.2.  </w:t>
      </w:r>
      <w:r w:rsidRPr="00F23143">
        <w:rPr>
          <w:sz w:val="22"/>
          <w:szCs w:val="22"/>
        </w:rPr>
        <w:t>Депозитарные операции совершаются в сроки,</w:t>
      </w:r>
      <w:r w:rsidR="00341432">
        <w:rPr>
          <w:sz w:val="22"/>
          <w:szCs w:val="22"/>
        </w:rPr>
        <w:t xml:space="preserve"> прописанные в настоящих Условиях, а также </w:t>
      </w:r>
      <w:r w:rsidRPr="00F23143">
        <w:rPr>
          <w:sz w:val="22"/>
          <w:szCs w:val="22"/>
        </w:rPr>
        <w:t xml:space="preserve"> установленные  в разделах </w:t>
      </w:r>
      <w:r w:rsidR="006C72B2">
        <w:rPr>
          <w:sz w:val="22"/>
          <w:szCs w:val="22"/>
        </w:rPr>
        <w:t>8</w:t>
      </w:r>
      <w:r w:rsidR="006C72B2" w:rsidRPr="00F23143">
        <w:rPr>
          <w:sz w:val="22"/>
          <w:szCs w:val="22"/>
        </w:rPr>
        <w:t xml:space="preserve"> </w:t>
      </w:r>
      <w:r w:rsidRPr="00F23143">
        <w:rPr>
          <w:sz w:val="22"/>
          <w:szCs w:val="22"/>
        </w:rPr>
        <w:t xml:space="preserve">и </w:t>
      </w:r>
      <w:r w:rsidR="006C72B2">
        <w:rPr>
          <w:sz w:val="22"/>
          <w:szCs w:val="22"/>
        </w:rPr>
        <w:t>9</w:t>
      </w:r>
      <w:r w:rsidRPr="00F23143">
        <w:rPr>
          <w:sz w:val="22"/>
          <w:szCs w:val="22"/>
        </w:rPr>
        <w:t xml:space="preserve"> </w:t>
      </w:r>
      <w:r w:rsidR="00F23143">
        <w:rPr>
          <w:sz w:val="22"/>
          <w:szCs w:val="22"/>
        </w:rPr>
        <w:t>настоящих Условий.</w:t>
      </w:r>
      <w:r w:rsidRPr="00F23143">
        <w:rPr>
          <w:sz w:val="22"/>
          <w:szCs w:val="22"/>
        </w:rPr>
        <w:t xml:space="preserve"> </w:t>
      </w:r>
    </w:p>
    <w:p w:rsidR="007A4509" w:rsidRPr="00BF6AC8" w:rsidRDefault="007A4509" w:rsidP="007A4509">
      <w:pPr>
        <w:jc w:val="both"/>
        <w:rPr>
          <w:b/>
          <w:bCs/>
          <w:sz w:val="22"/>
          <w:szCs w:val="22"/>
        </w:rPr>
      </w:pPr>
      <w:r w:rsidRPr="00FD61DB">
        <w:rPr>
          <w:sz w:val="22"/>
          <w:szCs w:val="22"/>
        </w:rPr>
        <w:t>5.3.3. Срок выполнения депозитарной операции исчисляется с момента</w:t>
      </w:r>
      <w:r w:rsidR="00341432">
        <w:rPr>
          <w:sz w:val="22"/>
          <w:szCs w:val="22"/>
        </w:rPr>
        <w:t xml:space="preserve"> присвоения регистрационного номера в системе учета Депозитария,</w:t>
      </w:r>
      <w:r w:rsidRPr="00FD61DB">
        <w:rPr>
          <w:sz w:val="22"/>
          <w:szCs w:val="22"/>
        </w:rPr>
        <w:t xml:space="preserve"> внесения </w:t>
      </w:r>
      <w:r>
        <w:rPr>
          <w:sz w:val="22"/>
          <w:szCs w:val="22"/>
        </w:rPr>
        <w:t>з</w:t>
      </w:r>
      <w:r w:rsidRPr="00FD61DB">
        <w:rPr>
          <w:sz w:val="22"/>
          <w:szCs w:val="22"/>
        </w:rPr>
        <w:t xml:space="preserve">аписи </w:t>
      </w:r>
      <w:r>
        <w:rPr>
          <w:sz w:val="22"/>
          <w:szCs w:val="22"/>
        </w:rPr>
        <w:t xml:space="preserve"> о приеме поручения </w:t>
      </w:r>
      <w:r w:rsidRPr="00FD61DB">
        <w:rPr>
          <w:sz w:val="22"/>
          <w:szCs w:val="22"/>
        </w:rPr>
        <w:t>в Журнал принятых поручен</w:t>
      </w:r>
      <w:r>
        <w:rPr>
          <w:sz w:val="22"/>
          <w:szCs w:val="22"/>
        </w:rPr>
        <w:t>и</w:t>
      </w:r>
      <w:r w:rsidRPr="00FD61DB">
        <w:rPr>
          <w:sz w:val="22"/>
          <w:szCs w:val="22"/>
        </w:rPr>
        <w:t>й</w:t>
      </w:r>
      <w:r w:rsidR="00341432">
        <w:rPr>
          <w:sz w:val="22"/>
          <w:szCs w:val="22"/>
        </w:rPr>
        <w:t xml:space="preserve"> Депозитария и возврата 2-го экземпляра или ксерокопии Поручения с отметкой Депозитария о приёме Депоненту  или уполномоченному лицу Депонента.</w:t>
      </w:r>
    </w:p>
    <w:p w:rsidR="007A4509" w:rsidRPr="00FD61DB" w:rsidRDefault="007A4509" w:rsidP="007A4509">
      <w:pPr>
        <w:jc w:val="both"/>
        <w:rPr>
          <w:sz w:val="22"/>
          <w:szCs w:val="22"/>
        </w:rPr>
      </w:pPr>
      <w:r w:rsidRPr="00FD61DB">
        <w:rPr>
          <w:sz w:val="22"/>
          <w:szCs w:val="22"/>
        </w:rPr>
        <w:t xml:space="preserve">5.3.4. Завершением депозитарной операции является формирование и передача отчета о совершении операции инициатору операции и иным лицам в соответствии с </w:t>
      </w:r>
      <w:r>
        <w:rPr>
          <w:sz w:val="22"/>
          <w:szCs w:val="22"/>
        </w:rPr>
        <w:t>Условиями и договором счета депо</w:t>
      </w:r>
      <w:r w:rsidRPr="00FD61DB">
        <w:rPr>
          <w:sz w:val="22"/>
          <w:szCs w:val="22"/>
        </w:rPr>
        <w:t>.</w:t>
      </w:r>
    </w:p>
    <w:p w:rsidR="007A4509" w:rsidRPr="00F71CFE" w:rsidRDefault="007A4509" w:rsidP="007A4509">
      <w:pPr>
        <w:jc w:val="both"/>
        <w:rPr>
          <w:sz w:val="22"/>
          <w:szCs w:val="22"/>
        </w:rPr>
      </w:pPr>
      <w:r w:rsidRPr="00FD61DB">
        <w:rPr>
          <w:sz w:val="22"/>
          <w:szCs w:val="22"/>
        </w:rPr>
        <w:t xml:space="preserve">Информация обо всех переданных отчетах </w:t>
      </w:r>
      <w:r>
        <w:rPr>
          <w:sz w:val="22"/>
          <w:szCs w:val="22"/>
        </w:rPr>
        <w:t>заносится</w:t>
      </w:r>
      <w:r w:rsidRPr="00FD61DB">
        <w:rPr>
          <w:sz w:val="22"/>
          <w:szCs w:val="22"/>
        </w:rPr>
        <w:t xml:space="preserve"> в Журнал отправленных отчетов и выписок</w:t>
      </w:r>
      <w:r>
        <w:rPr>
          <w:sz w:val="22"/>
          <w:szCs w:val="22"/>
        </w:rPr>
        <w:t>.</w:t>
      </w:r>
      <w:r w:rsidRPr="00E62C4F">
        <w:rPr>
          <w:sz w:val="22"/>
          <w:szCs w:val="22"/>
          <w:highlight w:val="yellow"/>
        </w:rPr>
        <w:t xml:space="preserve"> </w:t>
      </w:r>
      <w:r w:rsidRPr="00F71CFE">
        <w:rPr>
          <w:sz w:val="22"/>
          <w:szCs w:val="22"/>
        </w:rPr>
        <w:t xml:space="preserve">5.3.5. </w:t>
      </w:r>
      <w:r>
        <w:rPr>
          <w:sz w:val="22"/>
          <w:szCs w:val="22"/>
        </w:rPr>
        <w:t>Способы передачи депоненту отчета и иной информации Депозитария указываются в Анкете Депонента.</w:t>
      </w:r>
      <w:r w:rsidR="00DA3F1A">
        <w:rPr>
          <w:sz w:val="22"/>
          <w:szCs w:val="22"/>
        </w:rPr>
        <w:t xml:space="preserve"> Допускается при согласовании с Депонентом предварительное извещение последнего о проведенных сделках по электронной почте.</w:t>
      </w:r>
    </w:p>
    <w:p w:rsidR="007A4509" w:rsidRPr="0028767E" w:rsidRDefault="007A4509" w:rsidP="007A4509">
      <w:pPr>
        <w:jc w:val="both"/>
        <w:rPr>
          <w:b/>
          <w:bCs/>
          <w:sz w:val="22"/>
          <w:szCs w:val="22"/>
          <w:u w:val="single"/>
        </w:rPr>
      </w:pPr>
      <w:r w:rsidRPr="0028767E">
        <w:rPr>
          <w:b/>
          <w:bCs/>
          <w:sz w:val="22"/>
          <w:szCs w:val="22"/>
          <w:u w:val="single"/>
        </w:rPr>
        <w:t>5.4. Административные операции</w:t>
      </w:r>
    </w:p>
    <w:p w:rsidR="008A6BFA" w:rsidRPr="00FD61DB" w:rsidRDefault="008A6BFA" w:rsidP="008A6BFA">
      <w:pPr>
        <w:jc w:val="both"/>
        <w:rPr>
          <w:b/>
          <w:bCs/>
          <w:sz w:val="22"/>
          <w:szCs w:val="22"/>
        </w:rPr>
      </w:pPr>
      <w:r w:rsidRPr="00FD61DB">
        <w:rPr>
          <w:b/>
          <w:bCs/>
          <w:sz w:val="22"/>
          <w:szCs w:val="22"/>
        </w:rPr>
        <w:t>5</w:t>
      </w:r>
      <w:r>
        <w:rPr>
          <w:b/>
          <w:bCs/>
          <w:sz w:val="22"/>
          <w:szCs w:val="22"/>
        </w:rPr>
        <w:t>.4.1.</w:t>
      </w:r>
      <w:r w:rsidRPr="00FD61DB">
        <w:rPr>
          <w:b/>
          <w:bCs/>
          <w:sz w:val="22"/>
          <w:szCs w:val="22"/>
        </w:rPr>
        <w:t xml:space="preserve">  Открытие счета депо</w:t>
      </w:r>
      <w:r>
        <w:rPr>
          <w:b/>
          <w:bCs/>
          <w:sz w:val="22"/>
          <w:szCs w:val="22"/>
        </w:rPr>
        <w:t>, раздела счета депо, лицевого счета</w:t>
      </w:r>
      <w:r w:rsidRPr="00FD61DB">
        <w:rPr>
          <w:b/>
          <w:bCs/>
          <w:sz w:val="22"/>
          <w:szCs w:val="22"/>
        </w:rPr>
        <w:t>.</w:t>
      </w:r>
    </w:p>
    <w:p w:rsidR="008A6BFA" w:rsidRPr="001E0D43" w:rsidRDefault="008A6BFA" w:rsidP="008A6BFA">
      <w:pPr>
        <w:autoSpaceDE w:val="0"/>
        <w:autoSpaceDN w:val="0"/>
        <w:adjustRightInd w:val="0"/>
        <w:spacing w:line="240" w:lineRule="atLeast"/>
        <w:jc w:val="both"/>
        <w:rPr>
          <w:sz w:val="22"/>
          <w:szCs w:val="22"/>
        </w:rPr>
      </w:pPr>
      <w:r w:rsidRPr="001E0D43">
        <w:rPr>
          <w:sz w:val="22"/>
          <w:szCs w:val="22"/>
        </w:rPr>
        <w:t>5.4.1.1.  Депозитарий открывает Депонентам для учета прав на ценные бумаги счета депо следующих видов:</w:t>
      </w:r>
    </w:p>
    <w:p w:rsidR="002255A5" w:rsidRPr="00BC087A" w:rsidRDefault="002255A5" w:rsidP="002255A5">
      <w:pPr>
        <w:jc w:val="both"/>
        <w:rPr>
          <w:sz w:val="22"/>
          <w:szCs w:val="22"/>
        </w:rPr>
      </w:pPr>
      <w:r w:rsidRPr="00BC087A">
        <w:rPr>
          <w:b/>
          <w:bCs/>
          <w:sz w:val="22"/>
          <w:szCs w:val="22"/>
        </w:rPr>
        <w:t xml:space="preserve">Счет депо владельца, </w:t>
      </w:r>
      <w:r w:rsidRPr="00BC087A">
        <w:rPr>
          <w:sz w:val="22"/>
          <w:szCs w:val="22"/>
        </w:rPr>
        <w:t xml:space="preserve">на котором учитываются ценные бумаги и/или права на ценные бумаги, принадлежащие Депоненту на праве собственности или ином вещном праве. Депонент не вправе учитывать на своем счете </w:t>
      </w:r>
      <w:proofErr w:type="gramStart"/>
      <w:r w:rsidRPr="00BC087A">
        <w:rPr>
          <w:sz w:val="22"/>
          <w:szCs w:val="22"/>
        </w:rPr>
        <w:t>депо</w:t>
      </w:r>
      <w:proofErr w:type="gramEnd"/>
      <w:r w:rsidRPr="00BC087A">
        <w:rPr>
          <w:sz w:val="22"/>
          <w:szCs w:val="22"/>
        </w:rPr>
        <w:t xml:space="preserve"> не принадлежащие ему ценные бумаги.</w:t>
      </w:r>
    </w:p>
    <w:p w:rsidR="002255A5" w:rsidRPr="00BC087A" w:rsidRDefault="002255A5" w:rsidP="002255A5">
      <w:pPr>
        <w:pStyle w:val="Default"/>
        <w:jc w:val="both"/>
        <w:rPr>
          <w:color w:val="auto"/>
          <w:sz w:val="22"/>
          <w:szCs w:val="22"/>
        </w:rPr>
      </w:pPr>
      <w:r w:rsidRPr="00BC087A">
        <w:rPr>
          <w:b/>
          <w:bCs/>
          <w:color w:val="auto"/>
          <w:sz w:val="22"/>
          <w:szCs w:val="22"/>
        </w:rPr>
        <w:t>Счет депо номинального держателя</w:t>
      </w:r>
      <w:r w:rsidRPr="00BC087A">
        <w:rPr>
          <w:color w:val="auto"/>
          <w:sz w:val="22"/>
          <w:szCs w:val="22"/>
        </w:rPr>
        <w:t xml:space="preserve">, на котором учитываются ценные бумаги и/или права на ценные бумаги, принадлежащие клиентам Депонента, переданные последнему по депозитарным договорам или по договорам о </w:t>
      </w:r>
      <w:proofErr w:type="spellStart"/>
      <w:r w:rsidRPr="00BC087A">
        <w:rPr>
          <w:color w:val="auto"/>
          <w:sz w:val="22"/>
          <w:szCs w:val="22"/>
        </w:rPr>
        <w:t>междепозитарных</w:t>
      </w:r>
      <w:proofErr w:type="spellEnd"/>
      <w:r w:rsidRPr="00BC087A">
        <w:rPr>
          <w:color w:val="auto"/>
          <w:sz w:val="22"/>
          <w:szCs w:val="22"/>
        </w:rPr>
        <w:t xml:space="preserve"> отношениях в соответствии с действующим законодательством. На счете депо номинального держателя Депонент не вправе учитывать ценные бумаги, принадлежащие Депоненту на праве собственности или ином вещном праве. </w:t>
      </w:r>
    </w:p>
    <w:p w:rsidR="002255A5" w:rsidRDefault="002255A5" w:rsidP="002255A5">
      <w:pPr>
        <w:pStyle w:val="Default"/>
        <w:jc w:val="both"/>
        <w:rPr>
          <w:color w:val="auto"/>
          <w:sz w:val="22"/>
          <w:szCs w:val="22"/>
        </w:rPr>
      </w:pPr>
      <w:r w:rsidRPr="00BC087A">
        <w:rPr>
          <w:b/>
          <w:bCs/>
          <w:color w:val="auto"/>
          <w:sz w:val="22"/>
          <w:szCs w:val="22"/>
        </w:rPr>
        <w:t xml:space="preserve">Счет депо доверительного управляющего, </w:t>
      </w:r>
      <w:r w:rsidRPr="00BC087A">
        <w:rPr>
          <w:color w:val="auto"/>
          <w:sz w:val="22"/>
          <w:szCs w:val="22"/>
        </w:rPr>
        <w:t xml:space="preserve">на котором учитываются ценные бумаги и/или права на ценные бумаги, принадлежащие клиентам Депонента, переданные последнему по договорам доверительного управления ценными бумагами. </w:t>
      </w:r>
    </w:p>
    <w:p w:rsidR="007A1C1A" w:rsidRPr="00D45804" w:rsidRDefault="000019A9" w:rsidP="002255A5">
      <w:pPr>
        <w:pStyle w:val="Default"/>
        <w:jc w:val="both"/>
        <w:rPr>
          <w:sz w:val="22"/>
          <w:szCs w:val="22"/>
        </w:rPr>
      </w:pPr>
      <w:r w:rsidRPr="000019A9">
        <w:rPr>
          <w:b/>
          <w:sz w:val="22"/>
          <w:szCs w:val="22"/>
        </w:rPr>
        <w:t>Счет депо Иностранного номинального держателя</w:t>
      </w:r>
      <w:r w:rsidRPr="000019A9">
        <w:rPr>
          <w:sz w:val="22"/>
          <w:szCs w:val="22"/>
        </w:rPr>
        <w:t xml:space="preserve">, на котором учитываются ценные бумаги и/или права на ценные бумаги, принадлежащие </w:t>
      </w:r>
      <w:r w:rsidR="000E0708">
        <w:rPr>
          <w:sz w:val="22"/>
          <w:szCs w:val="22"/>
        </w:rPr>
        <w:t>к</w:t>
      </w:r>
      <w:r w:rsidRPr="000019A9">
        <w:rPr>
          <w:sz w:val="22"/>
          <w:szCs w:val="22"/>
        </w:rPr>
        <w:t>лиентам Депонента, являющегося Иностранным номинальным держателем, переданные последнему для осуществления учета и перехода прав на ценные бумаги в соответствии с заключенными между ними договорами.</w:t>
      </w:r>
      <w:r w:rsidR="007A1C1A">
        <w:t xml:space="preserve"> </w:t>
      </w:r>
      <w:r w:rsidRPr="000019A9">
        <w:rPr>
          <w:sz w:val="22"/>
          <w:szCs w:val="22"/>
        </w:rPr>
        <w:t xml:space="preserve">Счет депо Иностранного </w:t>
      </w:r>
      <w:r w:rsidRPr="000019A9">
        <w:rPr>
          <w:sz w:val="22"/>
          <w:szCs w:val="22"/>
        </w:rPr>
        <w:lastRenderedPageBreak/>
        <w:t>номинального держателя может быть открыт иностранной организации, которая в соответствии с ее личным законом вправе осуществлять учет и переход прав на ценные бумаги, при условии, что местом учреждения такой организации является государство:</w:t>
      </w:r>
    </w:p>
    <w:p w:rsidR="007A1C1A" w:rsidRPr="00D45804" w:rsidRDefault="000019A9" w:rsidP="002255A5">
      <w:pPr>
        <w:pStyle w:val="Default"/>
        <w:jc w:val="both"/>
        <w:rPr>
          <w:sz w:val="22"/>
          <w:szCs w:val="22"/>
        </w:rPr>
      </w:pPr>
      <w:r w:rsidRPr="000019A9">
        <w:rPr>
          <w:sz w:val="22"/>
          <w:szCs w:val="22"/>
        </w:rPr>
        <w:t>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w:t>
      </w:r>
      <w:proofErr w:type="spellStart"/>
      <w:r w:rsidRPr="000019A9">
        <w:rPr>
          <w:sz w:val="22"/>
          <w:szCs w:val="22"/>
        </w:rPr>
        <w:t>Манивэл</w:t>
      </w:r>
      <w:proofErr w:type="spellEnd"/>
      <w:r w:rsidRPr="000019A9">
        <w:rPr>
          <w:sz w:val="22"/>
          <w:szCs w:val="22"/>
        </w:rPr>
        <w:t xml:space="preserve">), и (или) участниками Единого экономического пространства; </w:t>
      </w:r>
    </w:p>
    <w:p w:rsidR="007A1C1A" w:rsidRPr="00D45804" w:rsidRDefault="000019A9" w:rsidP="002255A5">
      <w:pPr>
        <w:pStyle w:val="Default"/>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0E0708" w:rsidRDefault="000019A9" w:rsidP="002255A5">
      <w:pPr>
        <w:pStyle w:val="Default"/>
        <w:jc w:val="both"/>
        <w:rPr>
          <w:sz w:val="22"/>
          <w:szCs w:val="22"/>
        </w:rPr>
      </w:pPr>
      <w:proofErr w:type="gramStart"/>
      <w:r w:rsidRPr="000019A9">
        <w:rPr>
          <w:b/>
          <w:sz w:val="22"/>
          <w:szCs w:val="22"/>
        </w:rPr>
        <w:t>Счет депо Иностранного уполномоченного держателя</w:t>
      </w:r>
      <w:r w:rsidRPr="000019A9">
        <w:rPr>
          <w:sz w:val="22"/>
          <w:szCs w:val="22"/>
        </w:rPr>
        <w:t xml:space="preserve">, на котором учитываются ценные бумаги и/или права на ценные бумаги </w:t>
      </w:r>
      <w:proofErr w:type="spellStart"/>
      <w:r w:rsidRPr="000019A9">
        <w:rPr>
          <w:sz w:val="22"/>
          <w:szCs w:val="22"/>
        </w:rPr>
        <w:t>Депонента-иностранной</w:t>
      </w:r>
      <w:proofErr w:type="spellEnd"/>
      <w:r w:rsidRPr="000019A9">
        <w:rPr>
          <w:sz w:val="22"/>
          <w:szCs w:val="22"/>
        </w:rPr>
        <w:t xml:space="preserve"> организации, которая не является собственником ценных бумаг, но имеющая право в соответствии со своим личным законом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w:t>
      </w:r>
      <w:proofErr w:type="gramEnd"/>
      <w:r w:rsidRPr="000019A9">
        <w:rPr>
          <w:sz w:val="22"/>
          <w:szCs w:val="22"/>
        </w:rPr>
        <w:t xml:space="preserve"> Счет депо Иностранного уполномоченного держателя может быть открыт иностранной организации, при условии, что местом учреждения такой организации является государство: </w:t>
      </w:r>
    </w:p>
    <w:p w:rsidR="007A1C1A" w:rsidRPr="00D45804" w:rsidRDefault="000019A9" w:rsidP="002255A5">
      <w:pPr>
        <w:pStyle w:val="Default"/>
        <w:jc w:val="both"/>
        <w:rPr>
          <w:sz w:val="22"/>
          <w:szCs w:val="22"/>
        </w:rPr>
      </w:pPr>
      <w:r w:rsidRPr="000019A9">
        <w:rPr>
          <w:sz w:val="22"/>
          <w:szCs w:val="22"/>
        </w:rPr>
        <w:t>1) являющиеся членом Организации экономического сотрудничества и развития (ОЭСР), членом или наблюдателем Группы разработки финансовых мер борьбы с отмыванием денег (ФАТФ) и (или) членом Комитета экспертов Совета Европы по оценке мер противодействия отмыванию денег и финансированию терроризма (</w:t>
      </w:r>
      <w:proofErr w:type="spellStart"/>
      <w:r w:rsidRPr="000019A9">
        <w:rPr>
          <w:sz w:val="22"/>
          <w:szCs w:val="22"/>
        </w:rPr>
        <w:t>Манивэл</w:t>
      </w:r>
      <w:proofErr w:type="spellEnd"/>
      <w:r w:rsidRPr="000019A9">
        <w:rPr>
          <w:sz w:val="22"/>
          <w:szCs w:val="22"/>
        </w:rPr>
        <w:t xml:space="preserve">), и (или) участниками Единого экономического пространства; </w:t>
      </w:r>
    </w:p>
    <w:p w:rsidR="000E0708" w:rsidRDefault="000019A9" w:rsidP="002255A5">
      <w:pPr>
        <w:pStyle w:val="Default"/>
        <w:jc w:val="both"/>
        <w:rPr>
          <w:sz w:val="22"/>
          <w:szCs w:val="22"/>
        </w:rPr>
      </w:pPr>
      <w:r w:rsidRPr="000019A9">
        <w:rPr>
          <w:sz w:val="22"/>
          <w:szCs w:val="22"/>
        </w:rPr>
        <w:t xml:space="preserve">2) государство, с соответствующими органами (соответствующими организациями) которых Банком России заключено соглашение, предусматривающее порядок их взаимодействия. </w:t>
      </w:r>
    </w:p>
    <w:p w:rsidR="007A1C1A" w:rsidRPr="00D45804" w:rsidRDefault="000019A9" w:rsidP="002255A5">
      <w:pPr>
        <w:pStyle w:val="Default"/>
        <w:jc w:val="both"/>
        <w:rPr>
          <w:color w:val="auto"/>
          <w:sz w:val="22"/>
          <w:szCs w:val="22"/>
        </w:rPr>
      </w:pPr>
      <w:r w:rsidRPr="000019A9">
        <w:rPr>
          <w:b/>
          <w:sz w:val="22"/>
          <w:szCs w:val="22"/>
        </w:rPr>
        <w:t>Депозитный счет депо</w:t>
      </w:r>
      <w:r w:rsidRPr="000019A9">
        <w:rPr>
          <w:sz w:val="22"/>
          <w:szCs w:val="22"/>
        </w:rPr>
        <w:t>, на котором учитываются ценные бумаги и/или права на ценные бумаги, переданные в депозит нотариуса или суда в соответствии с действующим законодательством РФ.</w:t>
      </w:r>
    </w:p>
    <w:p w:rsidR="005E5AEF" w:rsidRPr="00BC087A" w:rsidRDefault="005E5AEF" w:rsidP="005E5AEF">
      <w:pPr>
        <w:pStyle w:val="Default"/>
        <w:jc w:val="both"/>
        <w:rPr>
          <w:color w:val="auto"/>
          <w:sz w:val="22"/>
          <w:szCs w:val="22"/>
        </w:rPr>
      </w:pPr>
      <w:r w:rsidRPr="00BC087A">
        <w:rPr>
          <w:b/>
          <w:color w:val="auto"/>
          <w:sz w:val="22"/>
          <w:szCs w:val="22"/>
        </w:rPr>
        <w:t>Торговый счет депо</w:t>
      </w:r>
      <w:r w:rsidRPr="00BC087A">
        <w:rPr>
          <w:color w:val="auto"/>
          <w:sz w:val="22"/>
          <w:szCs w:val="22"/>
        </w:rPr>
        <w:t xml:space="preserve">, на котором учитываются ценные бумаги, принадлежащие Депоненту и/или клиентам Депонента, открытый в соответствии с требованиями ст. 15 Федерального закона № 7-ФЗ для отражения торговых операций. </w:t>
      </w:r>
    </w:p>
    <w:p w:rsidR="008A6BFA" w:rsidRPr="00F95E4A" w:rsidRDefault="008A6BFA" w:rsidP="008A6BFA">
      <w:pPr>
        <w:jc w:val="both"/>
        <w:rPr>
          <w:sz w:val="22"/>
          <w:szCs w:val="22"/>
        </w:rPr>
      </w:pPr>
      <w:r w:rsidRPr="00F95E4A">
        <w:rPr>
          <w:sz w:val="22"/>
          <w:szCs w:val="22"/>
        </w:rPr>
        <w:t>Депозитарий открывает вышеназванные счета депо после заключения с Депонентом соответствующего Договора. Договор регулирует отношения между Депозитарием и Депонентом в процессе осуществления Депозитарием депозитарной деятельности. Заключение Договора не влечет за собой переход к Депозитарию права собственности на ценные бумаги Депонента. Депозитарий не вправе совершать операции с ценными бумагами депонента иначе как по поручению Депонента, если иное не предусмотрено законодательством Российской Федерации или Договором</w:t>
      </w:r>
      <w:r w:rsidR="00535AB0">
        <w:rPr>
          <w:sz w:val="22"/>
          <w:szCs w:val="22"/>
        </w:rPr>
        <w:t>,</w:t>
      </w:r>
      <w:r w:rsidRPr="00F95E4A">
        <w:rPr>
          <w:sz w:val="22"/>
          <w:szCs w:val="22"/>
        </w:rPr>
        <w:t xml:space="preserve"> и/или Условиями. </w:t>
      </w:r>
    </w:p>
    <w:p w:rsidR="008A6BFA" w:rsidRPr="00F95E4A" w:rsidRDefault="008A6BFA" w:rsidP="008A6BFA">
      <w:pPr>
        <w:jc w:val="both"/>
        <w:rPr>
          <w:sz w:val="22"/>
          <w:szCs w:val="22"/>
        </w:rPr>
      </w:pPr>
      <w:r w:rsidRPr="00F95E4A">
        <w:rPr>
          <w:sz w:val="22"/>
          <w:szCs w:val="22"/>
        </w:rPr>
        <w:t xml:space="preserve">Договор с Депонентом заключается в письменной форме. </w:t>
      </w:r>
    </w:p>
    <w:p w:rsidR="008A6BFA" w:rsidRPr="00B35978" w:rsidRDefault="008A6BFA" w:rsidP="008A6BFA">
      <w:pPr>
        <w:jc w:val="both"/>
        <w:rPr>
          <w:sz w:val="22"/>
          <w:szCs w:val="22"/>
        </w:rPr>
      </w:pPr>
      <w:r w:rsidRPr="001E0D43">
        <w:rPr>
          <w:sz w:val="22"/>
          <w:szCs w:val="22"/>
        </w:rPr>
        <w:t>5.4.1.2. Депозитарий открывает счет депо неустановленных лиц, который не предназначен для учета</w:t>
      </w:r>
      <w:r w:rsidRPr="00364308">
        <w:rPr>
          <w:sz w:val="22"/>
          <w:szCs w:val="22"/>
        </w:rPr>
        <w:t xml:space="preserve"> </w:t>
      </w:r>
      <w:r>
        <w:rPr>
          <w:sz w:val="22"/>
          <w:szCs w:val="22"/>
        </w:rPr>
        <w:t xml:space="preserve">прав на </w:t>
      </w:r>
      <w:r w:rsidRPr="00364308">
        <w:rPr>
          <w:sz w:val="22"/>
          <w:szCs w:val="22"/>
        </w:rPr>
        <w:t>ценны</w:t>
      </w:r>
      <w:r>
        <w:rPr>
          <w:sz w:val="22"/>
          <w:szCs w:val="22"/>
        </w:rPr>
        <w:t>е</w:t>
      </w:r>
      <w:r w:rsidRPr="00364308">
        <w:rPr>
          <w:sz w:val="22"/>
          <w:szCs w:val="22"/>
        </w:rPr>
        <w:t xml:space="preserve"> бумаг</w:t>
      </w:r>
      <w:r>
        <w:rPr>
          <w:sz w:val="22"/>
          <w:szCs w:val="22"/>
        </w:rPr>
        <w:t>и</w:t>
      </w:r>
      <w:r w:rsidRPr="00364308">
        <w:rPr>
          <w:sz w:val="22"/>
          <w:szCs w:val="22"/>
        </w:rPr>
        <w:t>, зачисленны</w:t>
      </w:r>
      <w:r>
        <w:rPr>
          <w:sz w:val="22"/>
          <w:szCs w:val="22"/>
        </w:rPr>
        <w:t>е</w:t>
      </w:r>
      <w:r w:rsidRPr="00364308">
        <w:rPr>
          <w:sz w:val="22"/>
          <w:szCs w:val="22"/>
        </w:rPr>
        <w:t xml:space="preserve"> на счет Депозитария как номинального держателя в системе ведения реестра, по которым отсутствует соответствующее поручение </w:t>
      </w:r>
      <w:r>
        <w:rPr>
          <w:sz w:val="22"/>
          <w:szCs w:val="22"/>
        </w:rPr>
        <w:t>Д</w:t>
      </w:r>
      <w:r w:rsidRPr="00364308">
        <w:rPr>
          <w:sz w:val="22"/>
          <w:szCs w:val="22"/>
        </w:rPr>
        <w:t>епонента</w:t>
      </w:r>
      <w:r>
        <w:rPr>
          <w:sz w:val="22"/>
          <w:szCs w:val="22"/>
        </w:rPr>
        <w:t>.</w:t>
      </w:r>
      <w:r w:rsidRPr="00364308">
        <w:rPr>
          <w:sz w:val="22"/>
          <w:szCs w:val="22"/>
        </w:rPr>
        <w:t xml:space="preserve"> </w:t>
      </w:r>
    </w:p>
    <w:p w:rsidR="008A6BFA" w:rsidRPr="003E3F46" w:rsidRDefault="008A6BFA" w:rsidP="008A6BFA">
      <w:pPr>
        <w:jc w:val="both"/>
        <w:rPr>
          <w:sz w:val="22"/>
          <w:szCs w:val="22"/>
        </w:rPr>
      </w:pPr>
      <w:r w:rsidRPr="003E3F46">
        <w:rPr>
          <w:sz w:val="22"/>
          <w:szCs w:val="22"/>
        </w:rPr>
        <w:t xml:space="preserve">5.4.1.3. </w:t>
      </w:r>
      <w:r w:rsidR="00257C71" w:rsidRPr="00257C71">
        <w:rPr>
          <w:sz w:val="22"/>
          <w:szCs w:val="22"/>
        </w:rPr>
        <w:t xml:space="preserve">Порядок открытия </w:t>
      </w:r>
      <w:r>
        <w:rPr>
          <w:sz w:val="22"/>
          <w:szCs w:val="22"/>
        </w:rPr>
        <w:t>т</w:t>
      </w:r>
      <w:r w:rsidR="00257C71" w:rsidRPr="00257C71">
        <w:rPr>
          <w:sz w:val="22"/>
          <w:szCs w:val="22"/>
        </w:rPr>
        <w:t xml:space="preserve">оргового счета депо и проведения по нему депозитарных операций устанавливается в разделе </w:t>
      </w:r>
      <w:r w:rsidR="00DF5C47">
        <w:rPr>
          <w:sz w:val="22"/>
          <w:szCs w:val="22"/>
        </w:rPr>
        <w:t>6</w:t>
      </w:r>
      <w:r w:rsidR="00257C71" w:rsidRPr="00257C71">
        <w:rPr>
          <w:sz w:val="22"/>
          <w:szCs w:val="22"/>
        </w:rPr>
        <w:t xml:space="preserve"> настоящих Условий. </w:t>
      </w:r>
    </w:p>
    <w:p w:rsidR="00666375" w:rsidRPr="00B35978" w:rsidRDefault="00666375" w:rsidP="00214D45">
      <w:pPr>
        <w:jc w:val="both"/>
        <w:rPr>
          <w:sz w:val="22"/>
          <w:szCs w:val="22"/>
        </w:rPr>
      </w:pPr>
      <w:r w:rsidRPr="00792A3C">
        <w:rPr>
          <w:sz w:val="22"/>
          <w:szCs w:val="22"/>
        </w:rPr>
        <w:t>5.4.1.</w:t>
      </w:r>
      <w:r w:rsidR="00E8695D">
        <w:rPr>
          <w:sz w:val="22"/>
          <w:szCs w:val="22"/>
        </w:rPr>
        <w:t>4</w:t>
      </w:r>
      <w:r w:rsidRPr="00792A3C">
        <w:rPr>
          <w:sz w:val="22"/>
          <w:szCs w:val="22"/>
        </w:rPr>
        <w:t>.</w:t>
      </w:r>
      <w:r>
        <w:t xml:space="preserve"> </w:t>
      </w:r>
      <w:r w:rsidRPr="00666375">
        <w:rPr>
          <w:sz w:val="22"/>
          <w:szCs w:val="22"/>
        </w:rPr>
        <w:t xml:space="preserve">Депозитарий имеет право изменять и дополнять перечень </w:t>
      </w:r>
      <w:r>
        <w:rPr>
          <w:sz w:val="22"/>
          <w:szCs w:val="22"/>
        </w:rPr>
        <w:t>видов</w:t>
      </w:r>
      <w:r w:rsidRPr="00666375">
        <w:rPr>
          <w:sz w:val="22"/>
          <w:szCs w:val="22"/>
        </w:rPr>
        <w:t xml:space="preserve"> счетов (разделов) депо Депонента, а также порядок проведения операций по счетам депо (разделам счетов депо) различных видов, отражая эти изменения в </w:t>
      </w:r>
      <w:r w:rsidR="00745059">
        <w:rPr>
          <w:sz w:val="22"/>
          <w:szCs w:val="22"/>
        </w:rPr>
        <w:t>Условиях</w:t>
      </w:r>
      <w:r w:rsidRPr="00666375">
        <w:rPr>
          <w:sz w:val="22"/>
          <w:szCs w:val="22"/>
        </w:rPr>
        <w:t xml:space="preserve"> и в договорах, заключаемых с Депонентами.</w:t>
      </w:r>
    </w:p>
    <w:p w:rsidR="007A4509" w:rsidRDefault="00364308" w:rsidP="00214D45">
      <w:pPr>
        <w:jc w:val="both"/>
        <w:rPr>
          <w:sz w:val="22"/>
        </w:rPr>
      </w:pPr>
      <w:r>
        <w:rPr>
          <w:sz w:val="22"/>
          <w:szCs w:val="22"/>
        </w:rPr>
        <w:t>5.4.1.</w:t>
      </w:r>
      <w:r w:rsidR="00E8695D">
        <w:rPr>
          <w:sz w:val="22"/>
          <w:szCs w:val="22"/>
        </w:rPr>
        <w:t>5</w:t>
      </w:r>
      <w:r>
        <w:rPr>
          <w:sz w:val="22"/>
          <w:szCs w:val="22"/>
        </w:rPr>
        <w:t xml:space="preserve">. </w:t>
      </w:r>
      <w:r w:rsidR="007A4509" w:rsidRPr="00FD61DB">
        <w:rPr>
          <w:sz w:val="22"/>
          <w:szCs w:val="22"/>
        </w:rPr>
        <w:t>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операции.</w:t>
      </w:r>
      <w:r w:rsidR="007A4509">
        <w:rPr>
          <w:sz w:val="22"/>
          <w:szCs w:val="22"/>
        </w:rPr>
        <w:t xml:space="preserve"> </w:t>
      </w:r>
      <w:r w:rsidR="007A4509">
        <w:rPr>
          <w:sz w:val="22"/>
        </w:rPr>
        <w:t xml:space="preserve">Операция по открытию счета депо Депонента производится после заключения с ним депозитарного договора </w:t>
      </w:r>
      <w:r w:rsidR="00214D45">
        <w:rPr>
          <w:sz w:val="22"/>
        </w:rPr>
        <w:t xml:space="preserve"> и предоставления всех документов согласно </w:t>
      </w:r>
      <w:r w:rsidR="00257C71" w:rsidRPr="00257C71">
        <w:rPr>
          <w:sz w:val="22"/>
        </w:rPr>
        <w:t>п. 5.4.1.</w:t>
      </w:r>
      <w:r w:rsidR="00E8695D">
        <w:rPr>
          <w:sz w:val="22"/>
        </w:rPr>
        <w:t>7</w:t>
      </w:r>
      <w:r w:rsidR="00257C71" w:rsidRPr="00257C71">
        <w:rPr>
          <w:sz w:val="22"/>
        </w:rPr>
        <w:t>.-5.4.1.</w:t>
      </w:r>
      <w:r w:rsidR="002018BD">
        <w:rPr>
          <w:sz w:val="22"/>
        </w:rPr>
        <w:t>1</w:t>
      </w:r>
      <w:r w:rsidR="00E8695D">
        <w:rPr>
          <w:sz w:val="22"/>
        </w:rPr>
        <w:t>0</w:t>
      </w:r>
      <w:r w:rsidR="00257C71" w:rsidRPr="00257C71">
        <w:rPr>
          <w:sz w:val="22"/>
        </w:rPr>
        <w:t>.</w:t>
      </w:r>
      <w:r w:rsidR="00214D45">
        <w:rPr>
          <w:sz w:val="22"/>
        </w:rPr>
        <w:t xml:space="preserve"> </w:t>
      </w:r>
      <w:r w:rsidR="00911952">
        <w:rPr>
          <w:sz w:val="22"/>
        </w:rPr>
        <w:t>настоящих Услови</w:t>
      </w:r>
      <w:r w:rsidR="00700A5A">
        <w:rPr>
          <w:sz w:val="22"/>
        </w:rPr>
        <w:t>й.</w:t>
      </w:r>
      <w:r w:rsidR="00911952">
        <w:rPr>
          <w:sz w:val="22"/>
        </w:rPr>
        <w:t xml:space="preserve"> </w:t>
      </w:r>
      <w:r w:rsidR="00214D45">
        <w:rPr>
          <w:sz w:val="22"/>
        </w:rPr>
        <w:t>Открытие счета депо производится на основании Заявления на открытие счета депо (Поручения на административную операцию) Приложени</w:t>
      </w:r>
      <w:r w:rsidR="000F6AE8">
        <w:rPr>
          <w:sz w:val="22"/>
        </w:rPr>
        <w:t xml:space="preserve">я </w:t>
      </w:r>
      <w:r w:rsidR="00663B37">
        <w:rPr>
          <w:sz w:val="22"/>
        </w:rPr>
        <w:t xml:space="preserve">№ </w:t>
      </w:r>
      <w:r w:rsidR="00214D45">
        <w:rPr>
          <w:sz w:val="22"/>
        </w:rPr>
        <w:t>2.3.1.-2.3.2.</w:t>
      </w:r>
      <w:r w:rsidR="00911952" w:rsidRPr="00911952">
        <w:rPr>
          <w:sz w:val="22"/>
        </w:rPr>
        <w:t xml:space="preserve"> </w:t>
      </w:r>
      <w:r w:rsidR="00911952">
        <w:rPr>
          <w:sz w:val="22"/>
        </w:rPr>
        <w:t>к настоящим Условиям</w:t>
      </w:r>
      <w:r w:rsidR="00E60904">
        <w:rPr>
          <w:sz w:val="22"/>
        </w:rPr>
        <w:t>.</w:t>
      </w:r>
    </w:p>
    <w:p w:rsidR="004A100B" w:rsidRPr="004A100B" w:rsidRDefault="007A4509" w:rsidP="004A100B">
      <w:pPr>
        <w:pStyle w:val="Default"/>
        <w:rPr>
          <w:sz w:val="22"/>
        </w:rPr>
      </w:pPr>
      <w:r w:rsidRPr="00FD61DB">
        <w:rPr>
          <w:sz w:val="22"/>
          <w:szCs w:val="22"/>
        </w:rPr>
        <w:t>5.</w:t>
      </w:r>
      <w:r>
        <w:rPr>
          <w:sz w:val="22"/>
          <w:szCs w:val="22"/>
        </w:rPr>
        <w:t>4.1</w:t>
      </w:r>
      <w:r w:rsidRPr="00FD61DB">
        <w:rPr>
          <w:sz w:val="22"/>
          <w:szCs w:val="22"/>
        </w:rPr>
        <w:t>.</w:t>
      </w:r>
      <w:r w:rsidR="00E8695D">
        <w:rPr>
          <w:sz w:val="22"/>
          <w:szCs w:val="22"/>
        </w:rPr>
        <w:t>6</w:t>
      </w:r>
      <w:r w:rsidRPr="00FD61DB">
        <w:rPr>
          <w:sz w:val="22"/>
          <w:szCs w:val="22"/>
        </w:rPr>
        <w:t xml:space="preserve">. </w:t>
      </w:r>
      <w:r w:rsidR="004A100B" w:rsidRPr="004A100B">
        <w:rPr>
          <w:sz w:val="22"/>
        </w:rPr>
        <w:t xml:space="preserve">Открытие счета депо не влечет за собой немедленного внесения Депонентом ценных бумаг. </w:t>
      </w:r>
    </w:p>
    <w:p w:rsidR="004A100B" w:rsidRPr="004A100B" w:rsidRDefault="004A100B" w:rsidP="00370595">
      <w:pPr>
        <w:pStyle w:val="Default"/>
        <w:rPr>
          <w:sz w:val="22"/>
        </w:rPr>
      </w:pPr>
      <w:r w:rsidRPr="004A100B">
        <w:rPr>
          <w:sz w:val="22"/>
        </w:rPr>
        <w:t xml:space="preserve">Депонент имеет право открывать в Депозитарии несколько счетов депо. </w:t>
      </w:r>
    </w:p>
    <w:p w:rsidR="006F5427" w:rsidRDefault="007A4509" w:rsidP="00370595">
      <w:pPr>
        <w:pStyle w:val="Default"/>
        <w:jc w:val="both"/>
        <w:rPr>
          <w:sz w:val="22"/>
        </w:rPr>
      </w:pPr>
      <w:r>
        <w:rPr>
          <w:sz w:val="22"/>
        </w:rPr>
        <w:t xml:space="preserve">При открытии счета депо ему присваивается уникальный – в рамках Депозитария – код (номер счета депо). </w:t>
      </w:r>
    </w:p>
    <w:p w:rsidR="006F5427" w:rsidRDefault="006F5427" w:rsidP="00214D45">
      <w:pPr>
        <w:numPr>
          <w:ilvl w:val="12"/>
          <w:numId w:val="0"/>
        </w:numPr>
        <w:jc w:val="both"/>
        <w:rPr>
          <w:sz w:val="22"/>
        </w:rPr>
      </w:pPr>
      <w:r w:rsidRPr="006F5427">
        <w:rPr>
          <w:b/>
          <w:i/>
          <w:sz w:val="22"/>
        </w:rPr>
        <w:t>Внимание!</w:t>
      </w:r>
      <w:r>
        <w:rPr>
          <w:b/>
          <w:i/>
          <w:sz w:val="22"/>
        </w:rPr>
        <w:t xml:space="preserve"> </w:t>
      </w:r>
      <w:r w:rsidR="007A4509" w:rsidRPr="006F5427">
        <w:rPr>
          <w:b/>
          <w:i/>
          <w:sz w:val="22"/>
          <w:u w:val="single"/>
        </w:rPr>
        <w:t>Номер счета депо сообщается Депоненту</w:t>
      </w:r>
      <w:r w:rsidR="003F1D9E">
        <w:rPr>
          <w:b/>
          <w:i/>
          <w:sz w:val="22"/>
          <w:u w:val="single"/>
        </w:rPr>
        <w:t>, для правильного заполнения им</w:t>
      </w:r>
      <w:r w:rsidR="007A4509" w:rsidRPr="006F5427">
        <w:rPr>
          <w:b/>
          <w:i/>
          <w:sz w:val="22"/>
          <w:u w:val="single"/>
        </w:rPr>
        <w:t xml:space="preserve"> всех поручени</w:t>
      </w:r>
      <w:r w:rsidR="003F1D9E">
        <w:rPr>
          <w:b/>
          <w:i/>
          <w:sz w:val="22"/>
          <w:u w:val="single"/>
        </w:rPr>
        <w:t>й</w:t>
      </w:r>
      <w:r w:rsidR="007A4509" w:rsidRPr="006F5427">
        <w:rPr>
          <w:b/>
          <w:i/>
          <w:sz w:val="22"/>
          <w:u w:val="single"/>
        </w:rPr>
        <w:t>, распоряжени</w:t>
      </w:r>
      <w:r w:rsidR="003F1D9E">
        <w:rPr>
          <w:b/>
          <w:i/>
          <w:sz w:val="22"/>
          <w:u w:val="single"/>
        </w:rPr>
        <w:t>й</w:t>
      </w:r>
      <w:r w:rsidR="007A4509" w:rsidRPr="006F5427">
        <w:rPr>
          <w:b/>
          <w:i/>
          <w:sz w:val="22"/>
          <w:u w:val="single"/>
        </w:rPr>
        <w:t>, запрос</w:t>
      </w:r>
      <w:r w:rsidR="003F1D9E">
        <w:rPr>
          <w:b/>
          <w:i/>
          <w:sz w:val="22"/>
          <w:u w:val="single"/>
        </w:rPr>
        <w:t>ов</w:t>
      </w:r>
      <w:r w:rsidR="007A4509" w:rsidRPr="006F5427">
        <w:rPr>
          <w:b/>
          <w:i/>
          <w:sz w:val="22"/>
          <w:u w:val="single"/>
        </w:rPr>
        <w:t xml:space="preserve"> и иных документ</w:t>
      </w:r>
      <w:r w:rsidR="003F1D9E">
        <w:rPr>
          <w:b/>
          <w:i/>
          <w:sz w:val="22"/>
          <w:u w:val="single"/>
        </w:rPr>
        <w:t>ов</w:t>
      </w:r>
      <w:r w:rsidR="007A4509" w:rsidRPr="006F5427">
        <w:rPr>
          <w:b/>
          <w:i/>
          <w:sz w:val="22"/>
          <w:u w:val="single"/>
        </w:rPr>
        <w:t xml:space="preserve">, передаваемых </w:t>
      </w:r>
      <w:r w:rsidR="003F1D9E">
        <w:rPr>
          <w:b/>
          <w:i/>
          <w:sz w:val="22"/>
          <w:u w:val="single"/>
        </w:rPr>
        <w:t xml:space="preserve">в </w:t>
      </w:r>
      <w:r w:rsidR="007A4509" w:rsidRPr="006F5427">
        <w:rPr>
          <w:b/>
          <w:i/>
          <w:sz w:val="22"/>
          <w:u w:val="single"/>
        </w:rPr>
        <w:t>Депозитари</w:t>
      </w:r>
      <w:r w:rsidR="003F1D9E">
        <w:rPr>
          <w:b/>
          <w:i/>
          <w:sz w:val="22"/>
          <w:u w:val="single"/>
        </w:rPr>
        <w:t>й</w:t>
      </w:r>
      <w:r w:rsidR="007A4509">
        <w:rPr>
          <w:sz w:val="22"/>
        </w:rPr>
        <w:t xml:space="preserve">. </w:t>
      </w:r>
    </w:p>
    <w:p w:rsidR="007A4509" w:rsidRDefault="007A4509" w:rsidP="004A100B">
      <w:pPr>
        <w:numPr>
          <w:ilvl w:val="12"/>
          <w:numId w:val="0"/>
        </w:numPr>
        <w:ind w:firstLine="708"/>
        <w:jc w:val="both"/>
        <w:rPr>
          <w:sz w:val="22"/>
          <w:szCs w:val="22"/>
        </w:rPr>
      </w:pPr>
      <w:r>
        <w:rPr>
          <w:sz w:val="22"/>
        </w:rPr>
        <w:t xml:space="preserve">Номер счета депо Депонента не является конфиденциальной информацией. </w:t>
      </w:r>
      <w:r w:rsidRPr="00FD61DB">
        <w:rPr>
          <w:sz w:val="22"/>
          <w:szCs w:val="22"/>
        </w:rPr>
        <w:t>Правила кодирования счетов депо определяются Депозитарием самостоятельно.</w:t>
      </w:r>
    </w:p>
    <w:p w:rsidR="007A4509" w:rsidRPr="00FD61DB" w:rsidRDefault="007A4509" w:rsidP="007A4509">
      <w:pPr>
        <w:jc w:val="both"/>
        <w:rPr>
          <w:sz w:val="22"/>
          <w:szCs w:val="22"/>
        </w:rPr>
      </w:pPr>
      <w:r w:rsidRPr="00FD61DB">
        <w:rPr>
          <w:sz w:val="22"/>
          <w:szCs w:val="22"/>
        </w:rPr>
        <w:lastRenderedPageBreak/>
        <w:t>5.</w:t>
      </w:r>
      <w:r>
        <w:rPr>
          <w:sz w:val="22"/>
          <w:szCs w:val="22"/>
        </w:rPr>
        <w:t>4.1.</w:t>
      </w:r>
      <w:r w:rsidR="00E8695D">
        <w:rPr>
          <w:sz w:val="22"/>
          <w:szCs w:val="22"/>
        </w:rPr>
        <w:t>7</w:t>
      </w:r>
      <w:r w:rsidRPr="00FD61DB">
        <w:rPr>
          <w:sz w:val="22"/>
          <w:szCs w:val="22"/>
        </w:rPr>
        <w:t>.</w:t>
      </w:r>
      <w:r>
        <w:rPr>
          <w:sz w:val="22"/>
          <w:szCs w:val="22"/>
        </w:rPr>
        <w:t xml:space="preserve"> </w:t>
      </w:r>
      <w:r w:rsidRPr="005A276A">
        <w:rPr>
          <w:sz w:val="22"/>
          <w:szCs w:val="22"/>
        </w:rPr>
        <w:t xml:space="preserve">Для физических лиц </w:t>
      </w:r>
      <w:r w:rsidR="005A276A" w:rsidRPr="005A276A">
        <w:rPr>
          <w:sz w:val="22"/>
          <w:szCs w:val="22"/>
        </w:rPr>
        <w:t xml:space="preserve">- </w:t>
      </w:r>
      <w:r w:rsidR="005A276A" w:rsidRPr="005A276A">
        <w:rPr>
          <w:b/>
          <w:sz w:val="22"/>
          <w:szCs w:val="22"/>
        </w:rPr>
        <w:t>граждан Российской Федерации</w:t>
      </w:r>
      <w:r w:rsidR="00217F2D">
        <w:rPr>
          <w:b/>
          <w:sz w:val="22"/>
          <w:szCs w:val="22"/>
        </w:rPr>
        <w:t xml:space="preserve"> </w:t>
      </w:r>
      <w:r w:rsidR="005A276A">
        <w:rPr>
          <w:sz w:val="22"/>
          <w:szCs w:val="22"/>
        </w:rPr>
        <w:t>о</w:t>
      </w:r>
      <w:r w:rsidRPr="00FD61DB">
        <w:rPr>
          <w:sz w:val="22"/>
          <w:szCs w:val="22"/>
        </w:rPr>
        <w:t>ткрытие счета депо владельца осуществляется на основании:</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5245"/>
        <w:gridCol w:w="3827"/>
      </w:tblGrid>
      <w:tr w:rsidR="007A4509" w:rsidTr="007A4509">
        <w:tc>
          <w:tcPr>
            <w:tcW w:w="567" w:type="dxa"/>
            <w:tcBorders>
              <w:bottom w:val="double" w:sz="6" w:space="0" w:color="auto"/>
              <w:right w:val="nil"/>
            </w:tcBorders>
            <w:shd w:val="solid" w:color="000000" w:fill="FFFFFF"/>
          </w:tcPr>
          <w:p w:rsidR="007A4509" w:rsidRDefault="007A4509" w:rsidP="007A4509">
            <w:pPr>
              <w:jc w:val="center"/>
              <w:rPr>
                <w:b/>
              </w:rPr>
            </w:pPr>
            <w:r>
              <w:rPr>
                <w:b/>
              </w:rPr>
              <w:t>№№</w:t>
            </w:r>
          </w:p>
        </w:tc>
        <w:tc>
          <w:tcPr>
            <w:tcW w:w="5245" w:type="dxa"/>
            <w:tcBorders>
              <w:left w:val="double" w:sz="6" w:space="0" w:color="auto"/>
              <w:bottom w:val="double" w:sz="6" w:space="0" w:color="auto"/>
              <w:right w:val="double" w:sz="6" w:space="0" w:color="auto"/>
            </w:tcBorders>
            <w:shd w:val="solid" w:color="000000" w:fill="FFFFFF"/>
          </w:tcPr>
          <w:p w:rsidR="007A4509" w:rsidRDefault="007A4509" w:rsidP="007A4509">
            <w:pPr>
              <w:jc w:val="center"/>
              <w:rPr>
                <w:b/>
              </w:rPr>
            </w:pPr>
            <w:r>
              <w:rPr>
                <w:b/>
              </w:rPr>
              <w:t>Наименование документов</w:t>
            </w:r>
          </w:p>
        </w:tc>
        <w:tc>
          <w:tcPr>
            <w:tcW w:w="3827" w:type="dxa"/>
            <w:tcBorders>
              <w:left w:val="nil"/>
              <w:bottom w:val="double" w:sz="6" w:space="0" w:color="auto"/>
            </w:tcBorders>
            <w:shd w:val="solid" w:color="000000" w:fill="FFFFFF"/>
          </w:tcPr>
          <w:p w:rsidR="007A4509" w:rsidRDefault="007A4509" w:rsidP="007A4509">
            <w:pPr>
              <w:jc w:val="center"/>
              <w:rPr>
                <w:b/>
              </w:rPr>
            </w:pPr>
            <w:r>
              <w:rPr>
                <w:b/>
              </w:rPr>
              <w:t>Комментарий</w:t>
            </w:r>
          </w:p>
        </w:tc>
      </w:tr>
      <w:tr w:rsidR="007A4509" w:rsidTr="007A4509">
        <w:tc>
          <w:tcPr>
            <w:tcW w:w="567" w:type="dxa"/>
            <w:tcBorders>
              <w:top w:val="nil"/>
            </w:tcBorders>
          </w:tcPr>
          <w:p w:rsidR="007A4509" w:rsidRPr="00AF4E92" w:rsidRDefault="007A4509" w:rsidP="007A4509">
            <w:pPr>
              <w:rPr>
                <w:sz w:val="18"/>
                <w:szCs w:val="18"/>
              </w:rPr>
            </w:pPr>
            <w:r w:rsidRPr="00AF4E92">
              <w:rPr>
                <w:sz w:val="18"/>
                <w:szCs w:val="18"/>
              </w:rPr>
              <w:t>1.</w:t>
            </w:r>
          </w:p>
        </w:tc>
        <w:tc>
          <w:tcPr>
            <w:tcW w:w="5245" w:type="dxa"/>
            <w:tcBorders>
              <w:top w:val="nil"/>
            </w:tcBorders>
          </w:tcPr>
          <w:p w:rsidR="007A4509" w:rsidRPr="00AF4E92" w:rsidRDefault="007A4509" w:rsidP="007A4509">
            <w:pPr>
              <w:jc w:val="both"/>
              <w:rPr>
                <w:sz w:val="18"/>
                <w:szCs w:val="18"/>
              </w:rPr>
            </w:pPr>
            <w:r w:rsidRPr="00AF4E92">
              <w:rPr>
                <w:sz w:val="18"/>
                <w:szCs w:val="18"/>
              </w:rPr>
              <w:t>Депозитарный договор</w:t>
            </w:r>
          </w:p>
        </w:tc>
        <w:tc>
          <w:tcPr>
            <w:tcW w:w="3827" w:type="dxa"/>
            <w:tcBorders>
              <w:top w:val="nil"/>
            </w:tcBorders>
          </w:tcPr>
          <w:p w:rsidR="007A4509" w:rsidRPr="00AF4E92" w:rsidRDefault="007A4509" w:rsidP="007A4509">
            <w:pPr>
              <w:rPr>
                <w:sz w:val="18"/>
                <w:szCs w:val="18"/>
              </w:rPr>
            </w:pPr>
            <w:r w:rsidRPr="00AF4E92">
              <w:rPr>
                <w:sz w:val="18"/>
                <w:szCs w:val="18"/>
              </w:rPr>
              <w:t>В двух экземплярах</w:t>
            </w:r>
          </w:p>
        </w:tc>
      </w:tr>
      <w:tr w:rsidR="007A4509" w:rsidTr="007A4509">
        <w:tc>
          <w:tcPr>
            <w:tcW w:w="567" w:type="dxa"/>
          </w:tcPr>
          <w:p w:rsidR="007A4509" w:rsidRPr="00AF4E92" w:rsidRDefault="007A4509" w:rsidP="007A4509">
            <w:pPr>
              <w:rPr>
                <w:sz w:val="18"/>
                <w:szCs w:val="18"/>
              </w:rPr>
            </w:pPr>
            <w:r w:rsidRPr="00AF4E92">
              <w:rPr>
                <w:sz w:val="18"/>
                <w:szCs w:val="18"/>
              </w:rPr>
              <w:t>2.</w:t>
            </w:r>
          </w:p>
        </w:tc>
        <w:tc>
          <w:tcPr>
            <w:tcW w:w="5245" w:type="dxa"/>
          </w:tcPr>
          <w:p w:rsidR="007A4509" w:rsidRPr="00AF4E92" w:rsidRDefault="007A4509" w:rsidP="00745059">
            <w:pPr>
              <w:rPr>
                <w:sz w:val="18"/>
                <w:szCs w:val="18"/>
              </w:rPr>
            </w:pPr>
            <w:r w:rsidRPr="00AF4E92">
              <w:rPr>
                <w:sz w:val="18"/>
                <w:szCs w:val="18"/>
              </w:rPr>
              <w:t xml:space="preserve">Анкета </w:t>
            </w:r>
            <w:r w:rsidR="00745059">
              <w:rPr>
                <w:sz w:val="18"/>
                <w:szCs w:val="18"/>
              </w:rPr>
              <w:t>Депонента</w:t>
            </w:r>
            <w:r w:rsidR="00745059" w:rsidRPr="00AF4E92">
              <w:rPr>
                <w:sz w:val="18"/>
                <w:szCs w:val="18"/>
              </w:rPr>
              <w:t xml:space="preserve"> </w:t>
            </w:r>
            <w:r w:rsidRPr="00AF4E92">
              <w:rPr>
                <w:sz w:val="18"/>
                <w:szCs w:val="18"/>
              </w:rPr>
              <w:t>для физических лиц (</w:t>
            </w:r>
            <w:r w:rsidR="000F6AE8">
              <w:rPr>
                <w:sz w:val="18"/>
                <w:szCs w:val="18"/>
              </w:rPr>
              <w:t>П</w:t>
            </w:r>
            <w:r w:rsidRPr="00AF4E92">
              <w:rPr>
                <w:sz w:val="18"/>
                <w:szCs w:val="18"/>
              </w:rPr>
              <w:t>риложение</w:t>
            </w:r>
            <w:r w:rsidR="00DA3F1A" w:rsidRPr="00AF4E92">
              <w:rPr>
                <w:sz w:val="18"/>
                <w:szCs w:val="18"/>
              </w:rPr>
              <w:t xml:space="preserve"> </w:t>
            </w:r>
            <w:r w:rsidR="000F6AE8">
              <w:rPr>
                <w:sz w:val="18"/>
                <w:szCs w:val="18"/>
              </w:rPr>
              <w:t xml:space="preserve">№ </w:t>
            </w:r>
            <w:r w:rsidR="00DA3F1A" w:rsidRPr="00AF4E92">
              <w:rPr>
                <w:sz w:val="18"/>
                <w:szCs w:val="18"/>
              </w:rPr>
              <w:t>2.</w:t>
            </w:r>
            <w:r w:rsidR="001F65E8" w:rsidRPr="00AF4E92">
              <w:rPr>
                <w:sz w:val="18"/>
                <w:szCs w:val="18"/>
              </w:rPr>
              <w:t>2.</w:t>
            </w:r>
            <w:r w:rsidR="00DA3F1A" w:rsidRPr="00AF4E92">
              <w:rPr>
                <w:sz w:val="18"/>
                <w:szCs w:val="18"/>
              </w:rPr>
              <w:t>1.</w:t>
            </w:r>
            <w:r w:rsidR="00E60904">
              <w:rPr>
                <w:sz w:val="18"/>
                <w:szCs w:val="18"/>
              </w:rPr>
              <w:t xml:space="preserve"> к настоящим Условиям</w:t>
            </w:r>
            <w:r w:rsidRPr="00AF4E92">
              <w:rPr>
                <w:sz w:val="18"/>
                <w:szCs w:val="18"/>
              </w:rPr>
              <w:t xml:space="preserve">) </w:t>
            </w:r>
          </w:p>
        </w:tc>
        <w:tc>
          <w:tcPr>
            <w:tcW w:w="3827" w:type="dxa"/>
          </w:tcPr>
          <w:p w:rsidR="007A4509" w:rsidRPr="00AF4E92" w:rsidRDefault="007A4509" w:rsidP="007A4509">
            <w:pPr>
              <w:pStyle w:val="a7"/>
              <w:spacing w:after="0"/>
              <w:rPr>
                <w:sz w:val="18"/>
                <w:szCs w:val="18"/>
              </w:rPr>
            </w:pPr>
            <w:r w:rsidRPr="00AF4E92">
              <w:rPr>
                <w:sz w:val="18"/>
                <w:szCs w:val="18"/>
              </w:rPr>
              <w:t>В одном экземпляре, подписывается Депонентом</w:t>
            </w:r>
          </w:p>
        </w:tc>
      </w:tr>
      <w:tr w:rsidR="007A4509" w:rsidTr="007A4509">
        <w:tc>
          <w:tcPr>
            <w:tcW w:w="567" w:type="dxa"/>
          </w:tcPr>
          <w:p w:rsidR="007A4509" w:rsidRPr="00AF4E92" w:rsidRDefault="007A4509" w:rsidP="007A4509">
            <w:pPr>
              <w:rPr>
                <w:sz w:val="18"/>
                <w:szCs w:val="18"/>
              </w:rPr>
            </w:pPr>
            <w:r w:rsidRPr="00AF4E92">
              <w:rPr>
                <w:sz w:val="18"/>
                <w:szCs w:val="18"/>
              </w:rPr>
              <w:t>3.</w:t>
            </w:r>
          </w:p>
        </w:tc>
        <w:tc>
          <w:tcPr>
            <w:tcW w:w="5245" w:type="dxa"/>
          </w:tcPr>
          <w:p w:rsidR="007A4509" w:rsidRPr="00AF4E92" w:rsidRDefault="007A4509" w:rsidP="007A4509">
            <w:pPr>
              <w:rPr>
                <w:sz w:val="18"/>
                <w:szCs w:val="18"/>
              </w:rPr>
            </w:pPr>
            <w:r w:rsidRPr="00AF4E92">
              <w:rPr>
                <w:sz w:val="18"/>
                <w:szCs w:val="18"/>
              </w:rPr>
              <w:t>Заявление на открытие счета</w:t>
            </w:r>
            <w:r w:rsidR="001F65E8" w:rsidRPr="00AF4E92">
              <w:rPr>
                <w:sz w:val="18"/>
                <w:szCs w:val="18"/>
              </w:rPr>
              <w:t xml:space="preserve"> </w:t>
            </w:r>
            <w:r w:rsidRPr="00AF4E92">
              <w:rPr>
                <w:sz w:val="18"/>
                <w:szCs w:val="18"/>
              </w:rPr>
              <w:t>депо</w:t>
            </w:r>
            <w:r w:rsidR="005E1AD8" w:rsidRPr="00AF4E92">
              <w:rPr>
                <w:sz w:val="18"/>
                <w:szCs w:val="18"/>
              </w:rPr>
              <w:t xml:space="preserve"> (Поручение на административную операцию) </w:t>
            </w:r>
            <w:r w:rsidR="00E60904">
              <w:rPr>
                <w:sz w:val="18"/>
                <w:szCs w:val="18"/>
              </w:rPr>
              <w:t>(</w:t>
            </w:r>
            <w:r w:rsidR="005E1AD8" w:rsidRPr="00AF4E92">
              <w:rPr>
                <w:sz w:val="18"/>
                <w:szCs w:val="18"/>
              </w:rPr>
              <w:t xml:space="preserve">Приложение </w:t>
            </w:r>
            <w:r w:rsidR="000F6AE8">
              <w:rPr>
                <w:sz w:val="18"/>
                <w:szCs w:val="18"/>
              </w:rPr>
              <w:t xml:space="preserve">№ </w:t>
            </w:r>
            <w:r w:rsidR="005E1AD8" w:rsidRPr="00AF4E92">
              <w:rPr>
                <w:sz w:val="18"/>
                <w:szCs w:val="18"/>
              </w:rPr>
              <w:t>2.3.2</w:t>
            </w:r>
            <w:r w:rsidR="00E60904">
              <w:rPr>
                <w:sz w:val="18"/>
                <w:szCs w:val="18"/>
              </w:rPr>
              <w:t>. к настоящим Условиям)</w:t>
            </w:r>
          </w:p>
        </w:tc>
        <w:tc>
          <w:tcPr>
            <w:tcW w:w="3827" w:type="dxa"/>
          </w:tcPr>
          <w:p w:rsidR="007A4509" w:rsidRPr="00AF4E92" w:rsidRDefault="007A4509" w:rsidP="007A4509">
            <w:pPr>
              <w:pStyle w:val="a7"/>
              <w:spacing w:after="0"/>
              <w:rPr>
                <w:sz w:val="18"/>
                <w:szCs w:val="18"/>
              </w:rPr>
            </w:pPr>
            <w:r w:rsidRPr="00AF4E92">
              <w:rPr>
                <w:sz w:val="18"/>
                <w:szCs w:val="18"/>
              </w:rPr>
              <w:t>В двух экземплярах, подписывается Депонентом</w:t>
            </w:r>
          </w:p>
        </w:tc>
      </w:tr>
      <w:tr w:rsidR="007A4509" w:rsidTr="007A4509">
        <w:tc>
          <w:tcPr>
            <w:tcW w:w="567" w:type="dxa"/>
          </w:tcPr>
          <w:p w:rsidR="007A4509" w:rsidRPr="00AF4E92" w:rsidRDefault="007A4509" w:rsidP="007A4509">
            <w:pPr>
              <w:rPr>
                <w:sz w:val="18"/>
                <w:szCs w:val="18"/>
              </w:rPr>
            </w:pPr>
            <w:r w:rsidRPr="00AF4E92">
              <w:rPr>
                <w:sz w:val="18"/>
                <w:szCs w:val="18"/>
              </w:rPr>
              <w:t>4.</w:t>
            </w:r>
          </w:p>
        </w:tc>
        <w:tc>
          <w:tcPr>
            <w:tcW w:w="5245" w:type="dxa"/>
          </w:tcPr>
          <w:p w:rsidR="008C0F33" w:rsidRDefault="008C0F33" w:rsidP="008C0F33">
            <w:pPr>
              <w:rPr>
                <w:sz w:val="18"/>
                <w:szCs w:val="18"/>
              </w:rPr>
            </w:pPr>
            <w:r w:rsidRPr="00AF4E92">
              <w:rPr>
                <w:sz w:val="18"/>
                <w:szCs w:val="18"/>
              </w:rPr>
              <w:t xml:space="preserve">Документ, удостоверяющий личность: паспорт (паспорт моряка (для моряков </w:t>
            </w:r>
            <w:proofErr w:type="spellStart"/>
            <w:r w:rsidRPr="00AF4E92">
              <w:rPr>
                <w:sz w:val="18"/>
                <w:szCs w:val="18"/>
              </w:rPr>
              <w:t>загран</w:t>
            </w:r>
            <w:proofErr w:type="spellEnd"/>
            <w:r w:rsidRPr="00AF4E92">
              <w:rPr>
                <w:sz w:val="18"/>
                <w:szCs w:val="18"/>
              </w:rPr>
              <w:t xml:space="preserve">. плавания); </w:t>
            </w:r>
            <w:r w:rsidR="00E60904">
              <w:rPr>
                <w:sz w:val="18"/>
                <w:szCs w:val="18"/>
              </w:rPr>
              <w:t xml:space="preserve"> </w:t>
            </w:r>
            <w:r w:rsidRPr="00AF4E92">
              <w:rPr>
                <w:sz w:val="18"/>
                <w:szCs w:val="18"/>
              </w:rPr>
              <w:t xml:space="preserve">военный билет (для военнослужащих срочной службы); </w:t>
            </w:r>
            <w:r w:rsidR="00E60904">
              <w:rPr>
                <w:sz w:val="18"/>
                <w:szCs w:val="18"/>
              </w:rPr>
              <w:t xml:space="preserve"> </w:t>
            </w:r>
            <w:r w:rsidRPr="00AF4E92">
              <w:rPr>
                <w:sz w:val="18"/>
                <w:szCs w:val="18"/>
              </w:rPr>
              <w:t>удостоверение личности</w:t>
            </w:r>
            <w:r>
              <w:rPr>
                <w:sz w:val="18"/>
                <w:szCs w:val="18"/>
              </w:rPr>
              <w:t xml:space="preserve"> военнослужащего</w:t>
            </w:r>
            <w:r w:rsidRPr="00AF4E92">
              <w:rPr>
                <w:sz w:val="18"/>
                <w:szCs w:val="18"/>
              </w:rPr>
              <w:t xml:space="preserve"> (для офицеров)</w:t>
            </w:r>
            <w:r>
              <w:rPr>
                <w:sz w:val="18"/>
                <w:szCs w:val="18"/>
              </w:rPr>
              <w:t>;</w:t>
            </w:r>
            <w:r w:rsidR="00E60904">
              <w:rPr>
                <w:sz w:val="18"/>
                <w:szCs w:val="18"/>
              </w:rPr>
              <w:t xml:space="preserve"> </w:t>
            </w:r>
            <w:r>
              <w:rPr>
                <w:sz w:val="18"/>
                <w:szCs w:val="18"/>
              </w:rPr>
              <w:t>временное удостоверение личности гражданина Российской Федерации, выдаваемое органом внутренних дел до оформления паспорта;</w:t>
            </w:r>
          </w:p>
          <w:p w:rsidR="008C0F33" w:rsidRDefault="008C0F33" w:rsidP="008C0F33">
            <w:pPr>
              <w:rPr>
                <w:sz w:val="18"/>
                <w:szCs w:val="18"/>
              </w:rPr>
            </w:pPr>
            <w:r>
              <w:rPr>
                <w:sz w:val="18"/>
                <w:szCs w:val="18"/>
              </w:rPr>
              <w:t>Общегражданский заграничный паспорт;</w:t>
            </w:r>
          </w:p>
          <w:p w:rsidR="007A4509" w:rsidRPr="00AF4E92" w:rsidRDefault="008C0F33" w:rsidP="008C0F33">
            <w:pPr>
              <w:rPr>
                <w:b/>
                <w:i/>
                <w:sz w:val="18"/>
                <w:szCs w:val="18"/>
              </w:rPr>
            </w:pPr>
            <w:r>
              <w:rPr>
                <w:sz w:val="18"/>
                <w:szCs w:val="18"/>
              </w:rPr>
              <w:t>Иные документы, признаваемые в соответствии с законодательством Р</w:t>
            </w:r>
            <w:r w:rsidR="00535AB0">
              <w:rPr>
                <w:sz w:val="18"/>
                <w:szCs w:val="18"/>
              </w:rPr>
              <w:t xml:space="preserve">оссийской </w:t>
            </w:r>
            <w:r>
              <w:rPr>
                <w:sz w:val="18"/>
                <w:szCs w:val="18"/>
              </w:rPr>
              <w:t>Ф</w:t>
            </w:r>
            <w:r w:rsidR="00535AB0">
              <w:rPr>
                <w:sz w:val="18"/>
                <w:szCs w:val="18"/>
              </w:rPr>
              <w:t xml:space="preserve">едерации </w:t>
            </w:r>
            <w:r>
              <w:rPr>
                <w:sz w:val="18"/>
                <w:szCs w:val="18"/>
              </w:rPr>
              <w:t xml:space="preserve"> документами, удостоверяющими личность.</w:t>
            </w:r>
            <w:r w:rsidR="00434CE9" w:rsidRPr="00AF4E92">
              <w:rPr>
                <w:b/>
                <w:i/>
                <w:sz w:val="18"/>
                <w:szCs w:val="18"/>
              </w:rPr>
              <w:t xml:space="preserve"> </w:t>
            </w:r>
          </w:p>
        </w:tc>
        <w:tc>
          <w:tcPr>
            <w:tcW w:w="3827" w:type="dxa"/>
          </w:tcPr>
          <w:p w:rsidR="007A4509" w:rsidRPr="00AF4E92" w:rsidRDefault="003A43D3" w:rsidP="007A4509">
            <w:pPr>
              <w:pStyle w:val="a7"/>
              <w:spacing w:after="0"/>
              <w:rPr>
                <w:sz w:val="18"/>
                <w:szCs w:val="18"/>
              </w:rPr>
            </w:pPr>
            <w:r w:rsidRPr="00AF4E92">
              <w:rPr>
                <w:sz w:val="18"/>
                <w:szCs w:val="18"/>
              </w:rPr>
              <w:t>С представленного оригинала изготавливается и заверяется копия уполномоченным сотрудником Банка</w:t>
            </w:r>
          </w:p>
        </w:tc>
      </w:tr>
      <w:tr w:rsidR="007A4509" w:rsidTr="007A4509">
        <w:tc>
          <w:tcPr>
            <w:tcW w:w="567" w:type="dxa"/>
          </w:tcPr>
          <w:p w:rsidR="007A4509" w:rsidRPr="00AF4E92" w:rsidRDefault="007A4509" w:rsidP="007A4509">
            <w:pPr>
              <w:rPr>
                <w:sz w:val="18"/>
                <w:szCs w:val="18"/>
              </w:rPr>
            </w:pPr>
            <w:r w:rsidRPr="00AF4E92">
              <w:rPr>
                <w:sz w:val="18"/>
                <w:szCs w:val="18"/>
              </w:rPr>
              <w:t>5.</w:t>
            </w:r>
          </w:p>
        </w:tc>
        <w:tc>
          <w:tcPr>
            <w:tcW w:w="5245" w:type="dxa"/>
          </w:tcPr>
          <w:p w:rsidR="007A4509" w:rsidRPr="00AF4E92" w:rsidRDefault="007A4509" w:rsidP="007A4509">
            <w:pPr>
              <w:rPr>
                <w:sz w:val="18"/>
                <w:szCs w:val="18"/>
              </w:rPr>
            </w:pPr>
            <w:r w:rsidRPr="00AF4E92">
              <w:rPr>
                <w:sz w:val="18"/>
                <w:szCs w:val="18"/>
              </w:rPr>
              <w:t>Документ о присвоении ИНН (при наличии)</w:t>
            </w:r>
          </w:p>
        </w:tc>
        <w:tc>
          <w:tcPr>
            <w:tcW w:w="3827" w:type="dxa"/>
          </w:tcPr>
          <w:p w:rsidR="007A4509" w:rsidRPr="00AF4E92" w:rsidRDefault="003A43D3" w:rsidP="007A4509">
            <w:pPr>
              <w:pStyle w:val="a7"/>
              <w:spacing w:after="0"/>
              <w:rPr>
                <w:sz w:val="18"/>
                <w:szCs w:val="18"/>
              </w:rPr>
            </w:pPr>
            <w:r w:rsidRPr="00AF4E92">
              <w:rPr>
                <w:sz w:val="18"/>
                <w:szCs w:val="18"/>
              </w:rPr>
              <w:t>Оригинал или нотариально удостоверенная копия. С представленного оригинала изготавливается и заверяется копия уполномоченным сотрудником Банка</w:t>
            </w:r>
          </w:p>
        </w:tc>
      </w:tr>
      <w:tr w:rsidR="003A43D3" w:rsidTr="007A4509">
        <w:tc>
          <w:tcPr>
            <w:tcW w:w="567" w:type="dxa"/>
          </w:tcPr>
          <w:p w:rsidR="003A43D3" w:rsidRPr="00AF4E92" w:rsidRDefault="003A43D3" w:rsidP="007A4509">
            <w:pPr>
              <w:rPr>
                <w:sz w:val="18"/>
                <w:szCs w:val="18"/>
              </w:rPr>
            </w:pPr>
            <w:r w:rsidRPr="00AF4E92">
              <w:rPr>
                <w:sz w:val="18"/>
                <w:szCs w:val="18"/>
              </w:rPr>
              <w:t>6.</w:t>
            </w:r>
          </w:p>
        </w:tc>
        <w:tc>
          <w:tcPr>
            <w:tcW w:w="5245" w:type="dxa"/>
          </w:tcPr>
          <w:p w:rsidR="003A43D3" w:rsidRPr="00AF4E92" w:rsidRDefault="003A43D3" w:rsidP="00745059">
            <w:pPr>
              <w:rPr>
                <w:sz w:val="18"/>
                <w:szCs w:val="18"/>
              </w:rPr>
            </w:pPr>
            <w:r w:rsidRPr="00AF4E92">
              <w:rPr>
                <w:sz w:val="18"/>
                <w:szCs w:val="18"/>
              </w:rPr>
              <w:t xml:space="preserve">Доверенность уполномоченного представителя </w:t>
            </w:r>
            <w:r w:rsidR="00745059">
              <w:rPr>
                <w:sz w:val="18"/>
                <w:szCs w:val="18"/>
              </w:rPr>
              <w:t>Депонента</w:t>
            </w:r>
          </w:p>
        </w:tc>
        <w:tc>
          <w:tcPr>
            <w:tcW w:w="3827" w:type="dxa"/>
          </w:tcPr>
          <w:p w:rsidR="003A43D3" w:rsidRPr="00AF4E92" w:rsidRDefault="003A43D3" w:rsidP="00443A4F">
            <w:pPr>
              <w:pStyle w:val="a7"/>
              <w:spacing w:after="0"/>
              <w:rPr>
                <w:sz w:val="18"/>
                <w:szCs w:val="18"/>
              </w:rPr>
            </w:pPr>
            <w:r w:rsidRPr="00AF4E92">
              <w:rPr>
                <w:sz w:val="18"/>
                <w:szCs w:val="18"/>
              </w:rPr>
              <w:t>Оригинал или нотариально заверенная копия</w:t>
            </w:r>
          </w:p>
        </w:tc>
      </w:tr>
      <w:tr w:rsidR="003A43D3" w:rsidTr="007A4509">
        <w:tc>
          <w:tcPr>
            <w:tcW w:w="567" w:type="dxa"/>
          </w:tcPr>
          <w:p w:rsidR="003A43D3" w:rsidRPr="00AF4E92" w:rsidRDefault="003A43D3" w:rsidP="007A4509">
            <w:pPr>
              <w:rPr>
                <w:sz w:val="18"/>
                <w:szCs w:val="18"/>
              </w:rPr>
            </w:pPr>
            <w:r w:rsidRPr="00AF4E92">
              <w:rPr>
                <w:sz w:val="18"/>
                <w:szCs w:val="18"/>
              </w:rPr>
              <w:t>7.</w:t>
            </w:r>
          </w:p>
        </w:tc>
        <w:tc>
          <w:tcPr>
            <w:tcW w:w="5245" w:type="dxa"/>
          </w:tcPr>
          <w:p w:rsidR="003A43D3" w:rsidRPr="00AF4E92" w:rsidRDefault="003A43D3" w:rsidP="007A4509">
            <w:pPr>
              <w:rPr>
                <w:sz w:val="18"/>
                <w:szCs w:val="18"/>
              </w:rPr>
            </w:pPr>
            <w:r w:rsidRPr="00AF4E92">
              <w:rPr>
                <w:sz w:val="18"/>
                <w:szCs w:val="18"/>
              </w:rPr>
              <w:t>Свидетельство о регистрации в качестве предпринимателя (для ИП)</w:t>
            </w:r>
          </w:p>
        </w:tc>
        <w:tc>
          <w:tcPr>
            <w:tcW w:w="3827" w:type="dxa"/>
          </w:tcPr>
          <w:p w:rsidR="003A43D3" w:rsidRPr="00AF4E92" w:rsidRDefault="003A43D3" w:rsidP="00443A4F">
            <w:pPr>
              <w:rPr>
                <w:sz w:val="18"/>
                <w:szCs w:val="18"/>
              </w:rPr>
            </w:pPr>
            <w:r w:rsidRPr="00AF4E92">
              <w:rPr>
                <w:sz w:val="18"/>
                <w:szCs w:val="18"/>
              </w:rPr>
              <w:t>Оригинал или нотариально удостоверенная копия. С представленного оригинала изготавливается и заверяется копия уполномоченным сотрудником Банка</w:t>
            </w:r>
            <w:r w:rsidRPr="00AF4E92" w:rsidDel="00916903">
              <w:rPr>
                <w:sz w:val="18"/>
                <w:szCs w:val="18"/>
              </w:rPr>
              <w:t xml:space="preserve"> </w:t>
            </w:r>
          </w:p>
        </w:tc>
      </w:tr>
    </w:tbl>
    <w:p w:rsidR="00E60904" w:rsidRDefault="00E60904" w:rsidP="004C2886">
      <w:pPr>
        <w:jc w:val="both"/>
        <w:rPr>
          <w:sz w:val="22"/>
          <w:szCs w:val="22"/>
        </w:rPr>
      </w:pPr>
    </w:p>
    <w:p w:rsidR="004C2886" w:rsidRPr="004C2886" w:rsidRDefault="004C2886" w:rsidP="004C2886">
      <w:pPr>
        <w:jc w:val="both"/>
        <w:rPr>
          <w:sz w:val="22"/>
          <w:szCs w:val="22"/>
        </w:rPr>
      </w:pPr>
      <w:r w:rsidRPr="004C2886">
        <w:rPr>
          <w:sz w:val="22"/>
          <w:szCs w:val="22"/>
        </w:rPr>
        <w:t>5.4.1.</w:t>
      </w:r>
      <w:r w:rsidR="00E8695D">
        <w:rPr>
          <w:sz w:val="22"/>
          <w:szCs w:val="22"/>
        </w:rPr>
        <w:t>8</w:t>
      </w:r>
      <w:r w:rsidRPr="004C2886">
        <w:rPr>
          <w:sz w:val="22"/>
          <w:szCs w:val="22"/>
        </w:rPr>
        <w:t xml:space="preserve">. Для </w:t>
      </w:r>
      <w:r w:rsidRPr="007E1F7B">
        <w:rPr>
          <w:b/>
          <w:sz w:val="22"/>
          <w:szCs w:val="22"/>
        </w:rPr>
        <w:t>юридических лиц</w:t>
      </w:r>
      <w:r w:rsidR="00F91AF3">
        <w:rPr>
          <w:sz w:val="22"/>
          <w:szCs w:val="22"/>
        </w:rPr>
        <w:t xml:space="preserve">, созданных в соответствии с законодательством </w:t>
      </w:r>
      <w:r w:rsidR="00F91AF3" w:rsidRPr="007E1F7B">
        <w:rPr>
          <w:b/>
          <w:sz w:val="22"/>
          <w:szCs w:val="22"/>
        </w:rPr>
        <w:t>Российской Федерации</w:t>
      </w:r>
      <w:r w:rsidR="00F91AF3">
        <w:rPr>
          <w:sz w:val="22"/>
          <w:szCs w:val="22"/>
        </w:rPr>
        <w:t xml:space="preserve">, </w:t>
      </w:r>
      <w:r w:rsidRPr="004C2886">
        <w:rPr>
          <w:sz w:val="22"/>
          <w:szCs w:val="22"/>
        </w:rPr>
        <w:t>открытие счета депо владельца осуществляется на основании:</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5245"/>
        <w:gridCol w:w="3827"/>
      </w:tblGrid>
      <w:tr w:rsidR="004C2886" w:rsidRPr="00FC5AC6" w:rsidTr="004C2886">
        <w:tc>
          <w:tcPr>
            <w:tcW w:w="567" w:type="dxa"/>
            <w:tcBorders>
              <w:bottom w:val="double" w:sz="6" w:space="0" w:color="auto"/>
              <w:right w:val="nil"/>
            </w:tcBorders>
            <w:shd w:val="solid" w:color="000000" w:fill="FFFFFF"/>
          </w:tcPr>
          <w:p w:rsidR="004C2886" w:rsidRPr="00FC5AC6" w:rsidRDefault="004C2886" w:rsidP="004C2886">
            <w:pPr>
              <w:jc w:val="center"/>
              <w:rPr>
                <w:b/>
              </w:rPr>
            </w:pPr>
            <w:r w:rsidRPr="00FC5AC6">
              <w:rPr>
                <w:b/>
              </w:rPr>
              <w:t>№№</w:t>
            </w:r>
          </w:p>
        </w:tc>
        <w:tc>
          <w:tcPr>
            <w:tcW w:w="5245" w:type="dxa"/>
            <w:tcBorders>
              <w:left w:val="double" w:sz="6" w:space="0" w:color="auto"/>
              <w:bottom w:val="double" w:sz="6" w:space="0" w:color="auto"/>
              <w:right w:val="double" w:sz="6" w:space="0" w:color="auto"/>
            </w:tcBorders>
            <w:shd w:val="solid" w:color="000000" w:fill="FFFFFF"/>
          </w:tcPr>
          <w:p w:rsidR="004C2886" w:rsidRPr="00FC5AC6" w:rsidRDefault="004C2886" w:rsidP="004C2886">
            <w:pPr>
              <w:jc w:val="center"/>
              <w:rPr>
                <w:b/>
              </w:rPr>
            </w:pPr>
            <w:r w:rsidRPr="00FC5AC6">
              <w:rPr>
                <w:b/>
              </w:rPr>
              <w:t>Наименование документов</w:t>
            </w:r>
          </w:p>
        </w:tc>
        <w:tc>
          <w:tcPr>
            <w:tcW w:w="3827" w:type="dxa"/>
            <w:tcBorders>
              <w:left w:val="nil"/>
              <w:bottom w:val="double" w:sz="6" w:space="0" w:color="auto"/>
            </w:tcBorders>
            <w:shd w:val="solid" w:color="000000" w:fill="FFFFFF"/>
          </w:tcPr>
          <w:p w:rsidR="004C2886" w:rsidRPr="00FC5AC6" w:rsidRDefault="004C2886" w:rsidP="004C2886">
            <w:pPr>
              <w:jc w:val="center"/>
              <w:rPr>
                <w:b/>
              </w:rPr>
            </w:pPr>
            <w:r w:rsidRPr="00FC5AC6">
              <w:rPr>
                <w:b/>
              </w:rPr>
              <w:t>Комментарий</w:t>
            </w:r>
          </w:p>
        </w:tc>
      </w:tr>
      <w:tr w:rsidR="004C2886" w:rsidRPr="00FC5AC6" w:rsidTr="004C2886">
        <w:tc>
          <w:tcPr>
            <w:tcW w:w="567" w:type="dxa"/>
            <w:tcBorders>
              <w:top w:val="nil"/>
            </w:tcBorders>
          </w:tcPr>
          <w:p w:rsidR="004C2886" w:rsidRPr="00FC5AC6" w:rsidRDefault="004C2886" w:rsidP="004C2886">
            <w:r w:rsidRPr="00FC5AC6">
              <w:t>1.</w:t>
            </w:r>
          </w:p>
        </w:tc>
        <w:tc>
          <w:tcPr>
            <w:tcW w:w="5245" w:type="dxa"/>
            <w:tcBorders>
              <w:top w:val="nil"/>
            </w:tcBorders>
          </w:tcPr>
          <w:p w:rsidR="004C2886" w:rsidRPr="00FC5AC6" w:rsidRDefault="004C2886" w:rsidP="004C2886">
            <w:pPr>
              <w:jc w:val="both"/>
            </w:pPr>
            <w:r w:rsidRPr="00FC5AC6">
              <w:t>Депозитарный договор</w:t>
            </w:r>
          </w:p>
        </w:tc>
        <w:tc>
          <w:tcPr>
            <w:tcW w:w="3827" w:type="dxa"/>
            <w:tcBorders>
              <w:top w:val="nil"/>
            </w:tcBorders>
          </w:tcPr>
          <w:p w:rsidR="004C2886" w:rsidRPr="00FC5AC6" w:rsidRDefault="004C2886" w:rsidP="004C2886">
            <w:pPr>
              <w:pStyle w:val="a7"/>
            </w:pPr>
            <w:r w:rsidRPr="00FC5AC6">
              <w:t>В двух экземплярах</w:t>
            </w:r>
          </w:p>
        </w:tc>
      </w:tr>
      <w:tr w:rsidR="004C2886" w:rsidRPr="00FC5AC6" w:rsidTr="004C2886">
        <w:tc>
          <w:tcPr>
            <w:tcW w:w="567" w:type="dxa"/>
          </w:tcPr>
          <w:p w:rsidR="004C2886" w:rsidRPr="00FC5AC6" w:rsidRDefault="004C2886" w:rsidP="004C2886">
            <w:r w:rsidRPr="00FC5AC6">
              <w:t>2.</w:t>
            </w:r>
          </w:p>
        </w:tc>
        <w:tc>
          <w:tcPr>
            <w:tcW w:w="5245" w:type="dxa"/>
          </w:tcPr>
          <w:p w:rsidR="004C2886" w:rsidRPr="00FC5AC6" w:rsidRDefault="004C2886" w:rsidP="00745059">
            <w:r w:rsidRPr="00FC5AC6">
              <w:t xml:space="preserve">Анкета Депонента </w:t>
            </w:r>
            <w:r w:rsidR="00745059">
              <w:t>(</w:t>
            </w:r>
            <w:r w:rsidRPr="00FC5AC6">
              <w:t>для юридических лиц</w:t>
            </w:r>
            <w:r w:rsidR="00745059">
              <w:t xml:space="preserve">) </w:t>
            </w:r>
            <w:r w:rsidRPr="00FC5AC6">
              <w:t xml:space="preserve"> (</w:t>
            </w:r>
            <w:r w:rsidR="00663B37">
              <w:t>П</w:t>
            </w:r>
            <w:r w:rsidRPr="00FC5AC6">
              <w:t xml:space="preserve">риложение </w:t>
            </w:r>
            <w:r w:rsidR="00663B37">
              <w:t xml:space="preserve">№ </w:t>
            </w:r>
            <w:r w:rsidRPr="00FC5AC6">
              <w:t>2.2.2.</w:t>
            </w:r>
            <w:r w:rsidR="00E60904">
              <w:t xml:space="preserve"> к настоящим Условиям</w:t>
            </w:r>
            <w:r w:rsidRPr="00FC5AC6">
              <w:t>)</w:t>
            </w:r>
          </w:p>
        </w:tc>
        <w:tc>
          <w:tcPr>
            <w:tcW w:w="3827" w:type="dxa"/>
          </w:tcPr>
          <w:p w:rsidR="004C2886" w:rsidRPr="00FC5AC6" w:rsidRDefault="004C2886" w:rsidP="004C2886">
            <w:pPr>
              <w:pStyle w:val="a7"/>
            </w:pPr>
            <w:r w:rsidRPr="00FC5AC6">
              <w:t>В одном экземпляре, подписывается руководителем Депонента</w:t>
            </w:r>
          </w:p>
        </w:tc>
      </w:tr>
      <w:tr w:rsidR="004C2886" w:rsidRPr="00FC5AC6" w:rsidTr="004C2886">
        <w:tc>
          <w:tcPr>
            <w:tcW w:w="567" w:type="dxa"/>
          </w:tcPr>
          <w:p w:rsidR="004C2886" w:rsidRPr="00FC5AC6" w:rsidRDefault="004C2886" w:rsidP="004C2886">
            <w:r w:rsidRPr="00FC5AC6">
              <w:t>3.</w:t>
            </w:r>
          </w:p>
        </w:tc>
        <w:tc>
          <w:tcPr>
            <w:tcW w:w="5245" w:type="dxa"/>
          </w:tcPr>
          <w:p w:rsidR="004C2886" w:rsidRPr="00FC5AC6" w:rsidRDefault="004C2886" w:rsidP="004C2886">
            <w:r w:rsidRPr="00FC5AC6">
              <w:t xml:space="preserve">Заявление на открытие счета депо. (Поручение на административную операцию) </w:t>
            </w:r>
            <w:r w:rsidR="00E60904">
              <w:t>(</w:t>
            </w:r>
            <w:r w:rsidRPr="00FC5AC6">
              <w:t xml:space="preserve">Приложение </w:t>
            </w:r>
            <w:r w:rsidR="000F6AE8">
              <w:t xml:space="preserve">№ </w:t>
            </w:r>
            <w:r w:rsidRPr="00FC5AC6">
              <w:t>2.3.1</w:t>
            </w:r>
            <w:r w:rsidR="00E60904">
              <w:t>. к настоящим Условиям)</w:t>
            </w:r>
          </w:p>
        </w:tc>
        <w:tc>
          <w:tcPr>
            <w:tcW w:w="3827" w:type="dxa"/>
          </w:tcPr>
          <w:p w:rsidR="004C2886" w:rsidRPr="00FC5AC6" w:rsidRDefault="004C2886" w:rsidP="004C2886">
            <w:pPr>
              <w:pStyle w:val="a7"/>
            </w:pPr>
            <w:r w:rsidRPr="00FC5AC6">
              <w:t>В двух экземплярах, подписывается руководителем Депонента</w:t>
            </w:r>
          </w:p>
        </w:tc>
      </w:tr>
      <w:tr w:rsidR="00785561" w:rsidRPr="00FC5AC6" w:rsidTr="004C2886">
        <w:tc>
          <w:tcPr>
            <w:tcW w:w="567" w:type="dxa"/>
          </w:tcPr>
          <w:p w:rsidR="00785561" w:rsidRPr="00785561" w:rsidRDefault="00785561" w:rsidP="004C2886">
            <w:r>
              <w:rPr>
                <w:lang w:val="en-US"/>
              </w:rPr>
              <w:t>4</w:t>
            </w:r>
            <w:r>
              <w:t>.</w:t>
            </w:r>
          </w:p>
        </w:tc>
        <w:tc>
          <w:tcPr>
            <w:tcW w:w="5245" w:type="dxa"/>
          </w:tcPr>
          <w:p w:rsidR="00785561" w:rsidRPr="00FC5AC6" w:rsidRDefault="00785561" w:rsidP="004C2886">
            <w:r w:rsidRPr="00073F7E">
              <w:rPr>
                <w:rFonts w:eastAsia="Calibri"/>
                <w:bCs/>
              </w:rPr>
              <w:t>Вопросы к Анкете</w:t>
            </w:r>
          </w:p>
        </w:tc>
        <w:tc>
          <w:tcPr>
            <w:tcW w:w="3827" w:type="dxa"/>
          </w:tcPr>
          <w:p w:rsidR="00785561" w:rsidRPr="00FC5AC6" w:rsidRDefault="00785561" w:rsidP="004C2886">
            <w:pPr>
              <w:pStyle w:val="a7"/>
            </w:pPr>
            <w:r w:rsidRPr="00FC5AC6">
              <w:t>В одном экземпляре, подписывается руководителем Депонента</w:t>
            </w:r>
            <w:r>
              <w:t xml:space="preserve"> и Депозитарием</w:t>
            </w:r>
          </w:p>
        </w:tc>
      </w:tr>
      <w:tr w:rsidR="00785561" w:rsidRPr="00FC5AC6" w:rsidTr="004C2886">
        <w:tc>
          <w:tcPr>
            <w:tcW w:w="567" w:type="dxa"/>
          </w:tcPr>
          <w:p w:rsidR="00785561" w:rsidRPr="00785561" w:rsidRDefault="00785561" w:rsidP="004C2886">
            <w:r>
              <w:rPr>
                <w:lang w:val="en-US"/>
              </w:rPr>
              <w:t>5</w:t>
            </w:r>
            <w:r>
              <w:t>.</w:t>
            </w:r>
          </w:p>
        </w:tc>
        <w:tc>
          <w:tcPr>
            <w:tcW w:w="5245" w:type="dxa"/>
          </w:tcPr>
          <w:p w:rsidR="00785561" w:rsidRPr="00FC5AC6" w:rsidRDefault="00785561" w:rsidP="004C2886">
            <w:r w:rsidRPr="00073F7E">
              <w:rPr>
                <w:rFonts w:eastAsia="Calibri"/>
              </w:rPr>
              <w:t>Информация о депоненте</w:t>
            </w:r>
          </w:p>
        </w:tc>
        <w:tc>
          <w:tcPr>
            <w:tcW w:w="3827" w:type="dxa"/>
          </w:tcPr>
          <w:p w:rsidR="00785561" w:rsidRPr="00FC5AC6" w:rsidRDefault="00785561" w:rsidP="004C2886">
            <w:pPr>
              <w:pStyle w:val="a7"/>
            </w:pPr>
            <w:r w:rsidRPr="00FC5AC6">
              <w:t>В одном экземпляре, подписывается руководителем Депонента</w:t>
            </w:r>
          </w:p>
        </w:tc>
      </w:tr>
      <w:tr w:rsidR="00785561" w:rsidRPr="00FC5AC6" w:rsidTr="004C2886">
        <w:tc>
          <w:tcPr>
            <w:tcW w:w="567" w:type="dxa"/>
          </w:tcPr>
          <w:p w:rsidR="00785561" w:rsidRPr="00785561" w:rsidRDefault="00785561" w:rsidP="004C2886">
            <w:r>
              <w:rPr>
                <w:lang w:val="en-US"/>
              </w:rPr>
              <w:t>6</w:t>
            </w:r>
            <w:r>
              <w:t>.</w:t>
            </w:r>
          </w:p>
        </w:tc>
        <w:tc>
          <w:tcPr>
            <w:tcW w:w="5245" w:type="dxa"/>
          </w:tcPr>
          <w:p w:rsidR="00785561" w:rsidRPr="00FC5AC6" w:rsidRDefault="00785561" w:rsidP="004C2886">
            <w:r w:rsidRPr="00073F7E">
              <w:rPr>
                <w:rFonts w:eastAsia="Calibri"/>
                <w:bCs/>
              </w:rPr>
              <w:t xml:space="preserve">Информация </w:t>
            </w:r>
            <w:r w:rsidRPr="00073F7E">
              <w:rPr>
                <w:rFonts w:eastAsia="Calibri"/>
              </w:rPr>
              <w:t>о целях установления и предполагаемом характере их деловых отношений</w:t>
            </w:r>
          </w:p>
        </w:tc>
        <w:tc>
          <w:tcPr>
            <w:tcW w:w="3827" w:type="dxa"/>
          </w:tcPr>
          <w:p w:rsidR="00785561" w:rsidRPr="00FC5AC6" w:rsidRDefault="00785561" w:rsidP="004C2886">
            <w:pPr>
              <w:pStyle w:val="a7"/>
            </w:pPr>
            <w:r w:rsidRPr="00FC5AC6">
              <w:t>В одном экземпляре, подписывается руководителем Депонента</w:t>
            </w:r>
            <w:r>
              <w:t xml:space="preserve"> и Депозитарием</w:t>
            </w:r>
          </w:p>
        </w:tc>
      </w:tr>
      <w:tr w:rsidR="00785561" w:rsidRPr="00FC5AC6" w:rsidTr="004C2886">
        <w:tc>
          <w:tcPr>
            <w:tcW w:w="567" w:type="dxa"/>
          </w:tcPr>
          <w:p w:rsidR="00785561" w:rsidRPr="00785561" w:rsidRDefault="00785561" w:rsidP="004C2886">
            <w:r>
              <w:rPr>
                <w:lang w:val="en-US"/>
              </w:rPr>
              <w:t>7</w:t>
            </w:r>
            <w:r>
              <w:t>.</w:t>
            </w:r>
          </w:p>
        </w:tc>
        <w:tc>
          <w:tcPr>
            <w:tcW w:w="5245" w:type="dxa"/>
          </w:tcPr>
          <w:p w:rsidR="00785561" w:rsidRPr="00FC5AC6" w:rsidRDefault="00785561" w:rsidP="004C2886">
            <w:r w:rsidRPr="00073F7E">
              <w:rPr>
                <w:rFonts w:eastAsia="Calibri"/>
                <w:bCs/>
              </w:rPr>
              <w:t xml:space="preserve">Сведения о </w:t>
            </w:r>
            <w:proofErr w:type="spellStart"/>
            <w:r w:rsidRPr="00073F7E">
              <w:rPr>
                <w:rFonts w:eastAsia="Calibri"/>
                <w:bCs/>
              </w:rPr>
              <w:t>бенефициарном</w:t>
            </w:r>
            <w:proofErr w:type="spellEnd"/>
            <w:r w:rsidRPr="00073F7E">
              <w:rPr>
                <w:rFonts w:eastAsia="Calibri"/>
                <w:bCs/>
              </w:rPr>
              <w:t xml:space="preserve"> владельце юридического лица  – физическом лице</w:t>
            </w:r>
          </w:p>
        </w:tc>
        <w:tc>
          <w:tcPr>
            <w:tcW w:w="3827" w:type="dxa"/>
          </w:tcPr>
          <w:p w:rsidR="00785561" w:rsidRPr="00FC5AC6" w:rsidRDefault="00785561" w:rsidP="004C2886">
            <w:pPr>
              <w:pStyle w:val="a7"/>
            </w:pPr>
            <w:r w:rsidRPr="00FC5AC6">
              <w:t>В одном экземпляре, подписывается руководителем Депонента</w:t>
            </w:r>
          </w:p>
        </w:tc>
      </w:tr>
      <w:tr w:rsidR="00785561" w:rsidRPr="00FC5AC6" w:rsidTr="004C2886">
        <w:tc>
          <w:tcPr>
            <w:tcW w:w="567" w:type="dxa"/>
          </w:tcPr>
          <w:p w:rsidR="00785561" w:rsidRPr="00785561" w:rsidRDefault="00785561" w:rsidP="004C2886">
            <w:r>
              <w:rPr>
                <w:lang w:val="en-US"/>
              </w:rPr>
              <w:t>8</w:t>
            </w:r>
            <w:r>
              <w:t>.</w:t>
            </w:r>
          </w:p>
        </w:tc>
        <w:tc>
          <w:tcPr>
            <w:tcW w:w="5245" w:type="dxa"/>
          </w:tcPr>
          <w:p w:rsidR="00785561" w:rsidRPr="00FC5AC6" w:rsidRDefault="00785561" w:rsidP="004C2886">
            <w:r w:rsidRPr="00073F7E">
              <w:rPr>
                <w:color w:val="000000"/>
              </w:rPr>
              <w:t>П</w:t>
            </w:r>
            <w:r w:rsidRPr="00073F7E">
              <w:rPr>
                <w:rFonts w:eastAsia="Calibri"/>
                <w:color w:val="000000"/>
              </w:rPr>
              <w:t>исьм</w:t>
            </w:r>
            <w:r w:rsidRPr="00073F7E">
              <w:rPr>
                <w:color w:val="000000"/>
              </w:rPr>
              <w:t>о</w:t>
            </w:r>
            <w:r w:rsidRPr="00073F7E">
              <w:rPr>
                <w:rFonts w:eastAsia="Calibri"/>
                <w:color w:val="000000"/>
              </w:rPr>
              <w:t xml:space="preserve"> об исполнении требований Федерального закона</w:t>
            </w:r>
            <w:r w:rsidRPr="00073F7E">
              <w:rPr>
                <w:color w:val="000000"/>
              </w:rPr>
              <w:t xml:space="preserve"> № 115-ФЗ</w:t>
            </w:r>
          </w:p>
        </w:tc>
        <w:tc>
          <w:tcPr>
            <w:tcW w:w="3827" w:type="dxa"/>
          </w:tcPr>
          <w:p w:rsidR="00785561" w:rsidRPr="00FC5AC6" w:rsidRDefault="00785561" w:rsidP="004C2886">
            <w:pPr>
              <w:pStyle w:val="a7"/>
            </w:pPr>
            <w:r w:rsidRPr="00FC5AC6">
              <w:t>В одном экземпляре, подписывается руководителем Депонента</w:t>
            </w:r>
          </w:p>
        </w:tc>
      </w:tr>
      <w:tr w:rsidR="00785561" w:rsidRPr="00FC5AC6" w:rsidTr="004C2886">
        <w:tc>
          <w:tcPr>
            <w:tcW w:w="567" w:type="dxa"/>
          </w:tcPr>
          <w:p w:rsidR="00785561" w:rsidRPr="00FC5AC6" w:rsidRDefault="00785561" w:rsidP="004C2886">
            <w:r>
              <w:t>9</w:t>
            </w:r>
            <w:r w:rsidRPr="00FC5AC6">
              <w:t>.</w:t>
            </w:r>
          </w:p>
        </w:tc>
        <w:tc>
          <w:tcPr>
            <w:tcW w:w="5245" w:type="dxa"/>
          </w:tcPr>
          <w:p w:rsidR="00785561" w:rsidRPr="00FC5AC6" w:rsidRDefault="00785561" w:rsidP="004C2886">
            <w:r w:rsidRPr="00FC5AC6">
              <w:t>Свидетельство о государственной регистрации</w:t>
            </w:r>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t>10</w:t>
            </w:r>
            <w:r w:rsidRPr="00FC5AC6">
              <w:t>.</w:t>
            </w:r>
          </w:p>
        </w:tc>
        <w:tc>
          <w:tcPr>
            <w:tcW w:w="5245" w:type="dxa"/>
          </w:tcPr>
          <w:p w:rsidR="00785561" w:rsidRPr="00FC5AC6" w:rsidRDefault="00785561" w:rsidP="004C2886">
            <w:r w:rsidRPr="00FC5AC6">
              <w:t>Учредительные документы со всеми изменениями и дополнениями, зарегистрированные надлежащим образом</w:t>
            </w:r>
          </w:p>
          <w:p w:rsidR="00785561" w:rsidRPr="00FC5AC6" w:rsidRDefault="00785561" w:rsidP="004C2886"/>
        </w:tc>
        <w:tc>
          <w:tcPr>
            <w:tcW w:w="3827" w:type="dxa"/>
          </w:tcPr>
          <w:p w:rsidR="00785561" w:rsidRPr="00FC5AC6" w:rsidRDefault="00785561" w:rsidP="00655279">
            <w:pPr>
              <w:pStyle w:val="a7"/>
            </w:pPr>
            <w:r w:rsidRPr="00FC5AC6">
              <w:t xml:space="preserve">Нотариально удостоверенные копии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t>11</w:t>
            </w:r>
            <w:r w:rsidRPr="00FC5AC6">
              <w:t>.</w:t>
            </w:r>
          </w:p>
        </w:tc>
        <w:tc>
          <w:tcPr>
            <w:tcW w:w="5245" w:type="dxa"/>
          </w:tcPr>
          <w:p w:rsidR="00785561" w:rsidRPr="00FC5AC6" w:rsidRDefault="00785561" w:rsidP="00937D93">
            <w:r w:rsidRPr="00FC5AC6">
              <w:t>Свидетельство о внесении в Единый государственный реестр юридических лиц</w:t>
            </w:r>
            <w:r>
              <w:t xml:space="preserve">, </w:t>
            </w:r>
            <w:r w:rsidRPr="00FC5AC6">
              <w:t xml:space="preserve">зарегистрированных </w:t>
            </w:r>
            <w:r w:rsidRPr="00FC5AC6">
              <w:rPr>
                <w:b/>
                <w:i/>
              </w:rPr>
              <w:t xml:space="preserve">до 01 июля </w:t>
            </w:r>
            <w:smartTag w:uri="urn:schemas-microsoft-com:office:smarttags" w:element="metricconverter">
              <w:smartTagPr>
                <w:attr w:name="ProductID" w:val="2002 г"/>
              </w:smartTagPr>
              <w:r w:rsidRPr="00FC5AC6">
                <w:rPr>
                  <w:b/>
                  <w:i/>
                </w:rPr>
                <w:t>2002 г</w:t>
              </w:r>
            </w:smartTag>
            <w:proofErr w:type="gramStart"/>
            <w:r w:rsidRPr="00FC5AC6">
              <w:rPr>
                <w:b/>
                <w:i/>
              </w:rPr>
              <w:t>.</w:t>
            </w:r>
            <w:r w:rsidRPr="00FC5AC6">
              <w:t>.</w:t>
            </w:r>
            <w:proofErr w:type="gramEnd"/>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lastRenderedPageBreak/>
              <w:t>12</w:t>
            </w:r>
            <w:r w:rsidRPr="00FC5AC6">
              <w:t>.</w:t>
            </w:r>
          </w:p>
        </w:tc>
        <w:tc>
          <w:tcPr>
            <w:tcW w:w="5245" w:type="dxa"/>
          </w:tcPr>
          <w:p w:rsidR="00785561" w:rsidRPr="00FC5AC6" w:rsidRDefault="00785561" w:rsidP="004C2886">
            <w:r w:rsidRPr="00FC5AC6">
              <w:t xml:space="preserve">Свидетельство о постановке на учет в налоговом органе                                                   </w:t>
            </w:r>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t>13</w:t>
            </w:r>
            <w:r w:rsidRPr="00FC5AC6">
              <w:t>.</w:t>
            </w:r>
          </w:p>
        </w:tc>
        <w:tc>
          <w:tcPr>
            <w:tcW w:w="5245" w:type="dxa"/>
          </w:tcPr>
          <w:p w:rsidR="00785561" w:rsidRPr="00FC5AC6" w:rsidRDefault="00785561" w:rsidP="00911952">
            <w:r w:rsidRPr="00FC5AC6">
              <w:t xml:space="preserve">Информационное письмо об учете в </w:t>
            </w:r>
            <w:proofErr w:type="spellStart"/>
            <w:r w:rsidRPr="00FC5AC6">
              <w:t>Статрегистре</w:t>
            </w:r>
            <w:proofErr w:type="spellEnd"/>
            <w:r w:rsidRPr="00FC5AC6">
              <w:t xml:space="preserve"> Росстата (присвоение кодов ОКОНХ, ОКПО</w:t>
            </w:r>
            <w:proofErr w:type="gramStart"/>
            <w:r w:rsidRPr="00FC5AC6">
              <w:t>,О</w:t>
            </w:r>
            <w:proofErr w:type="gramEnd"/>
            <w:r w:rsidRPr="00FC5AC6">
              <w:t>КАТО,ОКВЭД и др.)</w:t>
            </w:r>
            <w:r>
              <w:t xml:space="preserve">/ </w:t>
            </w:r>
            <w:r w:rsidR="00257C71" w:rsidRPr="00257C71">
              <w:t xml:space="preserve">Уведомление из Статистического регистра хозяйствующих субъектов Росстата </w:t>
            </w:r>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t>14</w:t>
            </w:r>
            <w:r w:rsidRPr="00FC5AC6">
              <w:t>.</w:t>
            </w:r>
          </w:p>
        </w:tc>
        <w:tc>
          <w:tcPr>
            <w:tcW w:w="5245" w:type="dxa"/>
          </w:tcPr>
          <w:p w:rsidR="00785561" w:rsidRPr="00FC5AC6" w:rsidRDefault="00785561" w:rsidP="004C2886">
            <w:r w:rsidRPr="00FC5AC6">
              <w:t>Карточка с образцами подписей и оттиска печати</w:t>
            </w:r>
          </w:p>
        </w:tc>
        <w:tc>
          <w:tcPr>
            <w:tcW w:w="3827" w:type="dxa"/>
          </w:tcPr>
          <w:p w:rsidR="00785561" w:rsidRPr="00FC5AC6" w:rsidRDefault="00785561" w:rsidP="00655279">
            <w:pPr>
              <w:pStyle w:val="a7"/>
            </w:pPr>
            <w:r w:rsidRPr="00FC5AC6">
              <w:t xml:space="preserve">Нотариально удостоверенный оригинал или оригинал, удостоверенный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t>15</w:t>
            </w:r>
            <w:r w:rsidRPr="00FC5AC6">
              <w:t>.</w:t>
            </w:r>
          </w:p>
        </w:tc>
        <w:tc>
          <w:tcPr>
            <w:tcW w:w="5245" w:type="dxa"/>
          </w:tcPr>
          <w:p w:rsidR="00785561" w:rsidRPr="00FC5AC6" w:rsidRDefault="00785561" w:rsidP="004C2886">
            <w:r w:rsidRPr="00FC5AC6">
              <w:t>Документы, подтверждающие полномочия единоличного исполнительного органа юридического лица.</w:t>
            </w:r>
          </w:p>
        </w:tc>
        <w:tc>
          <w:tcPr>
            <w:tcW w:w="3827" w:type="dxa"/>
          </w:tcPr>
          <w:p w:rsidR="00785561" w:rsidRPr="00FC5AC6" w:rsidRDefault="00785561" w:rsidP="00655279">
            <w:pPr>
              <w:pStyle w:val="a7"/>
            </w:pPr>
            <w:r w:rsidRPr="00FC5AC6">
              <w:t xml:space="preserve">Нотариально удостоверенная копия, или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t>16</w:t>
            </w:r>
            <w:r w:rsidRPr="00FC5AC6">
              <w:t>.</w:t>
            </w:r>
          </w:p>
        </w:tc>
        <w:tc>
          <w:tcPr>
            <w:tcW w:w="5245" w:type="dxa"/>
          </w:tcPr>
          <w:p w:rsidR="00785561" w:rsidRPr="00FC5AC6" w:rsidRDefault="00785561" w:rsidP="004C2886">
            <w:r w:rsidRPr="00FC5AC6">
              <w:t>Документ о назначении главного бухгалтера (бухгалтера), документ о передаче ведения бухгалтерского учета специализированной организации или Приказ о возложении обязанности по ведению бухгалтерского учета  на руководителя</w:t>
            </w:r>
          </w:p>
        </w:tc>
        <w:tc>
          <w:tcPr>
            <w:tcW w:w="3827" w:type="dxa"/>
          </w:tcPr>
          <w:p w:rsidR="00785561" w:rsidRPr="00FC5AC6" w:rsidRDefault="00785561" w:rsidP="00655279">
            <w:pPr>
              <w:pStyle w:val="a7"/>
            </w:pPr>
            <w:r w:rsidRPr="00FC5AC6">
              <w:t xml:space="preserve">Нотариально удостоверенная копия, или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4C2886">
            <w:r>
              <w:t>17</w:t>
            </w:r>
            <w:r w:rsidRPr="00FC5AC6">
              <w:t>.</w:t>
            </w:r>
          </w:p>
        </w:tc>
        <w:tc>
          <w:tcPr>
            <w:tcW w:w="5245" w:type="dxa"/>
          </w:tcPr>
          <w:p w:rsidR="00785561" w:rsidRPr="00FC5AC6" w:rsidRDefault="00785561" w:rsidP="004C2886">
            <w:r w:rsidRPr="00FC5AC6">
              <w:t>Доверенность на распорядителей счета депо (при наличии), устанавливающие объем полномочий (по виду операций, по виду ценных бумаг или по иным условиям)</w:t>
            </w:r>
          </w:p>
        </w:tc>
        <w:tc>
          <w:tcPr>
            <w:tcW w:w="3827" w:type="dxa"/>
          </w:tcPr>
          <w:p w:rsidR="00785561" w:rsidRPr="00FC5AC6" w:rsidRDefault="00785561" w:rsidP="004C2886">
            <w:pPr>
              <w:pStyle w:val="a7"/>
            </w:pPr>
            <w:r w:rsidRPr="00FC5AC6">
              <w:t>Оригинал или нотариально удостоверенная копия</w:t>
            </w:r>
          </w:p>
        </w:tc>
      </w:tr>
      <w:tr w:rsidR="00785561" w:rsidRPr="00FC5AC6" w:rsidTr="004C2886">
        <w:tc>
          <w:tcPr>
            <w:tcW w:w="567" w:type="dxa"/>
          </w:tcPr>
          <w:p w:rsidR="00785561" w:rsidRPr="00FC5AC6" w:rsidRDefault="00785561" w:rsidP="004C2886">
            <w:r>
              <w:t>18</w:t>
            </w:r>
            <w:r w:rsidRPr="00FC5AC6">
              <w:t>.</w:t>
            </w:r>
          </w:p>
        </w:tc>
        <w:tc>
          <w:tcPr>
            <w:tcW w:w="5245" w:type="dxa"/>
          </w:tcPr>
          <w:p w:rsidR="00785561" w:rsidRPr="00FC5AC6" w:rsidRDefault="00785561" w:rsidP="004C2886">
            <w:r w:rsidRPr="00FC5AC6">
              <w:t>Доверенность на представителей Депонента – курьеров</w:t>
            </w:r>
          </w:p>
        </w:tc>
        <w:tc>
          <w:tcPr>
            <w:tcW w:w="3827" w:type="dxa"/>
          </w:tcPr>
          <w:p w:rsidR="00785561" w:rsidRPr="00FC5AC6" w:rsidRDefault="00785561" w:rsidP="004C2886">
            <w:pPr>
              <w:pStyle w:val="a7"/>
            </w:pPr>
            <w:r w:rsidRPr="00FC5AC6">
              <w:t>Оригинал или нотариально удостоверенная копия</w:t>
            </w:r>
          </w:p>
        </w:tc>
      </w:tr>
      <w:tr w:rsidR="00785561" w:rsidRPr="00FC5AC6" w:rsidTr="004C2886">
        <w:tc>
          <w:tcPr>
            <w:tcW w:w="567" w:type="dxa"/>
          </w:tcPr>
          <w:p w:rsidR="00785561" w:rsidRPr="00FC5AC6" w:rsidRDefault="00785561" w:rsidP="005334A5">
            <w:r>
              <w:t>19</w:t>
            </w:r>
            <w:r w:rsidRPr="00FC5AC6">
              <w:t>.</w:t>
            </w:r>
          </w:p>
        </w:tc>
        <w:tc>
          <w:tcPr>
            <w:tcW w:w="5245" w:type="dxa"/>
          </w:tcPr>
          <w:p w:rsidR="00785561" w:rsidRPr="00FC5AC6" w:rsidRDefault="00785561" w:rsidP="004C2886">
            <w:r w:rsidRPr="00FC5AC6">
              <w:t xml:space="preserve">Лицензия профессионального участника рынка ценных бумаг на осуществление депозитарной деятельности, в случае открытия </w:t>
            </w:r>
            <w:proofErr w:type="spellStart"/>
            <w:r w:rsidRPr="00FC5AC6">
              <w:t>междепозитарного</w:t>
            </w:r>
            <w:proofErr w:type="spellEnd"/>
            <w:r w:rsidRPr="00FC5AC6">
              <w:t xml:space="preserve"> счета депо</w:t>
            </w:r>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5334A5">
            <w:r>
              <w:t>20</w:t>
            </w:r>
            <w:r w:rsidRPr="00FC5AC6">
              <w:t>.</w:t>
            </w:r>
          </w:p>
        </w:tc>
        <w:tc>
          <w:tcPr>
            <w:tcW w:w="5245" w:type="dxa"/>
          </w:tcPr>
          <w:p w:rsidR="00785561" w:rsidRPr="00FC5AC6" w:rsidRDefault="00785561" w:rsidP="004C2886">
            <w:r w:rsidRPr="00FC5AC6">
              <w:t xml:space="preserve">Лицензия профессионального участника рынка ценных бумаг на осуществление деятельности по управлению ценными бумагами, в случае открытия счета депо - доверительного управляющего </w:t>
            </w:r>
          </w:p>
          <w:p w:rsidR="00785561" w:rsidRPr="00FC5AC6" w:rsidRDefault="00785561" w:rsidP="004C2886">
            <w:r w:rsidRPr="00FC5AC6">
              <w:t>- копия договора о доверительном управлении</w:t>
            </w:r>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5334A5">
            <w:r>
              <w:t>21</w:t>
            </w:r>
            <w:r w:rsidRPr="00FC5AC6">
              <w:t>.</w:t>
            </w:r>
          </w:p>
        </w:tc>
        <w:tc>
          <w:tcPr>
            <w:tcW w:w="5245" w:type="dxa"/>
          </w:tcPr>
          <w:p w:rsidR="00785561" w:rsidRPr="00FC5AC6" w:rsidRDefault="00785561" w:rsidP="00937D93">
            <w:r w:rsidRPr="00FC5AC6">
              <w:t xml:space="preserve">Письмо о согласовании кандидатуры руководителя кредитной организации (филиала) с территориальным учреждением Банка России </w:t>
            </w:r>
            <w:r w:rsidRPr="00FC5AC6">
              <w:rPr>
                <w:i/>
              </w:rPr>
              <w:t xml:space="preserve">(для </w:t>
            </w:r>
            <w:r>
              <w:rPr>
                <w:i/>
              </w:rPr>
              <w:t>кредитных организаций</w:t>
            </w:r>
            <w:r w:rsidRPr="00FC5AC6">
              <w:rPr>
                <w:i/>
              </w:rPr>
              <w:t>)</w:t>
            </w:r>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370595" w:rsidRDefault="00785561" w:rsidP="005334A5">
            <w:r>
              <w:t>22.</w:t>
            </w:r>
          </w:p>
        </w:tc>
        <w:tc>
          <w:tcPr>
            <w:tcW w:w="5245" w:type="dxa"/>
          </w:tcPr>
          <w:p w:rsidR="00785561" w:rsidRPr="00FC5AC6" w:rsidRDefault="00785561" w:rsidP="00937D93">
            <w:r w:rsidRPr="00FC5AC6">
              <w:t xml:space="preserve">Лицензия </w:t>
            </w:r>
            <w:r>
              <w:t xml:space="preserve">на осуществление банковских операций (для кредитных организаций) </w:t>
            </w:r>
          </w:p>
        </w:tc>
        <w:tc>
          <w:tcPr>
            <w:tcW w:w="3827" w:type="dxa"/>
          </w:tcPr>
          <w:p w:rsidR="00785561" w:rsidRPr="00FC5AC6" w:rsidRDefault="00785561"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785561" w:rsidRPr="00FC5AC6" w:rsidTr="004C2886">
        <w:tc>
          <w:tcPr>
            <w:tcW w:w="567" w:type="dxa"/>
          </w:tcPr>
          <w:p w:rsidR="00785561" w:rsidRPr="00FC5AC6" w:rsidRDefault="00785561" w:rsidP="005334A5">
            <w:r>
              <w:t>23</w:t>
            </w:r>
            <w:r w:rsidRPr="00FC5AC6">
              <w:t>.</w:t>
            </w:r>
          </w:p>
        </w:tc>
        <w:tc>
          <w:tcPr>
            <w:tcW w:w="5245" w:type="dxa"/>
          </w:tcPr>
          <w:p w:rsidR="00785561" w:rsidRPr="00FC5AC6" w:rsidRDefault="00785561" w:rsidP="00745059">
            <w:r w:rsidRPr="00FC5AC6">
              <w:t xml:space="preserve">Выписка из единого государственного реестра юридических лиц, выданная не ранее, чем за 30 дней до даты заполнения анкеты </w:t>
            </w:r>
            <w:r>
              <w:t>Депонента</w:t>
            </w:r>
          </w:p>
        </w:tc>
        <w:tc>
          <w:tcPr>
            <w:tcW w:w="3827" w:type="dxa"/>
          </w:tcPr>
          <w:p w:rsidR="00785561" w:rsidRPr="00FC5AC6" w:rsidRDefault="00785561" w:rsidP="004C2886">
            <w:pPr>
              <w:pStyle w:val="a7"/>
            </w:pPr>
            <w:r w:rsidRPr="00FC5AC6">
              <w:t xml:space="preserve">Оригинал либо нотариально удостоверенная копия </w:t>
            </w:r>
          </w:p>
        </w:tc>
      </w:tr>
      <w:tr w:rsidR="00785561" w:rsidRPr="00FC5AC6" w:rsidTr="004C2886">
        <w:tc>
          <w:tcPr>
            <w:tcW w:w="567" w:type="dxa"/>
          </w:tcPr>
          <w:p w:rsidR="00785561" w:rsidRPr="00FC5AC6" w:rsidRDefault="00785561" w:rsidP="00937D93">
            <w:r>
              <w:t>24</w:t>
            </w:r>
            <w:r w:rsidRPr="00FC5AC6">
              <w:t>.</w:t>
            </w:r>
          </w:p>
        </w:tc>
        <w:tc>
          <w:tcPr>
            <w:tcW w:w="5245" w:type="dxa"/>
          </w:tcPr>
          <w:p w:rsidR="00785561" w:rsidRPr="00FC5AC6" w:rsidRDefault="00785561" w:rsidP="00655279">
            <w:r w:rsidRPr="00FC5AC6">
              <w:t xml:space="preserve">Иные затребованные Депозитарием  АКБ «Держава» </w:t>
            </w:r>
            <w:r w:rsidR="00655279">
              <w:t>П</w:t>
            </w:r>
            <w:r w:rsidRPr="00FC5AC6">
              <w:t>АО документы (при необходимости)</w:t>
            </w:r>
          </w:p>
        </w:tc>
        <w:tc>
          <w:tcPr>
            <w:tcW w:w="3827" w:type="dxa"/>
          </w:tcPr>
          <w:p w:rsidR="00785561" w:rsidRPr="00FC5AC6" w:rsidRDefault="00785561" w:rsidP="004C2886">
            <w:pPr>
              <w:pStyle w:val="a7"/>
            </w:pPr>
            <w:r w:rsidRPr="00FC5AC6">
              <w:t>Оригиналы документов или их нотариально удостоверенные копии</w:t>
            </w:r>
          </w:p>
        </w:tc>
      </w:tr>
      <w:tr w:rsidR="00785561" w:rsidRPr="00FC5AC6" w:rsidTr="004C2886">
        <w:tc>
          <w:tcPr>
            <w:tcW w:w="567" w:type="dxa"/>
          </w:tcPr>
          <w:p w:rsidR="00785561" w:rsidRPr="00E86498" w:rsidRDefault="00785561" w:rsidP="00937D93">
            <w:r>
              <w:t>25.</w:t>
            </w:r>
          </w:p>
        </w:tc>
        <w:tc>
          <w:tcPr>
            <w:tcW w:w="5245" w:type="dxa"/>
          </w:tcPr>
          <w:p w:rsidR="00785561" w:rsidRPr="00FC5AC6" w:rsidRDefault="00785561" w:rsidP="00D12C2E">
            <w:r>
              <w:t xml:space="preserve">Выписка из реестра акционеров для юридических лиц с организационно-правовой формой АО и </w:t>
            </w:r>
            <w:r w:rsidR="00D12C2E">
              <w:t>П</w:t>
            </w:r>
            <w:r>
              <w:t xml:space="preserve">АО </w:t>
            </w:r>
          </w:p>
        </w:tc>
        <w:tc>
          <w:tcPr>
            <w:tcW w:w="3827" w:type="dxa"/>
          </w:tcPr>
          <w:p w:rsidR="00785561" w:rsidRPr="00FC5AC6" w:rsidRDefault="00785561" w:rsidP="004C2886">
            <w:pPr>
              <w:pStyle w:val="a7"/>
            </w:pPr>
            <w:r w:rsidRPr="00FC5AC6">
              <w:t>Оригинал либо нотариально удостоверенная копия</w:t>
            </w:r>
          </w:p>
        </w:tc>
      </w:tr>
    </w:tbl>
    <w:p w:rsidR="00E60904" w:rsidRDefault="00E60904" w:rsidP="007E1F7B">
      <w:pPr>
        <w:jc w:val="both"/>
        <w:rPr>
          <w:sz w:val="22"/>
          <w:szCs w:val="22"/>
        </w:rPr>
      </w:pPr>
    </w:p>
    <w:p w:rsidR="004C2886" w:rsidRPr="004C2886" w:rsidRDefault="004C2886" w:rsidP="007E1F7B">
      <w:pPr>
        <w:jc w:val="both"/>
        <w:rPr>
          <w:sz w:val="22"/>
          <w:szCs w:val="22"/>
        </w:rPr>
      </w:pPr>
      <w:r w:rsidRPr="004C2886">
        <w:rPr>
          <w:sz w:val="22"/>
          <w:szCs w:val="22"/>
        </w:rPr>
        <w:t>5.4.1.</w:t>
      </w:r>
      <w:r w:rsidR="00E8695D">
        <w:rPr>
          <w:sz w:val="22"/>
          <w:szCs w:val="22"/>
        </w:rPr>
        <w:t>9</w:t>
      </w:r>
      <w:r w:rsidRPr="004C2886">
        <w:rPr>
          <w:sz w:val="22"/>
          <w:szCs w:val="22"/>
        </w:rPr>
        <w:t xml:space="preserve">. Для </w:t>
      </w:r>
      <w:r w:rsidRPr="007E1F7B">
        <w:rPr>
          <w:b/>
          <w:sz w:val="22"/>
          <w:szCs w:val="22"/>
        </w:rPr>
        <w:t>юридических лиц</w:t>
      </w:r>
      <w:r w:rsidR="00F91AF3">
        <w:rPr>
          <w:sz w:val="22"/>
          <w:szCs w:val="22"/>
        </w:rPr>
        <w:t xml:space="preserve">, </w:t>
      </w:r>
      <w:r w:rsidR="00F91AF3" w:rsidRPr="00F91AF3">
        <w:rPr>
          <w:sz w:val="22"/>
          <w:szCs w:val="22"/>
        </w:rPr>
        <w:t xml:space="preserve">созданных в соответствии с законодательством </w:t>
      </w:r>
      <w:r w:rsidR="00F91AF3" w:rsidRPr="007E1F7B">
        <w:rPr>
          <w:b/>
          <w:sz w:val="22"/>
          <w:szCs w:val="22"/>
        </w:rPr>
        <w:t>иностранного государства</w:t>
      </w:r>
      <w:r w:rsidR="00F91AF3" w:rsidRPr="00F91AF3">
        <w:rPr>
          <w:sz w:val="22"/>
          <w:szCs w:val="22"/>
        </w:rPr>
        <w:t xml:space="preserve">, </w:t>
      </w:r>
      <w:r w:rsidRPr="004C2886">
        <w:rPr>
          <w:sz w:val="22"/>
          <w:szCs w:val="22"/>
        </w:rPr>
        <w:t>открытие счета депо владельца осуществляется на основании:</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5245"/>
        <w:gridCol w:w="3827"/>
      </w:tblGrid>
      <w:tr w:rsidR="004C2886" w:rsidRPr="00FC5AC6" w:rsidTr="004C2886">
        <w:tc>
          <w:tcPr>
            <w:tcW w:w="567" w:type="dxa"/>
            <w:tcBorders>
              <w:bottom w:val="double" w:sz="6" w:space="0" w:color="auto"/>
              <w:right w:val="nil"/>
            </w:tcBorders>
            <w:shd w:val="solid" w:color="000000" w:fill="FFFFFF"/>
          </w:tcPr>
          <w:p w:rsidR="004C2886" w:rsidRPr="00FC5AC6" w:rsidRDefault="004C2886" w:rsidP="004C2886">
            <w:pPr>
              <w:jc w:val="center"/>
              <w:rPr>
                <w:b/>
              </w:rPr>
            </w:pPr>
            <w:r w:rsidRPr="00FC5AC6">
              <w:rPr>
                <w:b/>
              </w:rPr>
              <w:t>№№</w:t>
            </w:r>
          </w:p>
        </w:tc>
        <w:tc>
          <w:tcPr>
            <w:tcW w:w="5245" w:type="dxa"/>
            <w:tcBorders>
              <w:left w:val="double" w:sz="6" w:space="0" w:color="auto"/>
              <w:bottom w:val="double" w:sz="6" w:space="0" w:color="auto"/>
              <w:right w:val="double" w:sz="6" w:space="0" w:color="auto"/>
            </w:tcBorders>
            <w:shd w:val="solid" w:color="000000" w:fill="FFFFFF"/>
          </w:tcPr>
          <w:p w:rsidR="004C2886" w:rsidRPr="00FC5AC6" w:rsidRDefault="004C2886" w:rsidP="004C2886">
            <w:pPr>
              <w:jc w:val="center"/>
              <w:rPr>
                <w:b/>
              </w:rPr>
            </w:pPr>
            <w:r w:rsidRPr="00FC5AC6">
              <w:rPr>
                <w:b/>
              </w:rPr>
              <w:t>Наименование документов</w:t>
            </w:r>
          </w:p>
        </w:tc>
        <w:tc>
          <w:tcPr>
            <w:tcW w:w="3827" w:type="dxa"/>
            <w:tcBorders>
              <w:left w:val="nil"/>
              <w:bottom w:val="double" w:sz="6" w:space="0" w:color="auto"/>
            </w:tcBorders>
            <w:shd w:val="solid" w:color="000000" w:fill="FFFFFF"/>
          </w:tcPr>
          <w:p w:rsidR="004C2886" w:rsidRPr="00FC5AC6" w:rsidRDefault="004C2886" w:rsidP="004C2886">
            <w:pPr>
              <w:jc w:val="center"/>
              <w:rPr>
                <w:b/>
              </w:rPr>
            </w:pPr>
            <w:r w:rsidRPr="00FC5AC6">
              <w:rPr>
                <w:b/>
              </w:rPr>
              <w:t>Комментарий</w:t>
            </w:r>
          </w:p>
        </w:tc>
      </w:tr>
      <w:tr w:rsidR="004C2886" w:rsidRPr="00FC5AC6" w:rsidTr="004C2886">
        <w:tc>
          <w:tcPr>
            <w:tcW w:w="567" w:type="dxa"/>
            <w:tcBorders>
              <w:top w:val="nil"/>
            </w:tcBorders>
          </w:tcPr>
          <w:p w:rsidR="004C2886" w:rsidRPr="00FC5AC6" w:rsidRDefault="004C2886" w:rsidP="004C2886">
            <w:r w:rsidRPr="00FC5AC6">
              <w:t>1.</w:t>
            </w:r>
          </w:p>
        </w:tc>
        <w:tc>
          <w:tcPr>
            <w:tcW w:w="5245" w:type="dxa"/>
            <w:tcBorders>
              <w:top w:val="nil"/>
            </w:tcBorders>
          </w:tcPr>
          <w:p w:rsidR="004C2886" w:rsidRPr="00FC5AC6" w:rsidRDefault="004C2886" w:rsidP="004C2886">
            <w:pPr>
              <w:jc w:val="both"/>
            </w:pPr>
            <w:r w:rsidRPr="00FC5AC6">
              <w:t>Депозитарный договор</w:t>
            </w:r>
          </w:p>
        </w:tc>
        <w:tc>
          <w:tcPr>
            <w:tcW w:w="3827" w:type="dxa"/>
            <w:tcBorders>
              <w:top w:val="nil"/>
            </w:tcBorders>
          </w:tcPr>
          <w:p w:rsidR="004C2886" w:rsidRPr="00FC5AC6" w:rsidRDefault="004C2886" w:rsidP="004C2886">
            <w:r w:rsidRPr="00FC5AC6">
              <w:t>В двух экземплярах</w:t>
            </w:r>
          </w:p>
        </w:tc>
      </w:tr>
      <w:tr w:rsidR="004C2886" w:rsidRPr="00FC5AC6" w:rsidTr="004C2886">
        <w:tc>
          <w:tcPr>
            <w:tcW w:w="567" w:type="dxa"/>
          </w:tcPr>
          <w:p w:rsidR="004C2886" w:rsidRPr="00FC5AC6" w:rsidRDefault="004C2886" w:rsidP="004C2886">
            <w:r w:rsidRPr="00FC5AC6">
              <w:t>2.</w:t>
            </w:r>
          </w:p>
        </w:tc>
        <w:tc>
          <w:tcPr>
            <w:tcW w:w="5245" w:type="dxa"/>
          </w:tcPr>
          <w:p w:rsidR="004C2886" w:rsidRPr="00FC5AC6" w:rsidRDefault="004C2886" w:rsidP="00745059">
            <w:r w:rsidRPr="00FC5AC6">
              <w:t xml:space="preserve">Анкета </w:t>
            </w:r>
            <w:r w:rsidR="00745059">
              <w:t>Депонента (</w:t>
            </w:r>
            <w:r w:rsidRPr="00FC5AC6">
              <w:t>для юридических лиц</w:t>
            </w:r>
            <w:r w:rsidR="00745059">
              <w:t>)</w:t>
            </w:r>
            <w:r w:rsidRPr="00FC5AC6">
              <w:t xml:space="preserve"> (</w:t>
            </w:r>
            <w:r w:rsidR="000F6AE8">
              <w:t>П</w:t>
            </w:r>
            <w:r w:rsidRPr="00FC5AC6">
              <w:t xml:space="preserve">риложение </w:t>
            </w:r>
            <w:r w:rsidR="000F6AE8">
              <w:t xml:space="preserve">№ </w:t>
            </w:r>
            <w:r w:rsidRPr="00FC5AC6">
              <w:t>2.2.2</w:t>
            </w:r>
            <w:r w:rsidR="00E60904">
              <w:t>. к настоящим Условиям</w:t>
            </w:r>
            <w:r w:rsidRPr="00FC5AC6">
              <w:t>)</w:t>
            </w:r>
          </w:p>
        </w:tc>
        <w:tc>
          <w:tcPr>
            <w:tcW w:w="3827" w:type="dxa"/>
          </w:tcPr>
          <w:p w:rsidR="004C2886" w:rsidRPr="00FC5AC6" w:rsidRDefault="004C2886" w:rsidP="004C2886">
            <w:pPr>
              <w:pStyle w:val="a7"/>
            </w:pPr>
            <w:r w:rsidRPr="00FC5AC6">
              <w:t xml:space="preserve">Заполняется в одном экземпляре, подписывается представителем Депонента. Требуется нотариальное удостоверение подписи представителя Депонента в случае отсутствия </w:t>
            </w:r>
            <w:r w:rsidRPr="00FC5AC6">
              <w:lastRenderedPageBreak/>
              <w:t>банковской карточки</w:t>
            </w:r>
          </w:p>
        </w:tc>
      </w:tr>
      <w:tr w:rsidR="004C2886" w:rsidRPr="00FC5AC6" w:rsidTr="004C2886">
        <w:tc>
          <w:tcPr>
            <w:tcW w:w="567" w:type="dxa"/>
          </w:tcPr>
          <w:p w:rsidR="004C2886" w:rsidRPr="00FC5AC6" w:rsidRDefault="004C2886" w:rsidP="004C2886">
            <w:r w:rsidRPr="00FC5AC6">
              <w:lastRenderedPageBreak/>
              <w:t>4.</w:t>
            </w:r>
          </w:p>
        </w:tc>
        <w:tc>
          <w:tcPr>
            <w:tcW w:w="5245" w:type="dxa"/>
          </w:tcPr>
          <w:p w:rsidR="004C2886" w:rsidRPr="00FC5AC6" w:rsidRDefault="004C2886" w:rsidP="00E60904">
            <w:r w:rsidRPr="00FC5AC6">
              <w:t>Заявление на открытие счета-депо депо (Поручение на административную операцию</w:t>
            </w:r>
            <w:r w:rsidR="00E60904" w:rsidRPr="00FC5AC6">
              <w:t>)</w:t>
            </w:r>
            <w:r w:rsidR="00E60904">
              <w:t xml:space="preserve"> (</w:t>
            </w:r>
            <w:r w:rsidRPr="00FC5AC6">
              <w:t xml:space="preserve">Приложение </w:t>
            </w:r>
            <w:r w:rsidR="000F6AE8">
              <w:t xml:space="preserve">№ </w:t>
            </w:r>
            <w:r w:rsidRPr="00FC5AC6">
              <w:t>2.3.2</w:t>
            </w:r>
            <w:r w:rsidR="00E60904">
              <w:t>. к настоящим Условиям)</w:t>
            </w:r>
          </w:p>
        </w:tc>
        <w:tc>
          <w:tcPr>
            <w:tcW w:w="3827" w:type="dxa"/>
          </w:tcPr>
          <w:p w:rsidR="004C2886" w:rsidRPr="00FC5AC6" w:rsidRDefault="004C2886" w:rsidP="004C2886">
            <w:pPr>
              <w:pStyle w:val="a7"/>
            </w:pPr>
            <w:r w:rsidRPr="00FC5AC6">
              <w:t>В двух экземплярах, подписывается руководителем Депонента</w:t>
            </w:r>
          </w:p>
        </w:tc>
      </w:tr>
      <w:tr w:rsidR="00B8597C" w:rsidRPr="00FC5AC6" w:rsidTr="004C2886">
        <w:tc>
          <w:tcPr>
            <w:tcW w:w="567" w:type="dxa"/>
          </w:tcPr>
          <w:p w:rsidR="00B8597C" w:rsidRPr="00FC5AC6" w:rsidRDefault="00B8597C" w:rsidP="004C2886">
            <w:r>
              <w:t>5,</w:t>
            </w:r>
          </w:p>
        </w:tc>
        <w:tc>
          <w:tcPr>
            <w:tcW w:w="5245" w:type="dxa"/>
          </w:tcPr>
          <w:p w:rsidR="00B8597C" w:rsidRPr="00FC5AC6" w:rsidRDefault="00B8597C" w:rsidP="004C2886">
            <w:r w:rsidRPr="00073F7E">
              <w:rPr>
                <w:rFonts w:eastAsia="Calibri"/>
                <w:bCs/>
              </w:rPr>
              <w:t>Вопросы к Анкете</w:t>
            </w:r>
          </w:p>
        </w:tc>
        <w:tc>
          <w:tcPr>
            <w:tcW w:w="3827" w:type="dxa"/>
          </w:tcPr>
          <w:p w:rsidR="00B8597C" w:rsidRPr="00FC5AC6" w:rsidRDefault="00B8597C" w:rsidP="004C2886">
            <w:pPr>
              <w:pStyle w:val="a7"/>
            </w:pPr>
            <w:r w:rsidRPr="00FC5AC6">
              <w:t>В одном экземпляре, подписывается руководителем Депонента</w:t>
            </w:r>
            <w:r>
              <w:t xml:space="preserve"> и Депозитарием</w:t>
            </w:r>
          </w:p>
        </w:tc>
      </w:tr>
      <w:tr w:rsidR="00B8597C" w:rsidRPr="00FC5AC6" w:rsidTr="004C2886">
        <w:tc>
          <w:tcPr>
            <w:tcW w:w="567" w:type="dxa"/>
          </w:tcPr>
          <w:p w:rsidR="00B8597C" w:rsidRPr="00FC5AC6" w:rsidRDefault="00B8597C" w:rsidP="004C2886">
            <w:r>
              <w:t>6,</w:t>
            </w:r>
          </w:p>
        </w:tc>
        <w:tc>
          <w:tcPr>
            <w:tcW w:w="5245" w:type="dxa"/>
          </w:tcPr>
          <w:p w:rsidR="00B8597C" w:rsidRPr="00FC5AC6" w:rsidRDefault="00B8597C" w:rsidP="004C2886">
            <w:r w:rsidRPr="00073F7E">
              <w:rPr>
                <w:rFonts w:eastAsia="Calibri"/>
              </w:rPr>
              <w:t>Информация о депоненте</w:t>
            </w:r>
          </w:p>
        </w:tc>
        <w:tc>
          <w:tcPr>
            <w:tcW w:w="3827" w:type="dxa"/>
          </w:tcPr>
          <w:p w:rsidR="00B8597C" w:rsidRPr="00FC5AC6" w:rsidRDefault="00B8597C" w:rsidP="004C2886">
            <w:pPr>
              <w:pStyle w:val="a7"/>
            </w:pPr>
            <w:r w:rsidRPr="00FC5AC6">
              <w:t>В одном экземпляре, подписывается руководителем Депонента</w:t>
            </w:r>
          </w:p>
        </w:tc>
      </w:tr>
      <w:tr w:rsidR="00B8597C" w:rsidRPr="00FC5AC6" w:rsidTr="004C2886">
        <w:tc>
          <w:tcPr>
            <w:tcW w:w="567" w:type="dxa"/>
          </w:tcPr>
          <w:p w:rsidR="00B8597C" w:rsidRPr="00FC5AC6" w:rsidRDefault="00B8597C" w:rsidP="004C2886">
            <w:r>
              <w:t>7,</w:t>
            </w:r>
          </w:p>
        </w:tc>
        <w:tc>
          <w:tcPr>
            <w:tcW w:w="5245" w:type="dxa"/>
          </w:tcPr>
          <w:p w:rsidR="00B8597C" w:rsidRPr="00FC5AC6" w:rsidRDefault="00B8597C" w:rsidP="004C2886">
            <w:r w:rsidRPr="00073F7E">
              <w:rPr>
                <w:rFonts w:eastAsia="Calibri"/>
                <w:bCs/>
              </w:rPr>
              <w:t xml:space="preserve">Информация </w:t>
            </w:r>
            <w:r w:rsidRPr="00073F7E">
              <w:rPr>
                <w:rFonts w:eastAsia="Calibri"/>
              </w:rPr>
              <w:t>о целях установления и предполагаемом характере их деловых отношений</w:t>
            </w:r>
          </w:p>
        </w:tc>
        <w:tc>
          <w:tcPr>
            <w:tcW w:w="3827" w:type="dxa"/>
          </w:tcPr>
          <w:p w:rsidR="00B8597C" w:rsidRPr="00FC5AC6" w:rsidRDefault="00B8597C" w:rsidP="004C2886">
            <w:pPr>
              <w:pStyle w:val="a7"/>
            </w:pPr>
            <w:r w:rsidRPr="00FC5AC6">
              <w:t>В одном экземпляре, подписывается руководителем Депонента</w:t>
            </w:r>
            <w:r>
              <w:t xml:space="preserve"> и Депозитарием</w:t>
            </w:r>
          </w:p>
        </w:tc>
      </w:tr>
      <w:tr w:rsidR="00B8597C" w:rsidRPr="00FC5AC6" w:rsidTr="004C2886">
        <w:tc>
          <w:tcPr>
            <w:tcW w:w="567" w:type="dxa"/>
          </w:tcPr>
          <w:p w:rsidR="00B8597C" w:rsidRPr="00FC5AC6" w:rsidRDefault="00B8597C" w:rsidP="004C2886">
            <w:r>
              <w:t>8,</w:t>
            </w:r>
          </w:p>
        </w:tc>
        <w:tc>
          <w:tcPr>
            <w:tcW w:w="5245" w:type="dxa"/>
          </w:tcPr>
          <w:p w:rsidR="00B8597C" w:rsidRPr="00FC5AC6" w:rsidRDefault="00B8597C" w:rsidP="004C2886">
            <w:r w:rsidRPr="00073F7E">
              <w:rPr>
                <w:rFonts w:eastAsia="Calibri"/>
                <w:bCs/>
              </w:rPr>
              <w:t xml:space="preserve">Сведения о </w:t>
            </w:r>
            <w:proofErr w:type="spellStart"/>
            <w:r w:rsidRPr="00073F7E">
              <w:rPr>
                <w:rFonts w:eastAsia="Calibri"/>
                <w:bCs/>
              </w:rPr>
              <w:t>бенефициарном</w:t>
            </w:r>
            <w:proofErr w:type="spellEnd"/>
            <w:r w:rsidRPr="00073F7E">
              <w:rPr>
                <w:rFonts w:eastAsia="Calibri"/>
                <w:bCs/>
              </w:rPr>
              <w:t xml:space="preserve"> владельце юридического лица  – физическом лице</w:t>
            </w:r>
          </w:p>
        </w:tc>
        <w:tc>
          <w:tcPr>
            <w:tcW w:w="3827" w:type="dxa"/>
          </w:tcPr>
          <w:p w:rsidR="00B8597C" w:rsidRPr="00FC5AC6" w:rsidRDefault="00B8597C" w:rsidP="004C2886">
            <w:pPr>
              <w:pStyle w:val="a7"/>
            </w:pPr>
            <w:r w:rsidRPr="00FC5AC6">
              <w:t>В одном экземпляре, подписывается руководителем Депонента</w:t>
            </w:r>
          </w:p>
        </w:tc>
      </w:tr>
      <w:tr w:rsidR="00B8597C" w:rsidRPr="00FC5AC6" w:rsidTr="004C2886">
        <w:tc>
          <w:tcPr>
            <w:tcW w:w="567" w:type="dxa"/>
          </w:tcPr>
          <w:p w:rsidR="00B8597C" w:rsidRPr="00FC5AC6" w:rsidRDefault="00B8597C" w:rsidP="004C2886">
            <w:r>
              <w:t>9,</w:t>
            </w:r>
          </w:p>
        </w:tc>
        <w:tc>
          <w:tcPr>
            <w:tcW w:w="5245" w:type="dxa"/>
          </w:tcPr>
          <w:p w:rsidR="00B8597C" w:rsidRPr="00FC5AC6" w:rsidRDefault="00B8597C" w:rsidP="004C2886">
            <w:r w:rsidRPr="00073F7E">
              <w:rPr>
                <w:color w:val="000000"/>
              </w:rPr>
              <w:t>П</w:t>
            </w:r>
            <w:r w:rsidRPr="00073F7E">
              <w:rPr>
                <w:rFonts w:eastAsia="Calibri"/>
                <w:color w:val="000000"/>
              </w:rPr>
              <w:t>исьм</w:t>
            </w:r>
            <w:r w:rsidRPr="00073F7E">
              <w:rPr>
                <w:color w:val="000000"/>
              </w:rPr>
              <w:t>о</w:t>
            </w:r>
            <w:r w:rsidRPr="00073F7E">
              <w:rPr>
                <w:rFonts w:eastAsia="Calibri"/>
                <w:color w:val="000000"/>
              </w:rPr>
              <w:t xml:space="preserve"> об исполнении требований Федерального закона</w:t>
            </w:r>
            <w:r w:rsidRPr="00073F7E">
              <w:rPr>
                <w:color w:val="000000"/>
              </w:rPr>
              <w:t xml:space="preserve"> № 115-ФЗ</w:t>
            </w:r>
          </w:p>
        </w:tc>
        <w:tc>
          <w:tcPr>
            <w:tcW w:w="3827" w:type="dxa"/>
          </w:tcPr>
          <w:p w:rsidR="00B8597C" w:rsidRPr="00FC5AC6" w:rsidRDefault="00B8597C" w:rsidP="004C2886">
            <w:pPr>
              <w:pStyle w:val="a7"/>
            </w:pPr>
            <w:r w:rsidRPr="00FC5AC6">
              <w:t>В одном экземпляре, подписывается руководителем Депонента</w:t>
            </w:r>
          </w:p>
        </w:tc>
      </w:tr>
      <w:tr w:rsidR="00B8597C" w:rsidRPr="00FC5AC6" w:rsidTr="004C2886">
        <w:tc>
          <w:tcPr>
            <w:tcW w:w="567" w:type="dxa"/>
          </w:tcPr>
          <w:p w:rsidR="00B8597C" w:rsidRPr="00FC5AC6" w:rsidRDefault="00B8597C" w:rsidP="004C2886">
            <w:r>
              <w:t>10</w:t>
            </w:r>
            <w:r w:rsidRPr="00FC5AC6">
              <w:t>.</w:t>
            </w:r>
          </w:p>
        </w:tc>
        <w:tc>
          <w:tcPr>
            <w:tcW w:w="5245" w:type="dxa"/>
          </w:tcPr>
          <w:p w:rsidR="00B8597C" w:rsidRPr="00FC5AC6" w:rsidRDefault="00B8597C" w:rsidP="004C2886">
            <w:r w:rsidRPr="00FC5AC6">
              <w:t>Учредительные документы</w:t>
            </w:r>
          </w:p>
        </w:tc>
        <w:tc>
          <w:tcPr>
            <w:tcW w:w="3827" w:type="dxa"/>
          </w:tcPr>
          <w:p w:rsidR="00B8597C" w:rsidRPr="00FC5AC6" w:rsidRDefault="00B8597C" w:rsidP="004C2886">
            <w:pPr>
              <w:pStyle w:val="a7"/>
            </w:pPr>
            <w:r w:rsidRPr="00FC5AC6">
              <w:t xml:space="preserve">Оригинал либо нотариально удостоверенная копия  (документы должны быть </w:t>
            </w:r>
            <w:proofErr w:type="spellStart"/>
            <w:r w:rsidRPr="00FC5AC6">
              <w:t>апостилированные</w:t>
            </w:r>
            <w:proofErr w:type="spellEnd"/>
            <w:r w:rsidRPr="00FC5AC6">
              <w:t xml:space="preserve"> или легализованные в посольстве (консульстве) Российской Федерации за границей с нотариально удостоверенным переводом на русский язык)</w:t>
            </w:r>
          </w:p>
        </w:tc>
      </w:tr>
      <w:tr w:rsidR="00B8597C" w:rsidRPr="00FC5AC6" w:rsidTr="004C2886">
        <w:tc>
          <w:tcPr>
            <w:tcW w:w="567" w:type="dxa"/>
          </w:tcPr>
          <w:p w:rsidR="00B8597C" w:rsidRPr="00FC5AC6" w:rsidRDefault="00B8597C" w:rsidP="004C2886">
            <w:r>
              <w:t>11</w:t>
            </w:r>
            <w:r w:rsidRPr="00FC5AC6">
              <w:t>.</w:t>
            </w:r>
          </w:p>
        </w:tc>
        <w:tc>
          <w:tcPr>
            <w:tcW w:w="5245" w:type="dxa"/>
          </w:tcPr>
          <w:p w:rsidR="00B8597C" w:rsidRPr="00FC5AC6" w:rsidRDefault="00B8597C" w:rsidP="004C2886">
            <w:r w:rsidRPr="00FC5AC6">
              <w:t>Документы, подтверждающие государственную регистрацию юридического лица</w:t>
            </w:r>
          </w:p>
        </w:tc>
        <w:tc>
          <w:tcPr>
            <w:tcW w:w="3827" w:type="dxa"/>
          </w:tcPr>
          <w:p w:rsidR="00B8597C" w:rsidRPr="00FC5AC6" w:rsidRDefault="00B8597C" w:rsidP="004C2886">
            <w:pPr>
              <w:pStyle w:val="a7"/>
            </w:pPr>
            <w:r w:rsidRPr="00FC5AC6">
              <w:t xml:space="preserve">Оригинал либо нотариально удостоверенная копия  (документы должны быть </w:t>
            </w:r>
            <w:proofErr w:type="spellStart"/>
            <w:r w:rsidRPr="00FC5AC6">
              <w:t>апостилированные</w:t>
            </w:r>
            <w:proofErr w:type="spellEnd"/>
            <w:r w:rsidRPr="00FC5AC6">
              <w:t xml:space="preserve"> или легализованные в посольстве (консульстве) Российской Федерации за границей с нотариально удостоверенным переводом на русский язык)</w:t>
            </w:r>
          </w:p>
        </w:tc>
      </w:tr>
      <w:tr w:rsidR="00B8597C" w:rsidRPr="00FC5AC6" w:rsidTr="004C2886">
        <w:tc>
          <w:tcPr>
            <w:tcW w:w="567" w:type="dxa"/>
          </w:tcPr>
          <w:p w:rsidR="00B8597C" w:rsidRPr="00FC5AC6" w:rsidRDefault="00B8597C" w:rsidP="004C2886">
            <w:r>
              <w:t>12</w:t>
            </w:r>
            <w:r w:rsidRPr="00FC5AC6">
              <w:t>.</w:t>
            </w:r>
          </w:p>
        </w:tc>
        <w:tc>
          <w:tcPr>
            <w:tcW w:w="5245" w:type="dxa"/>
          </w:tcPr>
          <w:p w:rsidR="00185D58" w:rsidRDefault="00B8597C">
            <w:pPr>
              <w:jc w:val="both"/>
            </w:pPr>
            <w:r w:rsidRPr="00FC5AC6">
              <w:rPr>
                <w:b/>
              </w:rPr>
              <w:t>Выписка из торгового реестра</w:t>
            </w:r>
            <w:r w:rsidRPr="00FC5AC6">
              <w:t xml:space="preserve"> или иной документ аналогичного содержания, подтверждающий факт регистрации и существования юридического лица на момент подачи документов, а также полномочия руководителя и адрес фактической регистрации</w:t>
            </w:r>
          </w:p>
        </w:tc>
        <w:tc>
          <w:tcPr>
            <w:tcW w:w="3827" w:type="dxa"/>
          </w:tcPr>
          <w:p w:rsidR="00B8597C" w:rsidRPr="00FC5AC6" w:rsidRDefault="00B8597C" w:rsidP="004C2886">
            <w:pPr>
              <w:pStyle w:val="a7"/>
            </w:pPr>
            <w:r w:rsidRPr="00FC5AC6">
              <w:t xml:space="preserve">Оригинал либо нотариально удостоверенная копия  (документ должен быть </w:t>
            </w:r>
            <w:proofErr w:type="spellStart"/>
            <w:r w:rsidRPr="00FC5AC6">
              <w:t>апостилирован</w:t>
            </w:r>
            <w:proofErr w:type="spellEnd"/>
            <w:r w:rsidRPr="00FC5AC6">
              <w:t xml:space="preserve"> или легализован в посольстве (консульстве) Российской Федерации за границей с нотариально удостоверенным переводом на русский язык)</w:t>
            </w:r>
            <w:r w:rsidRPr="00FC5AC6" w:rsidDel="008F62B4">
              <w:t xml:space="preserve"> </w:t>
            </w:r>
          </w:p>
        </w:tc>
      </w:tr>
      <w:tr w:rsidR="00B8597C" w:rsidRPr="00FC5AC6" w:rsidTr="004C2886">
        <w:tc>
          <w:tcPr>
            <w:tcW w:w="567" w:type="dxa"/>
          </w:tcPr>
          <w:p w:rsidR="00B8597C" w:rsidRPr="00FC5AC6" w:rsidRDefault="00B8597C" w:rsidP="004C2886">
            <w:r>
              <w:t>13</w:t>
            </w:r>
            <w:r w:rsidRPr="00FC5AC6">
              <w:t>.</w:t>
            </w:r>
          </w:p>
        </w:tc>
        <w:tc>
          <w:tcPr>
            <w:tcW w:w="5245" w:type="dxa"/>
          </w:tcPr>
          <w:p w:rsidR="00B8597C" w:rsidRPr="00FC5AC6" w:rsidRDefault="00B8597C" w:rsidP="004C2886">
            <w:r w:rsidRPr="00FC5AC6">
              <w:t>Карточка с образцами подписей и оттиска печати</w:t>
            </w:r>
          </w:p>
        </w:tc>
        <w:tc>
          <w:tcPr>
            <w:tcW w:w="3827" w:type="dxa"/>
          </w:tcPr>
          <w:p w:rsidR="00B8597C" w:rsidRPr="00FC5AC6" w:rsidRDefault="00B8597C" w:rsidP="00655279">
            <w:pPr>
              <w:pStyle w:val="a7"/>
            </w:pPr>
            <w:r w:rsidRPr="00FC5AC6">
              <w:t xml:space="preserve">Нотариально удостоверенный оригинал или оригинал, удостоверенный уполномоченным сотрудником АКБ «Держава» </w:t>
            </w:r>
            <w:r w:rsidR="00655279">
              <w:t>П</w:t>
            </w:r>
            <w:r w:rsidRPr="00FC5AC6">
              <w:t>АО</w:t>
            </w:r>
          </w:p>
        </w:tc>
      </w:tr>
      <w:tr w:rsidR="00B8597C" w:rsidRPr="00FC5AC6" w:rsidTr="004C2886">
        <w:tc>
          <w:tcPr>
            <w:tcW w:w="567" w:type="dxa"/>
          </w:tcPr>
          <w:p w:rsidR="00B8597C" w:rsidRPr="00FC5AC6" w:rsidRDefault="00B8597C" w:rsidP="004C2886">
            <w:r>
              <w:t>14</w:t>
            </w:r>
            <w:r w:rsidRPr="00FC5AC6">
              <w:t>.</w:t>
            </w:r>
          </w:p>
        </w:tc>
        <w:tc>
          <w:tcPr>
            <w:tcW w:w="5245" w:type="dxa"/>
          </w:tcPr>
          <w:p w:rsidR="00185D58" w:rsidRDefault="00B8597C">
            <w:pPr>
              <w:jc w:val="both"/>
            </w:pPr>
            <w:r w:rsidRPr="00FC5AC6">
              <w:t>Документ об избрании или назначении лица, осуществляющего функции единоличного (коллегиального) исполнительного органа</w:t>
            </w:r>
          </w:p>
        </w:tc>
        <w:tc>
          <w:tcPr>
            <w:tcW w:w="3827" w:type="dxa"/>
          </w:tcPr>
          <w:p w:rsidR="00B8597C" w:rsidRPr="00FC5AC6" w:rsidRDefault="00B8597C" w:rsidP="004C2886">
            <w:pPr>
              <w:pStyle w:val="a7"/>
            </w:pPr>
            <w:r w:rsidRPr="00FC5AC6">
              <w:t xml:space="preserve">Оригинал либо нотариально удостоверенная копия  (документ должен быть </w:t>
            </w:r>
            <w:proofErr w:type="spellStart"/>
            <w:r w:rsidRPr="00FC5AC6">
              <w:t>апостилирован</w:t>
            </w:r>
            <w:proofErr w:type="spellEnd"/>
            <w:r w:rsidRPr="00FC5AC6">
              <w:t xml:space="preserve"> или легализован в посольстве (консульстве) Российской Федерации за границей с нотариально удостоверенным переводом на русский язык)</w:t>
            </w:r>
          </w:p>
        </w:tc>
      </w:tr>
      <w:tr w:rsidR="00B8597C" w:rsidRPr="00FC5AC6" w:rsidTr="004C2886">
        <w:tc>
          <w:tcPr>
            <w:tcW w:w="567" w:type="dxa"/>
          </w:tcPr>
          <w:p w:rsidR="00B8597C" w:rsidRPr="00FC5AC6" w:rsidRDefault="00B8597C" w:rsidP="004C2886">
            <w:r>
              <w:t>15</w:t>
            </w:r>
            <w:r w:rsidRPr="00FC5AC6">
              <w:t>.</w:t>
            </w:r>
          </w:p>
        </w:tc>
        <w:tc>
          <w:tcPr>
            <w:tcW w:w="5245" w:type="dxa"/>
          </w:tcPr>
          <w:p w:rsidR="00B8597C" w:rsidRPr="00FC5AC6" w:rsidRDefault="00B8597C" w:rsidP="004C2886">
            <w:pPr>
              <w:jc w:val="both"/>
            </w:pPr>
            <w:r w:rsidRPr="00FC5AC6">
              <w:t xml:space="preserve">Свидетельство о постановке на учет в налоговом органе, либо документ, выдаваемый налоговым органом в случаях, предусмотренных </w:t>
            </w:r>
            <w:r>
              <w:t>з</w:t>
            </w:r>
            <w:r w:rsidRPr="00FC5AC6">
              <w:t>аконодательством Российской Федерации, в целях открытия банковского счета</w:t>
            </w:r>
            <w:proofErr w:type="gramStart"/>
            <w:r w:rsidRPr="00FC5AC6">
              <w:t>.</w:t>
            </w:r>
            <w:proofErr w:type="gramEnd"/>
            <w:r w:rsidRPr="00FC5AC6">
              <w:t xml:space="preserve"> (</w:t>
            </w:r>
            <w:proofErr w:type="gramStart"/>
            <w:r w:rsidRPr="00FC5AC6">
              <w:t>п</w:t>
            </w:r>
            <w:proofErr w:type="gramEnd"/>
            <w:r w:rsidRPr="00FC5AC6">
              <w:t>ри наличии)</w:t>
            </w:r>
          </w:p>
          <w:p w:rsidR="00B8597C" w:rsidRPr="00FC5AC6" w:rsidRDefault="00B8597C" w:rsidP="004C2886">
            <w:pPr>
              <w:ind w:right="72"/>
            </w:pPr>
          </w:p>
        </w:tc>
        <w:tc>
          <w:tcPr>
            <w:tcW w:w="3827" w:type="dxa"/>
          </w:tcPr>
          <w:p w:rsidR="00B8597C" w:rsidRPr="00FC5AC6" w:rsidRDefault="00B8597C" w:rsidP="004C2886">
            <w:pPr>
              <w:pStyle w:val="a7"/>
            </w:pPr>
            <w:r w:rsidRPr="00FC5AC6">
              <w:t>Нотариально удостоверенная копия</w:t>
            </w:r>
          </w:p>
        </w:tc>
      </w:tr>
      <w:tr w:rsidR="00B8597C" w:rsidRPr="00FC5AC6" w:rsidTr="004C2886">
        <w:tc>
          <w:tcPr>
            <w:tcW w:w="567" w:type="dxa"/>
          </w:tcPr>
          <w:p w:rsidR="00B8597C" w:rsidRPr="00FC5AC6" w:rsidRDefault="00B8597C" w:rsidP="004C2886">
            <w:r>
              <w:t>16</w:t>
            </w:r>
            <w:r w:rsidRPr="00FC5AC6">
              <w:t>.</w:t>
            </w:r>
          </w:p>
        </w:tc>
        <w:tc>
          <w:tcPr>
            <w:tcW w:w="5245" w:type="dxa"/>
          </w:tcPr>
          <w:p w:rsidR="00B8597C" w:rsidRPr="00FC5AC6" w:rsidRDefault="00B8597C" w:rsidP="004C2886">
            <w:pPr>
              <w:ind w:right="72"/>
            </w:pPr>
            <w:r w:rsidRPr="00FC5AC6">
              <w:t>Доверенность на распорядителя счета депо на открытие и распоряжение счетом депо или генеральная на представителя</w:t>
            </w:r>
          </w:p>
        </w:tc>
        <w:tc>
          <w:tcPr>
            <w:tcW w:w="3827" w:type="dxa"/>
          </w:tcPr>
          <w:p w:rsidR="00B8597C" w:rsidRPr="00FC5AC6" w:rsidRDefault="00B8597C" w:rsidP="004C2886">
            <w:pPr>
              <w:pStyle w:val="a7"/>
            </w:pPr>
            <w:r w:rsidRPr="00FC5AC6">
              <w:t>Оригинал либо нотариально удостоверенная копия</w:t>
            </w:r>
          </w:p>
        </w:tc>
      </w:tr>
      <w:tr w:rsidR="00B8597C" w:rsidRPr="00FC5AC6" w:rsidTr="004C2886">
        <w:tc>
          <w:tcPr>
            <w:tcW w:w="567" w:type="dxa"/>
          </w:tcPr>
          <w:p w:rsidR="00B8597C" w:rsidRPr="00FC5AC6" w:rsidRDefault="00B8597C" w:rsidP="004C2886">
            <w:r>
              <w:lastRenderedPageBreak/>
              <w:t>17</w:t>
            </w:r>
            <w:r w:rsidRPr="00FC5AC6">
              <w:t>.</w:t>
            </w:r>
          </w:p>
        </w:tc>
        <w:tc>
          <w:tcPr>
            <w:tcW w:w="5245" w:type="dxa"/>
          </w:tcPr>
          <w:p w:rsidR="00B8597C" w:rsidRPr="00FC5AC6" w:rsidRDefault="00B8597C" w:rsidP="004C2886">
            <w:pPr>
              <w:ind w:right="72"/>
            </w:pPr>
            <w:r w:rsidRPr="00FC5AC6">
              <w:t>Документ, свидетельствующий о согласовании вопроса о размещении представительства, филиала нерезидента с соответствующими местными органами государственной власти (для представительств и филиалов нерезидентов) (при наличии).</w:t>
            </w:r>
          </w:p>
        </w:tc>
        <w:tc>
          <w:tcPr>
            <w:tcW w:w="3827" w:type="dxa"/>
          </w:tcPr>
          <w:p w:rsidR="00B8597C" w:rsidRPr="00FC5AC6" w:rsidRDefault="00B8597C" w:rsidP="00655279">
            <w:pPr>
              <w:pStyle w:val="a7"/>
            </w:pPr>
            <w:r w:rsidRPr="00FC5AC6">
              <w:t xml:space="preserve">Нотариально удостоверенная копия либо копия, удостоверенная уполномоченным сотрудником АКБ «Держава» </w:t>
            </w:r>
            <w:r w:rsidR="00655279">
              <w:t>П</w:t>
            </w:r>
            <w:r w:rsidRPr="00FC5AC6">
              <w:t>АО</w:t>
            </w:r>
          </w:p>
        </w:tc>
      </w:tr>
      <w:tr w:rsidR="00B8597C" w:rsidRPr="00FC5AC6" w:rsidTr="004C2886">
        <w:tc>
          <w:tcPr>
            <w:tcW w:w="567" w:type="dxa"/>
          </w:tcPr>
          <w:p w:rsidR="00B8597C" w:rsidRPr="00FC5AC6" w:rsidRDefault="00B8597C" w:rsidP="004C2886">
            <w:r>
              <w:t>18</w:t>
            </w:r>
            <w:r w:rsidRPr="00FC5AC6">
              <w:t>.</w:t>
            </w:r>
          </w:p>
        </w:tc>
        <w:tc>
          <w:tcPr>
            <w:tcW w:w="5245" w:type="dxa"/>
          </w:tcPr>
          <w:p w:rsidR="00B8597C" w:rsidRPr="00FC5AC6" w:rsidRDefault="00B8597C" w:rsidP="004C2886">
            <w:pPr>
              <w:ind w:right="72"/>
            </w:pPr>
            <w:r w:rsidRPr="00FC5AC6">
              <w:t>Документы, свидетельствующие об аккредитации представительства нерезидента в Российской Федерации (для представительств нерезидентов) (при наличии).</w:t>
            </w:r>
          </w:p>
        </w:tc>
        <w:tc>
          <w:tcPr>
            <w:tcW w:w="3827" w:type="dxa"/>
          </w:tcPr>
          <w:p w:rsidR="00B8597C" w:rsidRPr="00FC5AC6" w:rsidRDefault="00B8597C" w:rsidP="00655279">
            <w:pPr>
              <w:pStyle w:val="a7"/>
            </w:pPr>
            <w:r w:rsidRPr="00FC5AC6">
              <w:t xml:space="preserve">Нотариально удостоверенные копии либо копия, удостоверенная уполномоченным сотрудником АКБ «Держава» </w:t>
            </w:r>
            <w:r w:rsidR="00655279">
              <w:t>П</w:t>
            </w:r>
            <w:r w:rsidRPr="00FC5AC6">
              <w:t>АО</w:t>
            </w:r>
          </w:p>
        </w:tc>
      </w:tr>
      <w:tr w:rsidR="00B8597C" w:rsidRPr="00FC5AC6" w:rsidTr="004C2886">
        <w:tc>
          <w:tcPr>
            <w:tcW w:w="567" w:type="dxa"/>
          </w:tcPr>
          <w:p w:rsidR="00B8597C" w:rsidRPr="00FC5AC6" w:rsidRDefault="00B8597C" w:rsidP="004C2886">
            <w:r>
              <w:t>19</w:t>
            </w:r>
            <w:r w:rsidRPr="00FC5AC6">
              <w:t>.</w:t>
            </w:r>
          </w:p>
        </w:tc>
        <w:tc>
          <w:tcPr>
            <w:tcW w:w="5245" w:type="dxa"/>
          </w:tcPr>
          <w:p w:rsidR="00B8597C" w:rsidRPr="00FC5AC6" w:rsidRDefault="00B8597C" w:rsidP="004C2886">
            <w:pPr>
              <w:ind w:right="72"/>
            </w:pPr>
            <w:r w:rsidRPr="00FC5AC6">
              <w:t>Выписка из сводного государственного реестра аккредитованных на территории Российской Федерации представительств иностранных компаний (для представительств нерезидентов) (при наличии).</w:t>
            </w:r>
          </w:p>
        </w:tc>
        <w:tc>
          <w:tcPr>
            <w:tcW w:w="3827" w:type="dxa"/>
          </w:tcPr>
          <w:p w:rsidR="00B8597C" w:rsidRPr="00FC5AC6" w:rsidRDefault="00B8597C" w:rsidP="004C2886">
            <w:pPr>
              <w:pStyle w:val="a7"/>
            </w:pPr>
            <w:r w:rsidRPr="00FC5AC6">
              <w:t>Оригинал либо нотариально удостоверенная копия</w:t>
            </w:r>
          </w:p>
        </w:tc>
      </w:tr>
      <w:tr w:rsidR="00B8597C" w:rsidRPr="00FC5AC6" w:rsidTr="004C2886">
        <w:tc>
          <w:tcPr>
            <w:tcW w:w="567" w:type="dxa"/>
          </w:tcPr>
          <w:p w:rsidR="00B8597C" w:rsidRPr="00FC5AC6" w:rsidRDefault="00B8597C" w:rsidP="00EC1B96">
            <w:r>
              <w:t>20</w:t>
            </w:r>
            <w:r w:rsidRPr="00FC5AC6">
              <w:t>.</w:t>
            </w:r>
          </w:p>
        </w:tc>
        <w:tc>
          <w:tcPr>
            <w:tcW w:w="5245" w:type="dxa"/>
          </w:tcPr>
          <w:p w:rsidR="00B8597C" w:rsidRPr="00FC5AC6" w:rsidRDefault="00B8597C" w:rsidP="00655279">
            <w:r w:rsidRPr="00FC5AC6">
              <w:t xml:space="preserve">Иные затребованные Депозитарием  АКБ «Держава» </w:t>
            </w:r>
            <w:r w:rsidR="00655279">
              <w:t>П</w:t>
            </w:r>
            <w:r w:rsidRPr="00FC5AC6">
              <w:t>АО документы (при необходимости)</w:t>
            </w:r>
          </w:p>
        </w:tc>
        <w:tc>
          <w:tcPr>
            <w:tcW w:w="3827" w:type="dxa"/>
          </w:tcPr>
          <w:p w:rsidR="00B8597C" w:rsidRPr="00FC5AC6" w:rsidRDefault="00B8597C" w:rsidP="004C2886">
            <w:pPr>
              <w:pStyle w:val="a7"/>
            </w:pPr>
            <w:r w:rsidRPr="00FC5AC6">
              <w:t>Оригиналы документов или их нотариально удостоверенные копии</w:t>
            </w:r>
          </w:p>
        </w:tc>
      </w:tr>
    </w:tbl>
    <w:p w:rsidR="00E60904" w:rsidRDefault="00E60904" w:rsidP="005A276A">
      <w:pPr>
        <w:pStyle w:val="ac"/>
        <w:jc w:val="both"/>
        <w:rPr>
          <w:sz w:val="22"/>
          <w:szCs w:val="22"/>
        </w:rPr>
      </w:pPr>
    </w:p>
    <w:p w:rsidR="007A4509" w:rsidRPr="005A276A" w:rsidRDefault="007A4509" w:rsidP="005A276A">
      <w:pPr>
        <w:pStyle w:val="ac"/>
        <w:jc w:val="both"/>
        <w:rPr>
          <w:sz w:val="22"/>
          <w:szCs w:val="22"/>
        </w:rPr>
      </w:pPr>
      <w:r w:rsidRPr="005A276A">
        <w:rPr>
          <w:sz w:val="22"/>
          <w:szCs w:val="22"/>
        </w:rPr>
        <w:t>5.4.1.</w:t>
      </w:r>
      <w:r w:rsidR="00E8695D">
        <w:rPr>
          <w:sz w:val="22"/>
          <w:szCs w:val="22"/>
        </w:rPr>
        <w:t>10</w:t>
      </w:r>
      <w:r w:rsidRPr="005A276A">
        <w:rPr>
          <w:sz w:val="22"/>
          <w:szCs w:val="22"/>
        </w:rPr>
        <w:t>. Для физических лиц –</w:t>
      </w:r>
      <w:r w:rsidR="00286ADD">
        <w:rPr>
          <w:sz w:val="22"/>
          <w:szCs w:val="22"/>
        </w:rPr>
        <w:t xml:space="preserve"> </w:t>
      </w:r>
      <w:r w:rsidR="005A276A" w:rsidRPr="005A276A">
        <w:rPr>
          <w:b/>
          <w:sz w:val="22"/>
          <w:szCs w:val="22"/>
        </w:rPr>
        <w:t xml:space="preserve">иностранных граждан и лиц без гражданства </w:t>
      </w:r>
      <w:r w:rsidRPr="005A276A">
        <w:rPr>
          <w:sz w:val="22"/>
          <w:szCs w:val="22"/>
        </w:rPr>
        <w:t>открытие счета депо владельца осуществляется на основании:</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5245"/>
        <w:gridCol w:w="3827"/>
      </w:tblGrid>
      <w:tr w:rsidR="007A4509" w:rsidRPr="005A276A" w:rsidTr="006B095F">
        <w:tc>
          <w:tcPr>
            <w:tcW w:w="567" w:type="dxa"/>
            <w:tcBorders>
              <w:bottom w:val="double" w:sz="6" w:space="0" w:color="auto"/>
              <w:right w:val="nil"/>
            </w:tcBorders>
            <w:shd w:val="solid" w:color="000000" w:fill="FFFFFF"/>
          </w:tcPr>
          <w:p w:rsidR="007A4509" w:rsidRPr="005A276A" w:rsidRDefault="007A4509" w:rsidP="005A276A">
            <w:pPr>
              <w:pStyle w:val="ac"/>
              <w:jc w:val="both"/>
              <w:rPr>
                <w:b/>
                <w:sz w:val="22"/>
              </w:rPr>
            </w:pPr>
            <w:r w:rsidRPr="005A276A">
              <w:rPr>
                <w:b/>
                <w:sz w:val="22"/>
              </w:rPr>
              <w:t>№№</w:t>
            </w:r>
          </w:p>
        </w:tc>
        <w:tc>
          <w:tcPr>
            <w:tcW w:w="5245" w:type="dxa"/>
            <w:tcBorders>
              <w:left w:val="double" w:sz="6" w:space="0" w:color="auto"/>
              <w:bottom w:val="double" w:sz="6" w:space="0" w:color="auto"/>
              <w:right w:val="double" w:sz="6" w:space="0" w:color="auto"/>
            </w:tcBorders>
            <w:shd w:val="solid" w:color="000000" w:fill="FFFFFF"/>
          </w:tcPr>
          <w:p w:rsidR="007A4509" w:rsidRPr="005A276A" w:rsidRDefault="007A4509" w:rsidP="005A276A">
            <w:pPr>
              <w:pStyle w:val="ac"/>
              <w:jc w:val="both"/>
              <w:rPr>
                <w:b/>
                <w:sz w:val="22"/>
              </w:rPr>
            </w:pPr>
            <w:r w:rsidRPr="005A276A">
              <w:rPr>
                <w:b/>
                <w:sz w:val="22"/>
              </w:rPr>
              <w:t>Наименование документов</w:t>
            </w:r>
          </w:p>
        </w:tc>
        <w:tc>
          <w:tcPr>
            <w:tcW w:w="3827" w:type="dxa"/>
            <w:tcBorders>
              <w:left w:val="nil"/>
              <w:bottom w:val="double" w:sz="6" w:space="0" w:color="auto"/>
            </w:tcBorders>
            <w:shd w:val="solid" w:color="000000" w:fill="FFFFFF"/>
          </w:tcPr>
          <w:p w:rsidR="007A4509" w:rsidRPr="005A276A" w:rsidRDefault="007A4509" w:rsidP="005A276A">
            <w:pPr>
              <w:pStyle w:val="ac"/>
              <w:jc w:val="both"/>
              <w:rPr>
                <w:b/>
                <w:sz w:val="22"/>
              </w:rPr>
            </w:pPr>
            <w:r w:rsidRPr="005A276A">
              <w:rPr>
                <w:b/>
                <w:sz w:val="22"/>
              </w:rPr>
              <w:t>Комментарий</w:t>
            </w:r>
          </w:p>
        </w:tc>
      </w:tr>
      <w:tr w:rsidR="00AF4E92" w:rsidTr="006B095F">
        <w:tc>
          <w:tcPr>
            <w:tcW w:w="567" w:type="dxa"/>
            <w:tcBorders>
              <w:top w:val="nil"/>
            </w:tcBorders>
          </w:tcPr>
          <w:p w:rsidR="00AF4E92" w:rsidRDefault="00AF4E92" w:rsidP="007A4509">
            <w:r>
              <w:t>1.</w:t>
            </w:r>
          </w:p>
        </w:tc>
        <w:tc>
          <w:tcPr>
            <w:tcW w:w="5245" w:type="dxa"/>
            <w:tcBorders>
              <w:top w:val="nil"/>
            </w:tcBorders>
          </w:tcPr>
          <w:p w:rsidR="00AF4E92" w:rsidRPr="00E60904" w:rsidRDefault="00257C71" w:rsidP="00443A4F">
            <w:pPr>
              <w:jc w:val="both"/>
            </w:pPr>
            <w:r w:rsidRPr="00257C71">
              <w:t>Депозитарный договор</w:t>
            </w:r>
          </w:p>
        </w:tc>
        <w:tc>
          <w:tcPr>
            <w:tcW w:w="3827" w:type="dxa"/>
            <w:tcBorders>
              <w:top w:val="nil"/>
            </w:tcBorders>
          </w:tcPr>
          <w:p w:rsidR="00AF4E92" w:rsidRPr="00E60904" w:rsidRDefault="00257C71" w:rsidP="00443A4F">
            <w:r w:rsidRPr="00257C71">
              <w:t>В двух экземплярах</w:t>
            </w:r>
          </w:p>
        </w:tc>
      </w:tr>
      <w:tr w:rsidR="00AF4E92" w:rsidTr="006B095F">
        <w:tc>
          <w:tcPr>
            <w:tcW w:w="567" w:type="dxa"/>
          </w:tcPr>
          <w:p w:rsidR="00AF4E92" w:rsidRDefault="00AF4E92" w:rsidP="007A4509">
            <w:r>
              <w:t>2.</w:t>
            </w:r>
          </w:p>
        </w:tc>
        <w:tc>
          <w:tcPr>
            <w:tcW w:w="5245" w:type="dxa"/>
          </w:tcPr>
          <w:p w:rsidR="00AF4E92" w:rsidRPr="00E60904" w:rsidRDefault="00257C71" w:rsidP="00745059">
            <w:r w:rsidRPr="00257C71">
              <w:t>Анкета Депонента (для физических лиц) (Приложение 2.2.1.</w:t>
            </w:r>
            <w:r w:rsidR="00A9178C">
              <w:t xml:space="preserve"> к настоящим Условиям</w:t>
            </w:r>
            <w:r w:rsidRPr="00257C71">
              <w:t>)</w:t>
            </w:r>
          </w:p>
        </w:tc>
        <w:tc>
          <w:tcPr>
            <w:tcW w:w="3827" w:type="dxa"/>
          </w:tcPr>
          <w:p w:rsidR="00AF4E92" w:rsidRPr="00E60904" w:rsidRDefault="00257C71" w:rsidP="00443A4F">
            <w:pPr>
              <w:pStyle w:val="a7"/>
              <w:spacing w:after="0"/>
            </w:pPr>
            <w:r w:rsidRPr="00257C71">
              <w:t>В одном экземпляре, подписывается Депонентом</w:t>
            </w:r>
          </w:p>
        </w:tc>
      </w:tr>
      <w:tr w:rsidR="00AF4E92" w:rsidTr="006B095F">
        <w:tc>
          <w:tcPr>
            <w:tcW w:w="567" w:type="dxa"/>
          </w:tcPr>
          <w:p w:rsidR="00AF4E92" w:rsidRDefault="00AF4E92" w:rsidP="007A4509">
            <w:r>
              <w:t>3.</w:t>
            </w:r>
          </w:p>
        </w:tc>
        <w:tc>
          <w:tcPr>
            <w:tcW w:w="5245" w:type="dxa"/>
          </w:tcPr>
          <w:p w:rsidR="00AF4E92" w:rsidRPr="00E60904" w:rsidRDefault="00257C71" w:rsidP="00443A4F">
            <w:r w:rsidRPr="00257C71">
              <w:t xml:space="preserve">Заявление на открытие счета депо (Поручение на административную операцию) </w:t>
            </w:r>
            <w:r w:rsidR="00A9178C">
              <w:t>(</w:t>
            </w:r>
            <w:r w:rsidRPr="00257C71">
              <w:t>Приложение 2.3.1</w:t>
            </w:r>
            <w:r w:rsidR="00A9178C">
              <w:t>. к настоящим Условиям)</w:t>
            </w:r>
          </w:p>
        </w:tc>
        <w:tc>
          <w:tcPr>
            <w:tcW w:w="3827" w:type="dxa"/>
          </w:tcPr>
          <w:p w:rsidR="00AF4E92" w:rsidRPr="00E60904" w:rsidRDefault="00257C71" w:rsidP="00443A4F">
            <w:pPr>
              <w:pStyle w:val="a7"/>
              <w:spacing w:after="0"/>
            </w:pPr>
            <w:r w:rsidRPr="00257C71">
              <w:t>В двух экземплярах, подписывается Депонентом</w:t>
            </w:r>
          </w:p>
        </w:tc>
      </w:tr>
      <w:tr w:rsidR="00AF4E92" w:rsidTr="006B095F">
        <w:trPr>
          <w:trHeight w:val="431"/>
        </w:trPr>
        <w:tc>
          <w:tcPr>
            <w:tcW w:w="567" w:type="dxa"/>
          </w:tcPr>
          <w:p w:rsidR="00AF4E92" w:rsidRDefault="00AF4E92" w:rsidP="007A4509">
            <w:r>
              <w:t>4.</w:t>
            </w:r>
          </w:p>
        </w:tc>
        <w:tc>
          <w:tcPr>
            <w:tcW w:w="5245" w:type="dxa"/>
          </w:tcPr>
          <w:p w:rsidR="00AF4E92" w:rsidRPr="00E60904" w:rsidRDefault="00257C71" w:rsidP="00443A4F">
            <w:r w:rsidRPr="00257C71">
              <w:t>Документы, удостоверяющие личность</w:t>
            </w:r>
          </w:p>
        </w:tc>
        <w:tc>
          <w:tcPr>
            <w:tcW w:w="3827" w:type="dxa"/>
          </w:tcPr>
          <w:p w:rsidR="00AF4E92" w:rsidRPr="00E60904" w:rsidRDefault="00257C71" w:rsidP="00443A4F">
            <w:pPr>
              <w:pStyle w:val="a7"/>
              <w:spacing w:after="0"/>
            </w:pPr>
            <w:r w:rsidRPr="00257C71">
              <w:t>С представленного оригинала изготавливается и заверяется копия уполномоченным сотрудником Банка</w:t>
            </w:r>
          </w:p>
        </w:tc>
      </w:tr>
      <w:tr w:rsidR="00AF4E92" w:rsidTr="006B095F">
        <w:trPr>
          <w:trHeight w:val="431"/>
        </w:trPr>
        <w:tc>
          <w:tcPr>
            <w:tcW w:w="567" w:type="dxa"/>
          </w:tcPr>
          <w:p w:rsidR="00AF4E92" w:rsidRDefault="00AF4E92" w:rsidP="007A4509">
            <w:r>
              <w:t>5.</w:t>
            </w:r>
          </w:p>
        </w:tc>
        <w:tc>
          <w:tcPr>
            <w:tcW w:w="5245" w:type="dxa"/>
          </w:tcPr>
          <w:p w:rsidR="00AF4E92" w:rsidRPr="00E60904" w:rsidRDefault="00257C71" w:rsidP="00443A4F">
            <w:pPr>
              <w:jc w:val="both"/>
            </w:pPr>
            <w:r w:rsidRPr="00257C71">
              <w:t>Документы, удостоверяющие законное пребывание в Российской Федерации (действительные вид на жительство, либо разрешение на временное проживание, либо визу 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tc>
        <w:tc>
          <w:tcPr>
            <w:tcW w:w="3827" w:type="dxa"/>
          </w:tcPr>
          <w:p w:rsidR="00AF4E92" w:rsidRPr="00E60904" w:rsidRDefault="00257C71" w:rsidP="00443A4F">
            <w:pPr>
              <w:pStyle w:val="a7"/>
              <w:spacing w:after="0"/>
            </w:pPr>
            <w:r w:rsidRPr="00257C71">
              <w:t>С представленного оригинала изготавливается и заверяется копия уполномоченным сотрудником Банка</w:t>
            </w:r>
          </w:p>
        </w:tc>
      </w:tr>
      <w:tr w:rsidR="00AF4E92" w:rsidTr="006B095F">
        <w:trPr>
          <w:trHeight w:val="431"/>
        </w:trPr>
        <w:tc>
          <w:tcPr>
            <w:tcW w:w="567" w:type="dxa"/>
          </w:tcPr>
          <w:p w:rsidR="00AF4E92" w:rsidRDefault="00AF4E92" w:rsidP="007A4509">
            <w:r>
              <w:t>6.</w:t>
            </w:r>
          </w:p>
        </w:tc>
        <w:tc>
          <w:tcPr>
            <w:tcW w:w="5245" w:type="dxa"/>
          </w:tcPr>
          <w:p w:rsidR="00AF4E92" w:rsidRPr="00E60904" w:rsidRDefault="00257C71" w:rsidP="00745059">
            <w:r w:rsidRPr="00257C71">
              <w:t>Доверенность уполномоченного представителя Депонента</w:t>
            </w:r>
          </w:p>
        </w:tc>
        <w:tc>
          <w:tcPr>
            <w:tcW w:w="3827" w:type="dxa"/>
          </w:tcPr>
          <w:p w:rsidR="00AF4E92" w:rsidRPr="00E60904" w:rsidRDefault="00257C71" w:rsidP="00443A4F">
            <w:pPr>
              <w:pStyle w:val="a7"/>
              <w:spacing w:after="0"/>
            </w:pPr>
            <w:r w:rsidRPr="00257C71">
              <w:t>Оригинал или нотариально удостоверенная копия</w:t>
            </w:r>
          </w:p>
        </w:tc>
      </w:tr>
      <w:tr w:rsidR="00D8102B" w:rsidTr="00D8102B">
        <w:trPr>
          <w:trHeight w:val="431"/>
        </w:trPr>
        <w:tc>
          <w:tcPr>
            <w:tcW w:w="567" w:type="dxa"/>
          </w:tcPr>
          <w:p w:rsidR="00D8102B" w:rsidRDefault="00D8102B" w:rsidP="00D8102B">
            <w:r>
              <w:rPr>
                <w:sz w:val="18"/>
                <w:szCs w:val="18"/>
              </w:rPr>
              <w:t>7</w:t>
            </w:r>
            <w:r w:rsidRPr="00AF4E92">
              <w:rPr>
                <w:sz w:val="18"/>
                <w:szCs w:val="18"/>
              </w:rPr>
              <w:t>.</w:t>
            </w:r>
          </w:p>
        </w:tc>
        <w:tc>
          <w:tcPr>
            <w:tcW w:w="5245" w:type="dxa"/>
          </w:tcPr>
          <w:p w:rsidR="00D8102B" w:rsidRPr="00E60904" w:rsidRDefault="00257C71" w:rsidP="00D8102B">
            <w:r w:rsidRPr="00257C71">
              <w:t>Документ о присвоении ИНН (при наличии)</w:t>
            </w:r>
          </w:p>
        </w:tc>
        <w:tc>
          <w:tcPr>
            <w:tcW w:w="3827" w:type="dxa"/>
          </w:tcPr>
          <w:p w:rsidR="00D8102B" w:rsidRPr="00E60904" w:rsidRDefault="00257C71" w:rsidP="00D8102B">
            <w:pPr>
              <w:pStyle w:val="a7"/>
              <w:spacing w:after="0"/>
            </w:pPr>
            <w:r w:rsidRPr="00257C71">
              <w:t>Оригинал или нотариально удостоверенная копия. С представленного оригинала изготавливается и заверяется копия уполномоченным сотрудником Банка</w:t>
            </w:r>
          </w:p>
        </w:tc>
      </w:tr>
    </w:tbl>
    <w:p w:rsidR="00C43807" w:rsidRDefault="004C2886" w:rsidP="0076799E">
      <w:pPr>
        <w:jc w:val="both"/>
        <w:rPr>
          <w:sz w:val="22"/>
          <w:szCs w:val="22"/>
        </w:rPr>
      </w:pPr>
      <w:r w:rsidRPr="004C2886">
        <w:rPr>
          <w:sz w:val="22"/>
          <w:szCs w:val="22"/>
        </w:rPr>
        <w:t>5.4.</w:t>
      </w:r>
      <w:r w:rsidR="00E8695D">
        <w:rPr>
          <w:sz w:val="22"/>
          <w:szCs w:val="22"/>
        </w:rPr>
        <w:t>11</w:t>
      </w:r>
      <w:r w:rsidRPr="004C2886">
        <w:rPr>
          <w:sz w:val="22"/>
          <w:szCs w:val="22"/>
        </w:rPr>
        <w:t>. Карточка с образцами подписей и оттиска печати может быть оформлена без нотариального свидетельствования подлинности подписей, в присутствии сотрудника Банка, уполномоченного приказом Председателя Правления оформлять карточки Депонентам</w:t>
      </w:r>
      <w:r w:rsidR="00F8277F">
        <w:rPr>
          <w:sz w:val="22"/>
          <w:szCs w:val="22"/>
        </w:rPr>
        <w:t>.</w:t>
      </w:r>
      <w:bookmarkStart w:id="1" w:name="sub_7134"/>
    </w:p>
    <w:bookmarkEnd w:id="1"/>
    <w:p w:rsidR="004C2886" w:rsidRPr="004C2886" w:rsidRDefault="00EC7CC7" w:rsidP="0076799E">
      <w:pPr>
        <w:jc w:val="both"/>
        <w:rPr>
          <w:sz w:val="22"/>
          <w:szCs w:val="22"/>
        </w:rPr>
      </w:pPr>
      <w:r w:rsidRPr="00EC7CC7">
        <w:rPr>
          <w:sz w:val="22"/>
          <w:szCs w:val="22"/>
        </w:rPr>
        <w:t xml:space="preserve">Сотрудник Банка, которому такое право предоставлено приказом Председателя Правления может изготовить и заверить копии с документов, представленных Депонентом (его представителем) для открытия счета </w:t>
      </w:r>
      <w:r w:rsidR="00AA5A42">
        <w:rPr>
          <w:sz w:val="22"/>
          <w:szCs w:val="22"/>
        </w:rPr>
        <w:t>депо</w:t>
      </w:r>
      <w:r w:rsidRPr="00EC7CC7">
        <w:rPr>
          <w:sz w:val="22"/>
          <w:szCs w:val="22"/>
        </w:rPr>
        <w:t xml:space="preserve">. При этом такое уполномоченное лицо ставит на изготовленной копии документа штамп </w:t>
      </w:r>
      <w:r w:rsidR="00AA5A42">
        <w:rPr>
          <w:sz w:val="22"/>
          <w:szCs w:val="22"/>
        </w:rPr>
        <w:t>«</w:t>
      </w:r>
      <w:r w:rsidRPr="00EC7CC7">
        <w:rPr>
          <w:sz w:val="22"/>
          <w:szCs w:val="22"/>
        </w:rPr>
        <w:t>копия верна</w:t>
      </w:r>
      <w:r w:rsidR="00AA5A42">
        <w:rPr>
          <w:sz w:val="22"/>
          <w:szCs w:val="22"/>
        </w:rPr>
        <w:t>»</w:t>
      </w:r>
      <w:r w:rsidR="004C2886" w:rsidRPr="004C2886">
        <w:rPr>
          <w:sz w:val="22"/>
          <w:szCs w:val="22"/>
        </w:rPr>
        <w:t xml:space="preserve"> и проставляет собственноручную подпись с указанием фамилии, имени, отчества (при наличии) и должности, а также оттиск печати или штампа, установленных для этих целей приказом Председателя Правления.</w:t>
      </w:r>
    </w:p>
    <w:p w:rsidR="004C2886" w:rsidRPr="004C2886" w:rsidRDefault="004C2886" w:rsidP="0076799E">
      <w:pPr>
        <w:jc w:val="both"/>
        <w:rPr>
          <w:sz w:val="22"/>
          <w:szCs w:val="22"/>
        </w:rPr>
      </w:pPr>
      <w:r w:rsidRPr="004C2886">
        <w:rPr>
          <w:sz w:val="22"/>
          <w:szCs w:val="22"/>
        </w:rPr>
        <w:t>Депозитарий  самостоятельно заверяет копии  паспортов, предоставляемых физическими лицами-Депонентами</w:t>
      </w:r>
    </w:p>
    <w:p w:rsidR="007A4509" w:rsidRPr="00FD61DB" w:rsidRDefault="007A4509" w:rsidP="007A4509">
      <w:pPr>
        <w:jc w:val="both"/>
        <w:rPr>
          <w:sz w:val="22"/>
          <w:szCs w:val="22"/>
        </w:rPr>
      </w:pPr>
      <w:r w:rsidRPr="00FD61DB">
        <w:rPr>
          <w:sz w:val="22"/>
          <w:szCs w:val="22"/>
        </w:rPr>
        <w:t>5.</w:t>
      </w:r>
      <w:r>
        <w:rPr>
          <w:sz w:val="22"/>
          <w:szCs w:val="22"/>
        </w:rPr>
        <w:t>4.1.</w:t>
      </w:r>
      <w:r w:rsidR="00E8695D">
        <w:rPr>
          <w:sz w:val="22"/>
          <w:szCs w:val="22"/>
        </w:rPr>
        <w:t>12</w:t>
      </w:r>
      <w:r>
        <w:rPr>
          <w:sz w:val="22"/>
          <w:szCs w:val="22"/>
        </w:rPr>
        <w:t>.</w:t>
      </w:r>
      <w:r w:rsidRPr="00FD61DB">
        <w:rPr>
          <w:sz w:val="22"/>
          <w:szCs w:val="22"/>
        </w:rPr>
        <w:t xml:space="preserve"> Депонент</w:t>
      </w:r>
      <w:r w:rsidR="005010D3">
        <w:rPr>
          <w:sz w:val="22"/>
          <w:szCs w:val="22"/>
        </w:rPr>
        <w:t xml:space="preserve"> </w:t>
      </w:r>
      <w:r w:rsidRPr="00FD61DB">
        <w:rPr>
          <w:sz w:val="22"/>
          <w:szCs w:val="22"/>
        </w:rPr>
        <w:t>мо</w:t>
      </w:r>
      <w:r w:rsidR="005010D3">
        <w:rPr>
          <w:sz w:val="22"/>
          <w:szCs w:val="22"/>
        </w:rPr>
        <w:t>жет</w:t>
      </w:r>
      <w:r w:rsidRPr="00FD61DB">
        <w:rPr>
          <w:sz w:val="22"/>
          <w:szCs w:val="22"/>
        </w:rPr>
        <w:t xml:space="preserve"> не предоставлять</w:t>
      </w:r>
      <w:r w:rsidR="005010D3">
        <w:rPr>
          <w:sz w:val="22"/>
          <w:szCs w:val="22"/>
        </w:rPr>
        <w:t xml:space="preserve"> пакет документов</w:t>
      </w:r>
      <w:r w:rsidRPr="00FD61DB">
        <w:rPr>
          <w:sz w:val="22"/>
          <w:szCs w:val="22"/>
        </w:rPr>
        <w:t>, в том случае, если они были предоставлены в Депозитарий тем же Депонентом при открытии другого счета депо.</w:t>
      </w:r>
    </w:p>
    <w:p w:rsidR="007A4509" w:rsidRDefault="007A4509" w:rsidP="007A4509">
      <w:pPr>
        <w:jc w:val="both"/>
        <w:rPr>
          <w:sz w:val="22"/>
          <w:szCs w:val="22"/>
        </w:rPr>
      </w:pPr>
      <w:r w:rsidRPr="00FD61DB">
        <w:rPr>
          <w:sz w:val="22"/>
          <w:szCs w:val="22"/>
        </w:rPr>
        <w:lastRenderedPageBreak/>
        <w:t>5.</w:t>
      </w:r>
      <w:r>
        <w:rPr>
          <w:sz w:val="22"/>
          <w:szCs w:val="22"/>
        </w:rPr>
        <w:t>4.1.</w:t>
      </w:r>
      <w:r w:rsidR="00E8695D">
        <w:rPr>
          <w:sz w:val="22"/>
          <w:szCs w:val="22"/>
        </w:rPr>
        <w:t>13</w:t>
      </w:r>
      <w:r>
        <w:rPr>
          <w:sz w:val="22"/>
          <w:szCs w:val="22"/>
        </w:rPr>
        <w:t>.</w:t>
      </w:r>
      <w:r w:rsidRPr="00FD61DB">
        <w:rPr>
          <w:sz w:val="22"/>
          <w:szCs w:val="22"/>
        </w:rPr>
        <w:t xml:space="preserve"> </w:t>
      </w:r>
      <w:proofErr w:type="gramStart"/>
      <w:r w:rsidRPr="00FD61DB">
        <w:rPr>
          <w:sz w:val="22"/>
          <w:szCs w:val="22"/>
        </w:rPr>
        <w:t xml:space="preserve">Если </w:t>
      </w:r>
      <w:r w:rsidR="00C260D0">
        <w:rPr>
          <w:sz w:val="22"/>
          <w:szCs w:val="22"/>
        </w:rPr>
        <w:t>Д</w:t>
      </w:r>
      <w:r w:rsidRPr="00FD61DB">
        <w:rPr>
          <w:sz w:val="22"/>
          <w:szCs w:val="22"/>
        </w:rPr>
        <w:t xml:space="preserve">епонент одновременно является клиентом </w:t>
      </w:r>
      <w:r>
        <w:rPr>
          <w:sz w:val="22"/>
          <w:szCs w:val="22"/>
        </w:rPr>
        <w:t>Банк</w:t>
      </w:r>
      <w:r w:rsidRPr="00FD61DB">
        <w:rPr>
          <w:sz w:val="22"/>
          <w:szCs w:val="22"/>
        </w:rPr>
        <w:t xml:space="preserve">а по другим видам профессиональной деятельности </w:t>
      </w:r>
      <w:r>
        <w:rPr>
          <w:sz w:val="22"/>
          <w:szCs w:val="22"/>
        </w:rPr>
        <w:t xml:space="preserve">на  </w:t>
      </w:r>
      <w:r w:rsidRPr="00FD61DB">
        <w:rPr>
          <w:sz w:val="22"/>
          <w:szCs w:val="22"/>
        </w:rPr>
        <w:t>рынке ценных бумаг</w:t>
      </w:r>
      <w:r>
        <w:rPr>
          <w:sz w:val="22"/>
          <w:szCs w:val="22"/>
        </w:rPr>
        <w:t xml:space="preserve"> или в Банке </w:t>
      </w:r>
      <w:r w:rsidR="004D4B7F">
        <w:rPr>
          <w:sz w:val="22"/>
          <w:szCs w:val="22"/>
        </w:rPr>
        <w:t xml:space="preserve">депоненту </w:t>
      </w:r>
      <w:r>
        <w:rPr>
          <w:sz w:val="22"/>
          <w:szCs w:val="22"/>
        </w:rPr>
        <w:t>открыт корреспондентский или расчетный (текущий, брокерский) счет</w:t>
      </w:r>
      <w:r w:rsidR="004D4B7F">
        <w:rPr>
          <w:sz w:val="22"/>
          <w:szCs w:val="22"/>
        </w:rPr>
        <w:t>,</w:t>
      </w:r>
      <w:r w:rsidRPr="00FD61DB">
        <w:rPr>
          <w:sz w:val="22"/>
          <w:szCs w:val="22"/>
        </w:rPr>
        <w:t xml:space="preserve"> </w:t>
      </w:r>
      <w:r w:rsidR="004D4B7F">
        <w:rPr>
          <w:sz w:val="22"/>
          <w:szCs w:val="22"/>
        </w:rPr>
        <w:t xml:space="preserve">и </w:t>
      </w:r>
      <w:r w:rsidR="00C260D0" w:rsidRPr="00697022">
        <w:rPr>
          <w:sz w:val="22"/>
          <w:szCs w:val="22"/>
        </w:rPr>
        <w:t xml:space="preserve">документы, предусмотренные </w:t>
      </w:r>
      <w:r w:rsidR="00DF4186">
        <w:rPr>
          <w:sz w:val="22"/>
          <w:szCs w:val="22"/>
        </w:rPr>
        <w:t>п.</w:t>
      </w:r>
      <w:r w:rsidR="00C260D0">
        <w:rPr>
          <w:sz w:val="22"/>
          <w:szCs w:val="22"/>
        </w:rPr>
        <w:t>5.4.1.</w:t>
      </w:r>
      <w:r w:rsidR="00E336D7">
        <w:rPr>
          <w:sz w:val="22"/>
          <w:szCs w:val="22"/>
        </w:rPr>
        <w:t>7</w:t>
      </w:r>
      <w:r w:rsidR="00C260D0">
        <w:rPr>
          <w:sz w:val="22"/>
          <w:szCs w:val="22"/>
        </w:rPr>
        <w:t xml:space="preserve"> – 5.4.1.</w:t>
      </w:r>
      <w:r w:rsidR="00C10D9A" w:rsidRPr="00C10D9A">
        <w:rPr>
          <w:sz w:val="22"/>
          <w:szCs w:val="22"/>
        </w:rPr>
        <w:t>1</w:t>
      </w:r>
      <w:r w:rsidR="00E336D7">
        <w:rPr>
          <w:sz w:val="22"/>
          <w:szCs w:val="22"/>
        </w:rPr>
        <w:t>0</w:t>
      </w:r>
      <w:r w:rsidR="008E7C8F">
        <w:rPr>
          <w:sz w:val="22"/>
          <w:szCs w:val="22"/>
        </w:rPr>
        <w:t xml:space="preserve"> настоящих У</w:t>
      </w:r>
      <w:r w:rsidR="005876E2">
        <w:rPr>
          <w:sz w:val="22"/>
          <w:szCs w:val="22"/>
        </w:rPr>
        <w:t>с</w:t>
      </w:r>
      <w:r w:rsidR="008E7C8F">
        <w:rPr>
          <w:sz w:val="22"/>
          <w:szCs w:val="22"/>
        </w:rPr>
        <w:t>ловий</w:t>
      </w:r>
      <w:r w:rsidR="00C260D0" w:rsidRPr="00697022">
        <w:rPr>
          <w:sz w:val="22"/>
          <w:szCs w:val="22"/>
        </w:rPr>
        <w:t>, были предоставлены в Банк ранее</w:t>
      </w:r>
      <w:r w:rsidRPr="00FD61DB">
        <w:rPr>
          <w:sz w:val="22"/>
          <w:szCs w:val="22"/>
        </w:rPr>
        <w:t xml:space="preserve">, то </w:t>
      </w:r>
      <w:r>
        <w:rPr>
          <w:sz w:val="22"/>
          <w:szCs w:val="22"/>
        </w:rPr>
        <w:t xml:space="preserve">для открытия счета депо </w:t>
      </w:r>
      <w:r w:rsidRPr="00FD61DB">
        <w:rPr>
          <w:sz w:val="22"/>
          <w:szCs w:val="22"/>
        </w:rPr>
        <w:t xml:space="preserve">ответственный сотрудник Депозитария </w:t>
      </w:r>
      <w:r>
        <w:rPr>
          <w:sz w:val="22"/>
          <w:szCs w:val="22"/>
        </w:rPr>
        <w:t>проверяет наличие</w:t>
      </w:r>
      <w:r w:rsidRPr="00FD61DB">
        <w:rPr>
          <w:sz w:val="22"/>
          <w:szCs w:val="22"/>
        </w:rPr>
        <w:t xml:space="preserve"> </w:t>
      </w:r>
      <w:r w:rsidR="008E7C8F">
        <w:rPr>
          <w:sz w:val="22"/>
          <w:szCs w:val="22"/>
        </w:rPr>
        <w:t>всех необходимых документов</w:t>
      </w:r>
      <w:r w:rsidRPr="00FD61DB">
        <w:rPr>
          <w:sz w:val="22"/>
          <w:szCs w:val="22"/>
        </w:rPr>
        <w:t xml:space="preserve"> </w:t>
      </w:r>
      <w:r>
        <w:rPr>
          <w:sz w:val="22"/>
          <w:szCs w:val="22"/>
        </w:rPr>
        <w:t xml:space="preserve">в </w:t>
      </w:r>
      <w:r w:rsidR="004A100B">
        <w:rPr>
          <w:sz w:val="22"/>
          <w:szCs w:val="22"/>
        </w:rPr>
        <w:t>ю</w:t>
      </w:r>
      <w:r w:rsidR="004D4B7F">
        <w:rPr>
          <w:sz w:val="22"/>
          <w:szCs w:val="22"/>
        </w:rPr>
        <w:t>ридическом д</w:t>
      </w:r>
      <w:r>
        <w:rPr>
          <w:sz w:val="22"/>
          <w:szCs w:val="22"/>
        </w:rPr>
        <w:t>еле клиента, а также принимает на</w:t>
      </w:r>
      <w:proofErr w:type="gramEnd"/>
      <w:r>
        <w:rPr>
          <w:sz w:val="22"/>
          <w:szCs w:val="22"/>
        </w:rPr>
        <w:t xml:space="preserve"> регистрацию и исполнение: </w:t>
      </w:r>
      <w:r w:rsidR="005010D3">
        <w:rPr>
          <w:sz w:val="22"/>
          <w:szCs w:val="22"/>
        </w:rPr>
        <w:t xml:space="preserve">Депозитарный договор, Анкету Депонента </w:t>
      </w:r>
      <w:r w:rsidR="005010D3" w:rsidRPr="00872A1F">
        <w:rPr>
          <w:sz w:val="22"/>
          <w:szCs w:val="22"/>
        </w:rPr>
        <w:t>(</w:t>
      </w:r>
      <w:r w:rsidR="005010D3">
        <w:rPr>
          <w:sz w:val="22"/>
          <w:szCs w:val="22"/>
        </w:rPr>
        <w:t>П</w:t>
      </w:r>
      <w:r w:rsidR="005010D3" w:rsidRPr="00DA3F1A">
        <w:rPr>
          <w:sz w:val="22"/>
          <w:szCs w:val="22"/>
        </w:rPr>
        <w:t>риложение</w:t>
      </w:r>
      <w:r w:rsidR="005010D3">
        <w:rPr>
          <w:sz w:val="22"/>
          <w:szCs w:val="22"/>
        </w:rPr>
        <w:t xml:space="preserve"> </w:t>
      </w:r>
      <w:r w:rsidR="00663B37">
        <w:rPr>
          <w:sz w:val="22"/>
          <w:szCs w:val="22"/>
        </w:rPr>
        <w:t xml:space="preserve">№ </w:t>
      </w:r>
      <w:r w:rsidR="005010D3">
        <w:rPr>
          <w:sz w:val="22"/>
          <w:szCs w:val="22"/>
        </w:rPr>
        <w:t xml:space="preserve">2.2.), а также Заявление на открытие счета-депо (Приложение </w:t>
      </w:r>
      <w:r w:rsidR="00663B37">
        <w:rPr>
          <w:sz w:val="22"/>
          <w:szCs w:val="22"/>
        </w:rPr>
        <w:t xml:space="preserve">№ </w:t>
      </w:r>
      <w:r w:rsidR="005010D3">
        <w:rPr>
          <w:sz w:val="22"/>
          <w:szCs w:val="22"/>
        </w:rPr>
        <w:t>2.3.1</w:t>
      </w:r>
      <w:r w:rsidR="00911952">
        <w:rPr>
          <w:sz w:val="22"/>
          <w:szCs w:val="22"/>
        </w:rPr>
        <w:t xml:space="preserve"> к настоящим Условиям</w:t>
      </w:r>
      <w:r w:rsidR="005010D3">
        <w:rPr>
          <w:sz w:val="22"/>
          <w:szCs w:val="22"/>
        </w:rPr>
        <w:t xml:space="preserve">). </w:t>
      </w:r>
      <w:r w:rsidR="004A100B">
        <w:rPr>
          <w:sz w:val="22"/>
          <w:szCs w:val="22"/>
        </w:rPr>
        <w:t xml:space="preserve">В том случае если для открытия счета депо данного типа необходимо наличие соответствующей лицензии, Депонент должен предоставить в Депозитарий нотариально заверенную копию лицензии. Если какие-либо из перечисленных документов, в том числе доверенности, не действуют в отношении открываемого счета депо, Депонент должен также </w:t>
      </w:r>
      <w:proofErr w:type="gramStart"/>
      <w:r w:rsidR="004A100B">
        <w:rPr>
          <w:sz w:val="22"/>
          <w:szCs w:val="22"/>
        </w:rPr>
        <w:t>предоставить все необходимые документы</w:t>
      </w:r>
      <w:proofErr w:type="gramEnd"/>
      <w:r w:rsidR="004A100B">
        <w:rPr>
          <w:sz w:val="22"/>
          <w:szCs w:val="22"/>
        </w:rPr>
        <w:t xml:space="preserve"> в соответствии с Условиями.</w:t>
      </w:r>
    </w:p>
    <w:p w:rsidR="007A4509" w:rsidRDefault="007A4509" w:rsidP="0076799E">
      <w:pPr>
        <w:jc w:val="both"/>
        <w:rPr>
          <w:sz w:val="22"/>
          <w:szCs w:val="22"/>
        </w:rPr>
      </w:pPr>
      <w:r>
        <w:rPr>
          <w:sz w:val="22"/>
          <w:szCs w:val="22"/>
        </w:rPr>
        <w:t xml:space="preserve">Депонент обязан предоставить в Депозитарий недостающие по списку документы, </w:t>
      </w:r>
      <w:r w:rsidRPr="00FD61DB">
        <w:rPr>
          <w:sz w:val="22"/>
          <w:szCs w:val="22"/>
        </w:rPr>
        <w:t xml:space="preserve">перечисленные в </w:t>
      </w:r>
      <w:r w:rsidR="00C10D9A">
        <w:rPr>
          <w:sz w:val="22"/>
          <w:szCs w:val="22"/>
        </w:rPr>
        <w:t>п.5.4.1.</w:t>
      </w:r>
      <w:r w:rsidR="00E336D7">
        <w:rPr>
          <w:sz w:val="22"/>
          <w:szCs w:val="22"/>
        </w:rPr>
        <w:t xml:space="preserve">7 </w:t>
      </w:r>
      <w:r w:rsidR="00C10D9A">
        <w:rPr>
          <w:sz w:val="22"/>
          <w:szCs w:val="22"/>
        </w:rPr>
        <w:t>– 5.4.1.</w:t>
      </w:r>
      <w:r w:rsidR="00E336D7">
        <w:rPr>
          <w:sz w:val="22"/>
          <w:szCs w:val="22"/>
        </w:rPr>
        <w:t>10</w:t>
      </w:r>
      <w:r w:rsidR="00911952">
        <w:rPr>
          <w:sz w:val="22"/>
          <w:szCs w:val="22"/>
        </w:rPr>
        <w:t xml:space="preserve"> настоящих Условий</w:t>
      </w:r>
      <w:r>
        <w:rPr>
          <w:sz w:val="22"/>
          <w:szCs w:val="22"/>
        </w:rPr>
        <w:t>,</w:t>
      </w:r>
      <w:r w:rsidRPr="00FD61DB">
        <w:rPr>
          <w:sz w:val="22"/>
          <w:szCs w:val="22"/>
        </w:rPr>
        <w:t xml:space="preserve">  </w:t>
      </w:r>
      <w:r>
        <w:rPr>
          <w:sz w:val="22"/>
          <w:szCs w:val="22"/>
        </w:rPr>
        <w:t xml:space="preserve">отсутствующие в </w:t>
      </w:r>
      <w:r w:rsidR="00745059">
        <w:rPr>
          <w:sz w:val="22"/>
          <w:szCs w:val="22"/>
        </w:rPr>
        <w:t xml:space="preserve">юридическом </w:t>
      </w:r>
      <w:r>
        <w:rPr>
          <w:sz w:val="22"/>
          <w:szCs w:val="22"/>
        </w:rPr>
        <w:t xml:space="preserve">деле на момент открытия счета депо. </w:t>
      </w:r>
    </w:p>
    <w:p w:rsidR="008E7C8F" w:rsidRDefault="00C260D0" w:rsidP="0076799E">
      <w:pPr>
        <w:jc w:val="both"/>
        <w:rPr>
          <w:sz w:val="22"/>
          <w:szCs w:val="22"/>
        </w:rPr>
      </w:pPr>
      <w:r w:rsidRPr="00C260D0">
        <w:rPr>
          <w:sz w:val="22"/>
          <w:szCs w:val="22"/>
        </w:rPr>
        <w:t xml:space="preserve">Повторное предоставление документов не требуется только в том случае, если ранее предоставленные документы на момент установления договорных отношений соответствуют требованиям, предусмотренным </w:t>
      </w:r>
      <w:r w:rsidR="00DF4186">
        <w:rPr>
          <w:sz w:val="22"/>
          <w:szCs w:val="22"/>
        </w:rPr>
        <w:t>п.</w:t>
      </w:r>
      <w:r w:rsidRPr="00C260D0">
        <w:rPr>
          <w:sz w:val="22"/>
          <w:szCs w:val="22"/>
        </w:rPr>
        <w:t>5.4.1.</w:t>
      </w:r>
      <w:r w:rsidR="00E336D7">
        <w:rPr>
          <w:sz w:val="22"/>
          <w:szCs w:val="22"/>
        </w:rPr>
        <w:t>7</w:t>
      </w:r>
      <w:r w:rsidR="00E336D7" w:rsidRPr="00C260D0">
        <w:rPr>
          <w:sz w:val="22"/>
          <w:szCs w:val="22"/>
        </w:rPr>
        <w:t xml:space="preserve"> </w:t>
      </w:r>
      <w:r w:rsidRPr="00C260D0">
        <w:rPr>
          <w:sz w:val="22"/>
          <w:szCs w:val="22"/>
        </w:rPr>
        <w:t>– 5.4.1.</w:t>
      </w:r>
      <w:r w:rsidR="00E336D7">
        <w:rPr>
          <w:sz w:val="22"/>
          <w:szCs w:val="22"/>
        </w:rPr>
        <w:t>10</w:t>
      </w:r>
      <w:r w:rsidRPr="00C260D0">
        <w:rPr>
          <w:sz w:val="22"/>
          <w:szCs w:val="22"/>
        </w:rPr>
        <w:t>.</w:t>
      </w:r>
      <w:r w:rsidR="00E336D7">
        <w:rPr>
          <w:sz w:val="22"/>
          <w:szCs w:val="22"/>
        </w:rPr>
        <w:t xml:space="preserve"> </w:t>
      </w:r>
      <w:r w:rsidR="008E7C8F">
        <w:rPr>
          <w:sz w:val="22"/>
          <w:szCs w:val="22"/>
        </w:rPr>
        <w:t>настоящих Условий</w:t>
      </w:r>
      <w:r>
        <w:rPr>
          <w:sz w:val="22"/>
          <w:szCs w:val="22"/>
        </w:rPr>
        <w:t xml:space="preserve">, </w:t>
      </w:r>
      <w:r w:rsidRPr="00C260D0">
        <w:rPr>
          <w:sz w:val="22"/>
          <w:szCs w:val="22"/>
        </w:rPr>
        <w:t xml:space="preserve">включая требования, предъявляемые к форме и срокам </w:t>
      </w:r>
      <w:r w:rsidR="008E7C8F">
        <w:rPr>
          <w:sz w:val="22"/>
          <w:szCs w:val="22"/>
        </w:rPr>
        <w:t xml:space="preserve">действия </w:t>
      </w:r>
      <w:r w:rsidR="00EC7CC7" w:rsidRPr="00EC7CC7">
        <w:rPr>
          <w:sz w:val="22"/>
          <w:szCs w:val="22"/>
        </w:rPr>
        <w:t>документов</w:t>
      </w:r>
      <w:r w:rsidR="008E7C8F">
        <w:rPr>
          <w:sz w:val="22"/>
          <w:szCs w:val="22"/>
        </w:rPr>
        <w:t>.</w:t>
      </w:r>
    </w:p>
    <w:p w:rsidR="007A4509" w:rsidRPr="00A54381" w:rsidRDefault="00EC7CC7" w:rsidP="007A4509">
      <w:pPr>
        <w:jc w:val="both"/>
        <w:rPr>
          <w:b/>
          <w:i/>
          <w:sz w:val="22"/>
          <w:szCs w:val="22"/>
        </w:rPr>
      </w:pPr>
      <w:r w:rsidRPr="00EC7CC7">
        <w:rPr>
          <w:sz w:val="22"/>
          <w:szCs w:val="22"/>
        </w:rPr>
        <w:t>.</w:t>
      </w:r>
      <w:r w:rsidR="007A4509" w:rsidRPr="00A54381">
        <w:rPr>
          <w:b/>
          <w:i/>
          <w:sz w:val="22"/>
          <w:szCs w:val="22"/>
        </w:rPr>
        <w:t>До предоставления всех документов по списку, обозначенному в п. 5.4.1.</w:t>
      </w:r>
      <w:r w:rsidR="00E336D7">
        <w:rPr>
          <w:b/>
          <w:i/>
          <w:sz w:val="22"/>
          <w:szCs w:val="22"/>
        </w:rPr>
        <w:t>7</w:t>
      </w:r>
      <w:r w:rsidR="00B936F4">
        <w:rPr>
          <w:b/>
          <w:i/>
          <w:sz w:val="22"/>
          <w:szCs w:val="22"/>
        </w:rPr>
        <w:t>-</w:t>
      </w:r>
      <w:r w:rsidR="007A4509" w:rsidRPr="00A54381">
        <w:rPr>
          <w:b/>
          <w:i/>
          <w:sz w:val="22"/>
          <w:szCs w:val="22"/>
        </w:rPr>
        <w:t>5.4.1.</w:t>
      </w:r>
      <w:r w:rsidR="00E336D7">
        <w:rPr>
          <w:b/>
          <w:i/>
          <w:sz w:val="22"/>
          <w:szCs w:val="22"/>
        </w:rPr>
        <w:t>10</w:t>
      </w:r>
      <w:r w:rsidR="00700A5A">
        <w:rPr>
          <w:b/>
          <w:i/>
          <w:sz w:val="22"/>
          <w:szCs w:val="22"/>
        </w:rPr>
        <w:t xml:space="preserve"> настоящих Условий</w:t>
      </w:r>
      <w:r w:rsidR="007A4509" w:rsidRPr="00A54381">
        <w:rPr>
          <w:b/>
          <w:i/>
          <w:sz w:val="22"/>
          <w:szCs w:val="22"/>
        </w:rPr>
        <w:t xml:space="preserve">,  открытие </w:t>
      </w:r>
      <w:r w:rsidR="008E7C8F">
        <w:rPr>
          <w:b/>
          <w:i/>
          <w:sz w:val="22"/>
          <w:szCs w:val="22"/>
        </w:rPr>
        <w:t>с</w:t>
      </w:r>
      <w:r w:rsidR="007A4509" w:rsidRPr="00A54381">
        <w:rPr>
          <w:b/>
          <w:i/>
          <w:sz w:val="22"/>
          <w:szCs w:val="22"/>
        </w:rPr>
        <w:t xml:space="preserve">чета </w:t>
      </w:r>
      <w:r w:rsidR="008E7C8F">
        <w:rPr>
          <w:b/>
          <w:i/>
          <w:sz w:val="22"/>
          <w:szCs w:val="22"/>
        </w:rPr>
        <w:t>д</w:t>
      </w:r>
      <w:r w:rsidR="007A4509" w:rsidRPr="00A54381">
        <w:rPr>
          <w:b/>
          <w:i/>
          <w:sz w:val="22"/>
          <w:szCs w:val="22"/>
        </w:rPr>
        <w:t>епо не производится.</w:t>
      </w:r>
    </w:p>
    <w:p w:rsidR="00C506DD" w:rsidRDefault="007A4509" w:rsidP="007A4509">
      <w:pPr>
        <w:jc w:val="both"/>
        <w:rPr>
          <w:sz w:val="22"/>
          <w:szCs w:val="22"/>
        </w:rPr>
      </w:pPr>
      <w:r w:rsidRPr="00FD61DB">
        <w:rPr>
          <w:sz w:val="22"/>
          <w:szCs w:val="22"/>
        </w:rPr>
        <w:t>5.</w:t>
      </w:r>
      <w:r>
        <w:rPr>
          <w:sz w:val="22"/>
          <w:szCs w:val="22"/>
        </w:rPr>
        <w:t>4.1.</w:t>
      </w:r>
      <w:r w:rsidR="00E8695D">
        <w:rPr>
          <w:sz w:val="22"/>
          <w:szCs w:val="22"/>
        </w:rPr>
        <w:t>14</w:t>
      </w:r>
      <w:r>
        <w:rPr>
          <w:sz w:val="22"/>
          <w:szCs w:val="22"/>
        </w:rPr>
        <w:t>.</w:t>
      </w:r>
      <w:r w:rsidR="00682092">
        <w:rPr>
          <w:sz w:val="22"/>
          <w:szCs w:val="22"/>
        </w:rPr>
        <w:t xml:space="preserve"> </w:t>
      </w:r>
      <w:r w:rsidRPr="00FD61DB">
        <w:rPr>
          <w:sz w:val="22"/>
          <w:szCs w:val="22"/>
        </w:rPr>
        <w:t>Депозитарий может  требовать от Депонентов иные документы</w:t>
      </w:r>
      <w:r>
        <w:rPr>
          <w:sz w:val="22"/>
          <w:szCs w:val="22"/>
        </w:rPr>
        <w:t xml:space="preserve"> в рамках </w:t>
      </w:r>
      <w:r w:rsidRPr="00FD61DB">
        <w:rPr>
          <w:sz w:val="22"/>
          <w:szCs w:val="22"/>
        </w:rPr>
        <w:t>действующ</w:t>
      </w:r>
      <w:r>
        <w:rPr>
          <w:sz w:val="22"/>
          <w:szCs w:val="22"/>
        </w:rPr>
        <w:t>его</w:t>
      </w:r>
      <w:r w:rsidRPr="00FD61DB">
        <w:rPr>
          <w:sz w:val="22"/>
          <w:szCs w:val="22"/>
        </w:rPr>
        <w:t xml:space="preserve"> законодательств</w:t>
      </w:r>
      <w:r>
        <w:rPr>
          <w:sz w:val="22"/>
          <w:szCs w:val="22"/>
        </w:rPr>
        <w:t>а</w:t>
      </w:r>
      <w:r w:rsidR="00C506DD">
        <w:rPr>
          <w:sz w:val="22"/>
          <w:szCs w:val="22"/>
        </w:rPr>
        <w:t xml:space="preserve"> Российской Федерации</w:t>
      </w:r>
      <w:r w:rsidRPr="00FD61DB">
        <w:rPr>
          <w:sz w:val="22"/>
          <w:szCs w:val="22"/>
        </w:rPr>
        <w:t>.</w:t>
      </w:r>
    </w:p>
    <w:p w:rsidR="00C260D0" w:rsidRPr="007E1F7B" w:rsidRDefault="00C260D0" w:rsidP="007E1F7B">
      <w:pPr>
        <w:pStyle w:val="2111"/>
      </w:pPr>
      <w:r w:rsidRPr="007E1F7B">
        <w:t>5.4.1.</w:t>
      </w:r>
      <w:r w:rsidR="00E8695D">
        <w:t>15</w:t>
      </w:r>
      <w:r w:rsidRPr="007E1F7B">
        <w:t xml:space="preserve">. Всю ответственность за полноту, правильность и достоверность сведений в Анкете </w:t>
      </w:r>
      <w:r w:rsidR="008E7C8F" w:rsidRPr="007E1F7B">
        <w:t>Депонента</w:t>
      </w:r>
      <w:r w:rsidRPr="007E1F7B">
        <w:t xml:space="preserve"> и Заявлении на открытие счета депо несет </w:t>
      </w:r>
      <w:r w:rsidR="004767C2" w:rsidRPr="007E1F7B">
        <w:t>Депонент</w:t>
      </w:r>
      <w:r w:rsidRPr="007E1F7B">
        <w:t>.</w:t>
      </w:r>
    </w:p>
    <w:p w:rsidR="00C506DD" w:rsidRDefault="00C506DD" w:rsidP="0076799E">
      <w:pPr>
        <w:jc w:val="both"/>
        <w:rPr>
          <w:sz w:val="22"/>
          <w:szCs w:val="22"/>
        </w:rPr>
      </w:pPr>
      <w:proofErr w:type="gramStart"/>
      <w:r>
        <w:rPr>
          <w:sz w:val="22"/>
          <w:szCs w:val="22"/>
        </w:rPr>
        <w:t>Депонент обязуется в течение 3 (</w:t>
      </w:r>
      <w:r w:rsidR="00DE3D96">
        <w:rPr>
          <w:sz w:val="22"/>
          <w:szCs w:val="22"/>
        </w:rPr>
        <w:t>Т</w:t>
      </w:r>
      <w:r>
        <w:rPr>
          <w:sz w:val="22"/>
          <w:szCs w:val="22"/>
        </w:rPr>
        <w:t>рех) рабочих дней представлять Депозитарию изменения своих реквизитов, внесенных в материалы депозитарного учета Депозитария, а также своевременно извещать Депозитарий об изменениях и дополнениях, вносимых в документы, которые были предоставлены при открытии счета депо в Депозитарии, предоставлять в Депозитарий документы, подтверждающие данные изменения и дополнения, вносить соответствующие изменения в анкеты.</w:t>
      </w:r>
      <w:proofErr w:type="gramEnd"/>
      <w:r>
        <w:rPr>
          <w:sz w:val="22"/>
          <w:szCs w:val="22"/>
        </w:rPr>
        <w:t xml:space="preserve"> В случае непредставления Депонентом информации об изменениях и дополнениях в документы или предоставления им неполной или недостоверной информации об изменениях и дополнениях в документы Депозитарий не несет ответственности за причиненные в связи с этим убытки Депоненту. </w:t>
      </w:r>
      <w:r w:rsidRPr="00FD61DB">
        <w:rPr>
          <w:sz w:val="22"/>
          <w:szCs w:val="22"/>
        </w:rPr>
        <w:t xml:space="preserve"> </w:t>
      </w:r>
    </w:p>
    <w:p w:rsidR="007A4509" w:rsidRPr="00AC23BF" w:rsidRDefault="007A4509" w:rsidP="007A4509">
      <w:pPr>
        <w:jc w:val="both"/>
        <w:rPr>
          <w:sz w:val="22"/>
          <w:szCs w:val="22"/>
        </w:rPr>
      </w:pPr>
      <w:r w:rsidRPr="00AC23BF">
        <w:rPr>
          <w:sz w:val="22"/>
          <w:szCs w:val="22"/>
        </w:rPr>
        <w:t>5.4.1.</w:t>
      </w:r>
      <w:r w:rsidR="00E8695D">
        <w:rPr>
          <w:sz w:val="22"/>
          <w:szCs w:val="22"/>
        </w:rPr>
        <w:t>16</w:t>
      </w:r>
      <w:r w:rsidRPr="00AC23BF">
        <w:rPr>
          <w:sz w:val="22"/>
          <w:szCs w:val="22"/>
        </w:rPr>
        <w:t>.</w:t>
      </w:r>
      <w:r w:rsidR="00682092" w:rsidRPr="00AC23BF">
        <w:rPr>
          <w:sz w:val="22"/>
          <w:szCs w:val="22"/>
        </w:rPr>
        <w:t xml:space="preserve"> </w:t>
      </w:r>
      <w:r w:rsidRPr="00AC23BF">
        <w:rPr>
          <w:sz w:val="22"/>
          <w:szCs w:val="22"/>
        </w:rPr>
        <w:t xml:space="preserve">Для внесения в учетные регистры информации о месте хранения ценных бумаг в </w:t>
      </w:r>
      <w:r w:rsidR="008E7C8F" w:rsidRPr="00AC23BF">
        <w:rPr>
          <w:sz w:val="22"/>
          <w:szCs w:val="22"/>
        </w:rPr>
        <w:t>Д</w:t>
      </w:r>
      <w:r w:rsidRPr="00AC23BF">
        <w:rPr>
          <w:sz w:val="22"/>
          <w:szCs w:val="22"/>
        </w:rPr>
        <w:t>епозитарии открываются счета депо мест хранения.</w:t>
      </w:r>
    </w:p>
    <w:p w:rsidR="00911952" w:rsidRPr="00FD61DB" w:rsidRDefault="007A4509" w:rsidP="007A4509">
      <w:pPr>
        <w:jc w:val="both"/>
        <w:rPr>
          <w:sz w:val="22"/>
          <w:szCs w:val="22"/>
        </w:rPr>
      </w:pPr>
      <w:r w:rsidRPr="00AC23BF">
        <w:rPr>
          <w:sz w:val="22"/>
          <w:szCs w:val="22"/>
        </w:rPr>
        <w:t>5.4.1.</w:t>
      </w:r>
      <w:r w:rsidR="00E8695D">
        <w:rPr>
          <w:sz w:val="22"/>
          <w:szCs w:val="22"/>
        </w:rPr>
        <w:t>17</w:t>
      </w:r>
      <w:r w:rsidR="00B93ADA" w:rsidRPr="00AC23BF">
        <w:rPr>
          <w:sz w:val="22"/>
          <w:szCs w:val="22"/>
        </w:rPr>
        <w:t>.</w:t>
      </w:r>
      <w:r w:rsidRPr="00AC23BF">
        <w:rPr>
          <w:sz w:val="22"/>
          <w:szCs w:val="22"/>
        </w:rPr>
        <w:t xml:space="preserve">  Открытие счета депо места хранения осуществляется на основании</w:t>
      </w:r>
      <w:r w:rsidR="0014415E">
        <w:rPr>
          <w:szCs w:val="22"/>
        </w:rPr>
        <w:t xml:space="preserve"> </w:t>
      </w:r>
      <w:r w:rsidR="000019A9" w:rsidRPr="000019A9">
        <w:rPr>
          <w:sz w:val="22"/>
          <w:szCs w:val="22"/>
        </w:rPr>
        <w:t xml:space="preserve">уведомления (выписки) Депозитария места хранения / </w:t>
      </w:r>
      <w:proofErr w:type="spellStart"/>
      <w:r w:rsidR="000019A9" w:rsidRPr="000019A9">
        <w:rPr>
          <w:sz w:val="22"/>
          <w:szCs w:val="22"/>
        </w:rPr>
        <w:t>реестродержателя</w:t>
      </w:r>
      <w:proofErr w:type="spellEnd"/>
      <w:r w:rsidR="000019A9" w:rsidRPr="000019A9">
        <w:rPr>
          <w:sz w:val="22"/>
          <w:szCs w:val="22"/>
        </w:rPr>
        <w:t>, договора места хранения и административного распоряжения Депозитария.</w:t>
      </w:r>
    </w:p>
    <w:p w:rsidR="007A4509" w:rsidRDefault="0014415E" w:rsidP="006766A1">
      <w:pPr>
        <w:pStyle w:val="ae"/>
      </w:pPr>
      <w:r>
        <w:t>5.4.1.</w:t>
      </w:r>
      <w:r w:rsidR="00E8695D">
        <w:t>18</w:t>
      </w:r>
      <w:r>
        <w:t>. Срок открытия</w:t>
      </w:r>
      <w:r w:rsidR="007A4509">
        <w:t xml:space="preserve"> счета  депо – не более 3 (Трех) рабочих дней после даты поступления в</w:t>
      </w:r>
      <w:r w:rsidR="006766A1">
        <w:t xml:space="preserve"> </w:t>
      </w:r>
      <w:r w:rsidR="007A4509">
        <w:t>Депозитарий полного комплекта документов на открытие счета.</w:t>
      </w:r>
    </w:p>
    <w:p w:rsidR="007A4509" w:rsidRDefault="007A4509" w:rsidP="007A4509">
      <w:pPr>
        <w:numPr>
          <w:ilvl w:val="12"/>
          <w:numId w:val="0"/>
        </w:numPr>
        <w:jc w:val="both"/>
        <w:rPr>
          <w:sz w:val="22"/>
        </w:rPr>
      </w:pPr>
      <w:r>
        <w:rPr>
          <w:sz w:val="22"/>
        </w:rPr>
        <w:t>5.4.1.</w:t>
      </w:r>
      <w:r w:rsidR="00E8695D">
        <w:rPr>
          <w:sz w:val="22"/>
        </w:rPr>
        <w:t>19</w:t>
      </w:r>
      <w:r>
        <w:rPr>
          <w:sz w:val="22"/>
        </w:rPr>
        <w:t xml:space="preserve">. Отчетом об исполнении операции является </w:t>
      </w:r>
      <w:r w:rsidR="00883B31">
        <w:rPr>
          <w:sz w:val="22"/>
        </w:rPr>
        <w:t xml:space="preserve">Отчет об административной операции </w:t>
      </w:r>
      <w:r>
        <w:rPr>
          <w:sz w:val="22"/>
        </w:rPr>
        <w:t xml:space="preserve">с подписью ответственного сотрудника и печатью Депозитария </w:t>
      </w:r>
      <w:r w:rsidRPr="00883B31">
        <w:rPr>
          <w:sz w:val="22"/>
        </w:rPr>
        <w:t xml:space="preserve">(Приложение № </w:t>
      </w:r>
      <w:r w:rsidR="00883B31">
        <w:rPr>
          <w:sz w:val="22"/>
        </w:rPr>
        <w:t>3.1.</w:t>
      </w:r>
      <w:r w:rsidR="00911952" w:rsidRPr="00911952">
        <w:rPr>
          <w:sz w:val="22"/>
          <w:szCs w:val="22"/>
        </w:rPr>
        <w:t xml:space="preserve"> </w:t>
      </w:r>
      <w:r w:rsidR="00911952">
        <w:rPr>
          <w:sz w:val="22"/>
          <w:szCs w:val="22"/>
        </w:rPr>
        <w:t>к настоящим Условиям</w:t>
      </w:r>
      <w:r w:rsidR="00883B31">
        <w:rPr>
          <w:sz w:val="22"/>
        </w:rPr>
        <w:t>)</w:t>
      </w:r>
      <w:r w:rsidR="00DF4186">
        <w:rPr>
          <w:sz w:val="22"/>
        </w:rPr>
        <w:t>.</w:t>
      </w:r>
      <w:r>
        <w:rPr>
          <w:sz w:val="22"/>
        </w:rPr>
        <w:t xml:space="preserve"> </w:t>
      </w:r>
    </w:p>
    <w:p w:rsidR="00892E01" w:rsidRDefault="00892E01" w:rsidP="00892E01">
      <w:pPr>
        <w:numPr>
          <w:ilvl w:val="12"/>
          <w:numId w:val="0"/>
        </w:numPr>
        <w:jc w:val="both"/>
        <w:rPr>
          <w:sz w:val="22"/>
          <w:szCs w:val="22"/>
        </w:rPr>
      </w:pPr>
      <w:r>
        <w:rPr>
          <w:sz w:val="22"/>
        </w:rPr>
        <w:t>5.4.1.</w:t>
      </w:r>
      <w:r w:rsidR="00E8695D">
        <w:rPr>
          <w:sz w:val="22"/>
        </w:rPr>
        <w:t>20</w:t>
      </w:r>
      <w:r>
        <w:rPr>
          <w:sz w:val="22"/>
        </w:rPr>
        <w:t xml:space="preserve">. </w:t>
      </w:r>
      <w:r w:rsidRPr="004A100B">
        <w:rPr>
          <w:sz w:val="22"/>
          <w:szCs w:val="22"/>
        </w:rPr>
        <w:t xml:space="preserve">В целях обособленного учета каждого выпуска ценных бумаг в рамках счета депо Депозитарий открывает разделы счета депо. </w:t>
      </w:r>
    </w:p>
    <w:p w:rsidR="00892E01" w:rsidRPr="00FD61DB" w:rsidRDefault="00892E01" w:rsidP="001B0886">
      <w:pPr>
        <w:numPr>
          <w:ilvl w:val="12"/>
          <w:numId w:val="0"/>
        </w:numPr>
        <w:jc w:val="both"/>
        <w:rPr>
          <w:sz w:val="22"/>
          <w:szCs w:val="22"/>
        </w:rPr>
      </w:pPr>
      <w:r w:rsidRPr="004A100B">
        <w:rPr>
          <w:sz w:val="22"/>
          <w:szCs w:val="22"/>
        </w:rPr>
        <w:t>Внутри счета депо может быть открыто любое необходимое количество разделов, которое обеспечит удобство ведения депозитарного учета. Это количество определяется Депозитарием самостоятельно.</w:t>
      </w:r>
    </w:p>
    <w:p w:rsidR="00892E01" w:rsidRDefault="00B1709E" w:rsidP="001B0886">
      <w:pPr>
        <w:numPr>
          <w:ilvl w:val="12"/>
          <w:numId w:val="0"/>
        </w:numPr>
        <w:jc w:val="both"/>
        <w:rPr>
          <w:sz w:val="22"/>
          <w:szCs w:val="22"/>
        </w:rPr>
      </w:pPr>
      <w:r>
        <w:rPr>
          <w:sz w:val="22"/>
          <w:szCs w:val="22"/>
        </w:rPr>
        <w:t>О</w:t>
      </w:r>
      <w:r w:rsidR="00892E01">
        <w:rPr>
          <w:sz w:val="22"/>
          <w:szCs w:val="22"/>
        </w:rPr>
        <w:t>ткрыти</w:t>
      </w:r>
      <w:r>
        <w:rPr>
          <w:sz w:val="22"/>
          <w:szCs w:val="22"/>
        </w:rPr>
        <w:t>е</w:t>
      </w:r>
      <w:r w:rsidR="00892E01">
        <w:rPr>
          <w:sz w:val="22"/>
          <w:szCs w:val="22"/>
        </w:rPr>
        <w:t xml:space="preserve"> и закрыти</w:t>
      </w:r>
      <w:r>
        <w:rPr>
          <w:sz w:val="22"/>
          <w:szCs w:val="22"/>
        </w:rPr>
        <w:t>е</w:t>
      </w:r>
      <w:r w:rsidR="00892E01">
        <w:rPr>
          <w:sz w:val="22"/>
          <w:szCs w:val="22"/>
        </w:rPr>
        <w:t xml:space="preserve"> разделов счета депо </w:t>
      </w:r>
      <w:r>
        <w:rPr>
          <w:sz w:val="22"/>
          <w:szCs w:val="22"/>
        </w:rPr>
        <w:t xml:space="preserve">Депонента </w:t>
      </w:r>
      <w:r w:rsidRPr="00B1709E">
        <w:rPr>
          <w:sz w:val="22"/>
          <w:szCs w:val="22"/>
        </w:rPr>
        <w:t>осуществляется Депозитарием без дополнительных поручений Депонента</w:t>
      </w:r>
      <w:r>
        <w:rPr>
          <w:sz w:val="22"/>
          <w:szCs w:val="22"/>
        </w:rPr>
        <w:t xml:space="preserve"> и </w:t>
      </w:r>
      <w:r w:rsidR="00892E01">
        <w:rPr>
          <w:sz w:val="22"/>
          <w:szCs w:val="22"/>
        </w:rPr>
        <w:t>отдельный отчет по данной операции Депоненту не предоставляется.</w:t>
      </w:r>
    </w:p>
    <w:p w:rsidR="00892E01" w:rsidRPr="00892E01" w:rsidRDefault="00892E01" w:rsidP="00892E01">
      <w:pPr>
        <w:numPr>
          <w:ilvl w:val="12"/>
          <w:numId w:val="0"/>
        </w:numPr>
        <w:jc w:val="both"/>
        <w:rPr>
          <w:sz w:val="22"/>
          <w:szCs w:val="22"/>
        </w:rPr>
      </w:pPr>
      <w:r w:rsidRPr="00892E01">
        <w:rPr>
          <w:sz w:val="22"/>
          <w:szCs w:val="22"/>
        </w:rPr>
        <w:t>5.4.1.</w:t>
      </w:r>
      <w:r w:rsidR="00E8695D">
        <w:rPr>
          <w:sz w:val="22"/>
          <w:szCs w:val="22"/>
        </w:rPr>
        <w:t>21</w:t>
      </w:r>
      <w:r w:rsidRPr="00892E01">
        <w:rPr>
          <w:sz w:val="22"/>
          <w:szCs w:val="22"/>
        </w:rPr>
        <w:t xml:space="preserve">. Для организации учета в рамках раздела счета депо открываются лицевые счета, которые являются минимальной неделимой структурной единицей депозитарного учета. На лицевых счетах учитываются ценные бумаги одного выпуска с одинаковым набором допустимых депозитарных операций. </w:t>
      </w:r>
    </w:p>
    <w:p w:rsidR="00892E01" w:rsidRPr="00892E01" w:rsidRDefault="00892E01" w:rsidP="001B0886">
      <w:pPr>
        <w:numPr>
          <w:ilvl w:val="12"/>
          <w:numId w:val="0"/>
        </w:numPr>
        <w:jc w:val="both"/>
        <w:rPr>
          <w:sz w:val="22"/>
          <w:szCs w:val="22"/>
        </w:rPr>
      </w:pPr>
      <w:r w:rsidRPr="00892E01">
        <w:rPr>
          <w:sz w:val="22"/>
          <w:szCs w:val="22"/>
        </w:rPr>
        <w:lastRenderedPageBreak/>
        <w:t xml:space="preserve">Открытие лицевого счета в рамках счета депо происходит автоматически в момент зачисления ценных бумаг на счет депо и не требует заключения между Депозитарием и Депонентом отдельного договора. </w:t>
      </w:r>
    </w:p>
    <w:p w:rsidR="00892E01" w:rsidRPr="007274CB" w:rsidRDefault="00892E01" w:rsidP="001B0886">
      <w:pPr>
        <w:numPr>
          <w:ilvl w:val="12"/>
          <w:numId w:val="0"/>
        </w:numPr>
        <w:jc w:val="both"/>
        <w:rPr>
          <w:sz w:val="22"/>
          <w:szCs w:val="22"/>
        </w:rPr>
      </w:pPr>
      <w:r w:rsidRPr="00892E01">
        <w:rPr>
          <w:sz w:val="22"/>
          <w:szCs w:val="22"/>
        </w:rPr>
        <w:t>При открытии лицевому счету присваивается уникальный в рамках счета депо код. При этом каждому лицевому счету однозначно сопоставляется синтетический счет депо, на котором отражаются находящиеся на данном лицевом счете ценные бумаги.</w:t>
      </w:r>
    </w:p>
    <w:p w:rsidR="00785561" w:rsidRDefault="00785561" w:rsidP="00785561">
      <w:pPr>
        <w:numPr>
          <w:ilvl w:val="12"/>
          <w:numId w:val="0"/>
        </w:numPr>
        <w:jc w:val="both"/>
        <w:rPr>
          <w:sz w:val="22"/>
          <w:szCs w:val="22"/>
        </w:rPr>
      </w:pPr>
      <w:r w:rsidRPr="00B102DB">
        <w:rPr>
          <w:sz w:val="22"/>
          <w:szCs w:val="22"/>
        </w:rPr>
        <w:t xml:space="preserve">5.4.1.22. </w:t>
      </w:r>
      <w:r>
        <w:rPr>
          <w:sz w:val="22"/>
          <w:szCs w:val="22"/>
        </w:rPr>
        <w:t>Депозитарий</w:t>
      </w:r>
      <w:r w:rsidRPr="00E66053">
        <w:rPr>
          <w:sz w:val="22"/>
          <w:szCs w:val="22"/>
        </w:rPr>
        <w:t xml:space="preserve"> имеет право</w:t>
      </w:r>
      <w:r>
        <w:rPr>
          <w:sz w:val="22"/>
          <w:szCs w:val="22"/>
        </w:rPr>
        <w:t>:</w:t>
      </w:r>
    </w:p>
    <w:p w:rsidR="00785561" w:rsidRPr="00E66053" w:rsidRDefault="00785561" w:rsidP="001B0886">
      <w:pPr>
        <w:pStyle w:val="aff"/>
        <w:numPr>
          <w:ilvl w:val="0"/>
          <w:numId w:val="79"/>
        </w:numPr>
        <w:spacing w:line="276" w:lineRule="exact"/>
        <w:ind w:left="0" w:firstLine="349"/>
        <w:jc w:val="both"/>
        <w:rPr>
          <w:sz w:val="22"/>
          <w:szCs w:val="22"/>
        </w:rPr>
      </w:pPr>
      <w:r w:rsidRPr="00E66053">
        <w:rPr>
          <w:sz w:val="22"/>
          <w:szCs w:val="22"/>
        </w:rPr>
        <w:t xml:space="preserve">Требовать от </w:t>
      </w:r>
      <w:r>
        <w:rPr>
          <w:sz w:val="22"/>
          <w:szCs w:val="22"/>
        </w:rPr>
        <w:t>Депонента (в том числе - Попечителя, Оператора, Распорядителя)</w:t>
      </w:r>
      <w:r w:rsidRPr="00E66053">
        <w:rPr>
          <w:sz w:val="22"/>
          <w:szCs w:val="22"/>
        </w:rPr>
        <w:t xml:space="preserve">, предоставления документов, подтверждающих сведения, устанавливаемые при </w:t>
      </w:r>
      <w:r>
        <w:rPr>
          <w:bCs/>
          <w:sz w:val="22"/>
          <w:szCs w:val="22"/>
        </w:rPr>
        <w:t>о</w:t>
      </w:r>
      <w:r w:rsidRPr="00E66053">
        <w:rPr>
          <w:bCs/>
          <w:sz w:val="22"/>
          <w:szCs w:val="22"/>
        </w:rPr>
        <w:t>ткрыти</w:t>
      </w:r>
      <w:r>
        <w:rPr>
          <w:bCs/>
          <w:sz w:val="22"/>
          <w:szCs w:val="22"/>
        </w:rPr>
        <w:t>и</w:t>
      </w:r>
      <w:r w:rsidRPr="00E66053">
        <w:rPr>
          <w:bCs/>
          <w:sz w:val="22"/>
          <w:szCs w:val="22"/>
        </w:rPr>
        <w:t xml:space="preserve"> счета</w:t>
      </w:r>
      <w:r>
        <w:rPr>
          <w:bCs/>
          <w:sz w:val="22"/>
          <w:szCs w:val="22"/>
        </w:rPr>
        <w:t xml:space="preserve"> депо </w:t>
      </w:r>
      <w:r w:rsidRPr="00E66053">
        <w:rPr>
          <w:sz w:val="22"/>
          <w:szCs w:val="22"/>
        </w:rPr>
        <w:t>и их изменения.</w:t>
      </w:r>
    </w:p>
    <w:p w:rsidR="00785561" w:rsidRPr="00E66053" w:rsidRDefault="00785561" w:rsidP="001B0886">
      <w:pPr>
        <w:pStyle w:val="aff"/>
        <w:numPr>
          <w:ilvl w:val="0"/>
          <w:numId w:val="79"/>
        </w:numPr>
        <w:spacing w:line="276" w:lineRule="exact"/>
        <w:ind w:left="0" w:firstLine="349"/>
        <w:jc w:val="both"/>
        <w:rPr>
          <w:sz w:val="22"/>
          <w:szCs w:val="22"/>
        </w:rPr>
      </w:pPr>
      <w:proofErr w:type="gramStart"/>
      <w:r w:rsidRPr="00E66053">
        <w:rPr>
          <w:sz w:val="22"/>
          <w:szCs w:val="22"/>
        </w:rPr>
        <w:t xml:space="preserve">Проводить проверку документов и/или сведений, предоставленных </w:t>
      </w:r>
      <w:r>
        <w:rPr>
          <w:sz w:val="22"/>
          <w:szCs w:val="22"/>
        </w:rPr>
        <w:t>Депонентом (в том числе - Попечителем, Оператором, Распорядителем)</w:t>
      </w:r>
      <w:r w:rsidRPr="00E66053">
        <w:rPr>
          <w:sz w:val="22"/>
          <w:szCs w:val="22"/>
        </w:rPr>
        <w:t xml:space="preserve">, как в рамках идентификации, так и в процессе обслуживания </w:t>
      </w:r>
      <w:r>
        <w:rPr>
          <w:sz w:val="22"/>
          <w:szCs w:val="22"/>
        </w:rPr>
        <w:t>Депонента (в том числе - Попечителя, Оператора, Распорядителя)</w:t>
      </w:r>
      <w:r w:rsidRPr="00E66053">
        <w:rPr>
          <w:sz w:val="22"/>
          <w:szCs w:val="22"/>
        </w:rPr>
        <w:t xml:space="preserve">, согласно настоящему </w:t>
      </w:r>
      <w:r>
        <w:rPr>
          <w:sz w:val="22"/>
          <w:szCs w:val="22"/>
        </w:rPr>
        <w:t>Регламенту</w:t>
      </w:r>
      <w:r w:rsidRPr="00E66053">
        <w:rPr>
          <w:sz w:val="22"/>
          <w:szCs w:val="22"/>
        </w:rPr>
        <w:t>.</w:t>
      </w:r>
      <w:proofErr w:type="gramEnd"/>
    </w:p>
    <w:p w:rsidR="00785561" w:rsidRPr="00E66053" w:rsidRDefault="00785561" w:rsidP="001B0886">
      <w:pPr>
        <w:pStyle w:val="aff"/>
        <w:numPr>
          <w:ilvl w:val="0"/>
          <w:numId w:val="79"/>
        </w:numPr>
        <w:spacing w:line="276" w:lineRule="exact"/>
        <w:ind w:left="0" w:firstLine="349"/>
        <w:jc w:val="both"/>
        <w:rPr>
          <w:sz w:val="22"/>
          <w:szCs w:val="22"/>
        </w:rPr>
      </w:pPr>
      <w:r w:rsidRPr="00E66053">
        <w:rPr>
          <w:sz w:val="22"/>
          <w:szCs w:val="22"/>
        </w:rPr>
        <w:t>Отказать в заключени</w:t>
      </w:r>
      <w:proofErr w:type="gramStart"/>
      <w:r w:rsidRPr="00E66053">
        <w:rPr>
          <w:sz w:val="22"/>
          <w:szCs w:val="22"/>
        </w:rPr>
        <w:t>и</w:t>
      </w:r>
      <w:proofErr w:type="gramEnd"/>
      <w:r w:rsidRPr="00E66053">
        <w:rPr>
          <w:sz w:val="22"/>
          <w:szCs w:val="22"/>
        </w:rPr>
        <w:t xml:space="preserve"> Договора в следующих случаях:</w:t>
      </w:r>
    </w:p>
    <w:p w:rsidR="00785561" w:rsidRPr="00E66053" w:rsidRDefault="00785561" w:rsidP="001B0886">
      <w:pPr>
        <w:pStyle w:val="Default"/>
        <w:numPr>
          <w:ilvl w:val="0"/>
          <w:numId w:val="78"/>
        </w:numPr>
        <w:jc w:val="both"/>
        <w:rPr>
          <w:color w:val="auto"/>
          <w:sz w:val="22"/>
          <w:szCs w:val="22"/>
          <w:lang w:bidi="en-US"/>
        </w:rPr>
      </w:pPr>
      <w:proofErr w:type="gramStart"/>
      <w:r w:rsidRPr="00E66053">
        <w:rPr>
          <w:color w:val="auto"/>
          <w:sz w:val="22"/>
          <w:szCs w:val="22"/>
          <w:lang w:bidi="en-US"/>
        </w:rPr>
        <w:t xml:space="preserve">непредставления </w:t>
      </w:r>
      <w:r>
        <w:rPr>
          <w:sz w:val="22"/>
          <w:szCs w:val="22"/>
        </w:rPr>
        <w:t>Депонентом (в том числе - Попечителем, Оператором, Распорядителем)</w:t>
      </w:r>
      <w:r w:rsidRPr="00E66053">
        <w:rPr>
          <w:color w:val="auto"/>
          <w:sz w:val="22"/>
          <w:szCs w:val="22"/>
          <w:lang w:bidi="en-US"/>
        </w:rPr>
        <w:t xml:space="preserve"> документов, необходимых для целей идентификации </w:t>
      </w:r>
      <w:r>
        <w:rPr>
          <w:sz w:val="22"/>
          <w:szCs w:val="22"/>
        </w:rPr>
        <w:t>Депонента (в том числе - Попечителя, Оператора, Распорядителя)</w:t>
      </w:r>
      <w:r w:rsidRPr="00E66053">
        <w:rPr>
          <w:color w:val="auto"/>
          <w:sz w:val="22"/>
          <w:szCs w:val="22"/>
          <w:lang w:bidi="en-US"/>
        </w:rPr>
        <w:t xml:space="preserve"> в случаях, установленных </w:t>
      </w:r>
      <w:r w:rsidRPr="00B102DB">
        <w:rPr>
          <w:color w:val="auto"/>
          <w:sz w:val="22"/>
          <w:szCs w:val="22"/>
          <w:lang w:bidi="en-US"/>
        </w:rPr>
        <w:t>Федеральны</w:t>
      </w:r>
      <w:r>
        <w:rPr>
          <w:color w:val="auto"/>
          <w:sz w:val="22"/>
          <w:szCs w:val="22"/>
          <w:lang w:bidi="en-US"/>
        </w:rPr>
        <w:t>м</w:t>
      </w:r>
      <w:r w:rsidRPr="00B102DB">
        <w:rPr>
          <w:color w:val="auto"/>
          <w:sz w:val="22"/>
          <w:szCs w:val="22"/>
          <w:lang w:bidi="en-US"/>
        </w:rPr>
        <w:t xml:space="preserve"> закон</w:t>
      </w:r>
      <w:r>
        <w:rPr>
          <w:color w:val="auto"/>
          <w:sz w:val="22"/>
          <w:szCs w:val="22"/>
          <w:lang w:bidi="en-US"/>
        </w:rPr>
        <w:t>ом</w:t>
      </w:r>
      <w:r w:rsidRPr="00B102DB">
        <w:rPr>
          <w:color w:val="auto"/>
          <w:sz w:val="22"/>
          <w:szCs w:val="22"/>
          <w:lang w:bidi="en-US"/>
        </w:rPr>
        <w:t xml:space="preserve"> № 115-ФЗ</w:t>
      </w:r>
      <w:r w:rsidRPr="00E66053">
        <w:rPr>
          <w:color w:val="auto"/>
          <w:sz w:val="22"/>
          <w:szCs w:val="22"/>
          <w:lang w:bidi="en-US"/>
        </w:rPr>
        <w:t>;</w:t>
      </w:r>
      <w:proofErr w:type="gramEnd"/>
    </w:p>
    <w:p w:rsidR="00785561" w:rsidRPr="00B102DB" w:rsidRDefault="00785561" w:rsidP="001B0886">
      <w:pPr>
        <w:pStyle w:val="aff"/>
        <w:numPr>
          <w:ilvl w:val="0"/>
          <w:numId w:val="78"/>
        </w:numPr>
        <w:spacing w:line="276" w:lineRule="exact"/>
        <w:jc w:val="both"/>
        <w:rPr>
          <w:sz w:val="22"/>
          <w:szCs w:val="22"/>
        </w:rPr>
      </w:pPr>
      <w:r w:rsidRPr="00E66053">
        <w:rPr>
          <w:sz w:val="22"/>
          <w:szCs w:val="22"/>
          <w:lang w:bidi="en-US"/>
        </w:rPr>
        <w:t>в соответствии с правилами внутреннего контроля Банка в случае наличия подозрений о том, что целью заключения Договора является совершение операций в целях легализации (отмывания) доходов, полученных преступным путем, или финансирования терроризма</w:t>
      </w:r>
      <w:r w:rsidRPr="00E66053">
        <w:rPr>
          <w:sz w:val="22"/>
          <w:szCs w:val="22"/>
        </w:rPr>
        <w:t>.</w:t>
      </w:r>
    </w:p>
    <w:p w:rsidR="00785561" w:rsidRPr="00E66053" w:rsidRDefault="00785561" w:rsidP="001B0886">
      <w:pPr>
        <w:pStyle w:val="aff"/>
        <w:numPr>
          <w:ilvl w:val="0"/>
          <w:numId w:val="79"/>
        </w:numPr>
        <w:spacing w:line="276" w:lineRule="exact"/>
        <w:ind w:left="0" w:firstLine="349"/>
        <w:jc w:val="both"/>
        <w:rPr>
          <w:sz w:val="22"/>
          <w:szCs w:val="22"/>
        </w:rPr>
      </w:pPr>
      <w:proofErr w:type="gramStart"/>
      <w:r w:rsidRPr="00E66053">
        <w:rPr>
          <w:rFonts w:eastAsiaTheme="minorHAnsi"/>
          <w:sz w:val="22"/>
          <w:szCs w:val="22"/>
        </w:rPr>
        <w:t xml:space="preserve">Требовать представления </w:t>
      </w:r>
      <w:r>
        <w:rPr>
          <w:sz w:val="22"/>
          <w:szCs w:val="22"/>
        </w:rPr>
        <w:t>Депонентом (в том числе - Попечителем, Оператором, Распорядителем)</w:t>
      </w:r>
      <w:r w:rsidRPr="00E66053">
        <w:rPr>
          <w:rFonts w:eastAsiaTheme="minorHAnsi"/>
          <w:sz w:val="22"/>
          <w:szCs w:val="22"/>
        </w:rPr>
        <w:t xml:space="preserve"> и получать от </w:t>
      </w:r>
      <w:r>
        <w:rPr>
          <w:sz w:val="22"/>
          <w:szCs w:val="22"/>
        </w:rPr>
        <w:t>Депонента (в том числе - Попечителя, Оператора, Распорядителя)</w:t>
      </w:r>
      <w:r w:rsidRPr="00E66053">
        <w:rPr>
          <w:rFonts w:eastAsiaTheme="minorHAnsi"/>
          <w:sz w:val="22"/>
          <w:szCs w:val="22"/>
        </w:rPr>
        <w:t xml:space="preserve">, </w:t>
      </w:r>
      <w:r>
        <w:rPr>
          <w:rFonts w:eastAsiaTheme="minorHAnsi"/>
          <w:sz w:val="22"/>
          <w:szCs w:val="22"/>
        </w:rPr>
        <w:t xml:space="preserve">документы, </w:t>
      </w:r>
      <w:r w:rsidRPr="00E66053">
        <w:rPr>
          <w:rFonts w:eastAsiaTheme="minorHAnsi"/>
          <w:sz w:val="22"/>
          <w:szCs w:val="22"/>
        </w:rPr>
        <w:t xml:space="preserve">удостоверяющие личность, при проведении идентификации </w:t>
      </w:r>
      <w:r>
        <w:rPr>
          <w:sz w:val="22"/>
          <w:szCs w:val="22"/>
        </w:rPr>
        <w:t>Депонента (в том числе - Попечителя, Оператора, Распорядителя)</w:t>
      </w:r>
      <w:r w:rsidRPr="00E66053">
        <w:rPr>
          <w:rFonts w:eastAsiaTheme="minorHAnsi"/>
          <w:sz w:val="22"/>
          <w:szCs w:val="22"/>
        </w:rPr>
        <w:t xml:space="preserve">, </w:t>
      </w:r>
      <w:proofErr w:type="spellStart"/>
      <w:r w:rsidRPr="00E66053">
        <w:rPr>
          <w:rFonts w:eastAsiaTheme="minorHAnsi"/>
          <w:sz w:val="22"/>
          <w:szCs w:val="22"/>
        </w:rPr>
        <w:t>выгодоприобретателя</w:t>
      </w:r>
      <w:proofErr w:type="spellEnd"/>
      <w:r w:rsidRPr="00E66053">
        <w:rPr>
          <w:rFonts w:eastAsiaTheme="minorHAnsi"/>
          <w:sz w:val="22"/>
          <w:szCs w:val="22"/>
        </w:rPr>
        <w:t xml:space="preserve">, </w:t>
      </w:r>
      <w:proofErr w:type="spellStart"/>
      <w:r w:rsidRPr="00E66053">
        <w:rPr>
          <w:rFonts w:eastAsiaTheme="minorHAnsi"/>
          <w:sz w:val="22"/>
          <w:szCs w:val="22"/>
        </w:rPr>
        <w:t>бенефициарного</w:t>
      </w:r>
      <w:proofErr w:type="spellEnd"/>
      <w:r w:rsidRPr="00E66053">
        <w:rPr>
          <w:rFonts w:eastAsiaTheme="minorHAnsi"/>
          <w:sz w:val="22"/>
          <w:szCs w:val="22"/>
        </w:rPr>
        <w:t xml:space="preserve"> владельца, обновлении информации о них.</w:t>
      </w:r>
      <w:proofErr w:type="gramEnd"/>
    </w:p>
    <w:p w:rsidR="00785561" w:rsidRPr="00E66053" w:rsidRDefault="00785561" w:rsidP="00785561">
      <w:pPr>
        <w:jc w:val="both"/>
        <w:rPr>
          <w:sz w:val="22"/>
          <w:szCs w:val="22"/>
        </w:rPr>
      </w:pPr>
      <w:r>
        <w:rPr>
          <w:sz w:val="22"/>
          <w:szCs w:val="22"/>
        </w:rPr>
        <w:t>5.4.1.23. Также Депонент (в том числе - Попечитель, Оператор, Распорядитель)</w:t>
      </w:r>
      <w:r w:rsidRPr="00E66053">
        <w:rPr>
          <w:sz w:val="22"/>
          <w:szCs w:val="22"/>
        </w:rPr>
        <w:t xml:space="preserve"> обязан:</w:t>
      </w:r>
    </w:p>
    <w:p w:rsidR="00785561" w:rsidRPr="00E66053" w:rsidRDefault="00785561" w:rsidP="001B0886">
      <w:pPr>
        <w:pStyle w:val="aff"/>
        <w:numPr>
          <w:ilvl w:val="0"/>
          <w:numId w:val="81"/>
        </w:numPr>
        <w:spacing w:line="276" w:lineRule="exact"/>
        <w:ind w:left="0" w:firstLine="284"/>
        <w:jc w:val="both"/>
        <w:rPr>
          <w:bCs/>
          <w:sz w:val="22"/>
          <w:szCs w:val="22"/>
        </w:rPr>
      </w:pPr>
      <w:r w:rsidRPr="00E66053">
        <w:rPr>
          <w:bCs/>
          <w:sz w:val="22"/>
          <w:szCs w:val="22"/>
        </w:rPr>
        <w:t xml:space="preserve">При подписании Договора </w:t>
      </w:r>
      <w:proofErr w:type="gramStart"/>
      <w:r w:rsidRPr="00E66053">
        <w:rPr>
          <w:bCs/>
          <w:sz w:val="22"/>
          <w:szCs w:val="22"/>
        </w:rPr>
        <w:t xml:space="preserve">предоставить </w:t>
      </w:r>
      <w:r>
        <w:rPr>
          <w:bCs/>
          <w:sz w:val="22"/>
          <w:szCs w:val="22"/>
        </w:rPr>
        <w:t>Депозитарию</w:t>
      </w:r>
      <w:r w:rsidRPr="00E66053">
        <w:rPr>
          <w:bCs/>
          <w:sz w:val="22"/>
          <w:szCs w:val="22"/>
        </w:rPr>
        <w:t xml:space="preserve"> документы</w:t>
      </w:r>
      <w:proofErr w:type="gramEnd"/>
      <w:r w:rsidRPr="00E66053">
        <w:rPr>
          <w:bCs/>
          <w:sz w:val="22"/>
          <w:szCs w:val="22"/>
        </w:rPr>
        <w:t xml:space="preserve">, необходимые для идентификации </w:t>
      </w:r>
      <w:r>
        <w:rPr>
          <w:sz w:val="22"/>
          <w:szCs w:val="22"/>
        </w:rPr>
        <w:t xml:space="preserve">Депонента (в том числе - Попечителя, Оператора, Распорядителя) </w:t>
      </w:r>
      <w:r w:rsidRPr="00E66053">
        <w:rPr>
          <w:bCs/>
          <w:sz w:val="22"/>
          <w:szCs w:val="22"/>
        </w:rPr>
        <w:t>в соответствии с утвержденным Банком перечнем и требованиями законодательства Российской Федерации.</w:t>
      </w:r>
    </w:p>
    <w:p w:rsidR="00785561" w:rsidRPr="00E66053" w:rsidRDefault="00785561" w:rsidP="001B0886">
      <w:pPr>
        <w:pStyle w:val="aff"/>
        <w:numPr>
          <w:ilvl w:val="0"/>
          <w:numId w:val="81"/>
        </w:numPr>
        <w:spacing w:line="276" w:lineRule="exact"/>
        <w:ind w:left="0" w:firstLine="284"/>
        <w:jc w:val="both"/>
        <w:rPr>
          <w:bCs/>
          <w:sz w:val="22"/>
          <w:szCs w:val="22"/>
        </w:rPr>
      </w:pPr>
      <w:r w:rsidRPr="00E66053">
        <w:rPr>
          <w:bCs/>
          <w:sz w:val="22"/>
          <w:szCs w:val="22"/>
        </w:rPr>
        <w:t xml:space="preserve">Предоставлять </w:t>
      </w:r>
      <w:r>
        <w:rPr>
          <w:bCs/>
          <w:sz w:val="22"/>
          <w:szCs w:val="22"/>
        </w:rPr>
        <w:t>Депозитарию</w:t>
      </w:r>
      <w:r w:rsidRPr="00E66053">
        <w:rPr>
          <w:bCs/>
          <w:sz w:val="22"/>
          <w:szCs w:val="22"/>
        </w:rPr>
        <w:t xml:space="preserve"> сведения в письменном виде, необходимые для идентификации лица, к выгоде которого действует </w:t>
      </w:r>
      <w:r>
        <w:rPr>
          <w:sz w:val="22"/>
          <w:szCs w:val="22"/>
        </w:rPr>
        <w:t xml:space="preserve">Депонент (в том числе - Попечитель, Оператор, Распорядитель) </w:t>
      </w:r>
      <w:r w:rsidRPr="00E66053">
        <w:rPr>
          <w:bCs/>
          <w:sz w:val="22"/>
          <w:szCs w:val="22"/>
        </w:rPr>
        <w:t xml:space="preserve"> при совершении им </w:t>
      </w:r>
      <w:r>
        <w:rPr>
          <w:bCs/>
          <w:sz w:val="22"/>
          <w:szCs w:val="22"/>
        </w:rPr>
        <w:t xml:space="preserve">депозитарных </w:t>
      </w:r>
      <w:r w:rsidRPr="00E66053">
        <w:rPr>
          <w:bCs/>
          <w:sz w:val="22"/>
          <w:szCs w:val="22"/>
        </w:rPr>
        <w:t>операций</w:t>
      </w:r>
      <w:r>
        <w:rPr>
          <w:bCs/>
          <w:sz w:val="22"/>
          <w:szCs w:val="22"/>
        </w:rPr>
        <w:t xml:space="preserve"> с финансовыми инструментами на основании депозитарных договоров, а также</w:t>
      </w:r>
      <w:r w:rsidRPr="00E66053">
        <w:rPr>
          <w:bCs/>
          <w:sz w:val="22"/>
          <w:szCs w:val="22"/>
        </w:rPr>
        <w:t xml:space="preserve"> на основании агентских договоров, договоров поручения, комиссии, доверительного управления и других подобных договоров.</w:t>
      </w:r>
    </w:p>
    <w:p w:rsidR="00785561" w:rsidRPr="00E66053" w:rsidRDefault="00785561" w:rsidP="001B0886">
      <w:pPr>
        <w:pStyle w:val="aff"/>
        <w:numPr>
          <w:ilvl w:val="0"/>
          <w:numId w:val="81"/>
        </w:numPr>
        <w:spacing w:line="276" w:lineRule="exact"/>
        <w:ind w:left="0" w:firstLine="284"/>
        <w:jc w:val="both"/>
        <w:rPr>
          <w:bCs/>
          <w:sz w:val="22"/>
          <w:szCs w:val="22"/>
        </w:rPr>
      </w:pPr>
      <w:r w:rsidRPr="00E66053">
        <w:rPr>
          <w:bCs/>
          <w:sz w:val="22"/>
          <w:szCs w:val="22"/>
        </w:rPr>
        <w:t xml:space="preserve">Своевременно в сроки и в порядке, указанные в запросах (письмах) </w:t>
      </w:r>
      <w:r>
        <w:rPr>
          <w:bCs/>
          <w:sz w:val="22"/>
          <w:szCs w:val="22"/>
        </w:rPr>
        <w:t>Депозитария</w:t>
      </w:r>
      <w:r w:rsidRPr="00E66053">
        <w:rPr>
          <w:bCs/>
          <w:sz w:val="22"/>
          <w:szCs w:val="22"/>
        </w:rPr>
        <w:t>:</w:t>
      </w:r>
    </w:p>
    <w:p w:rsidR="00785561" w:rsidRPr="00C2795C" w:rsidRDefault="00785561" w:rsidP="001B0886">
      <w:pPr>
        <w:pStyle w:val="Default"/>
        <w:numPr>
          <w:ilvl w:val="0"/>
          <w:numId w:val="80"/>
        </w:numPr>
        <w:jc w:val="both"/>
        <w:rPr>
          <w:sz w:val="22"/>
          <w:szCs w:val="22"/>
        </w:rPr>
      </w:pPr>
      <w:r w:rsidRPr="00E66053">
        <w:rPr>
          <w:sz w:val="22"/>
          <w:szCs w:val="22"/>
        </w:rPr>
        <w:t xml:space="preserve">представлять документы и информацию (в т.ч. дополнительную), требуемые в рамках осуществления </w:t>
      </w:r>
      <w:r>
        <w:rPr>
          <w:bCs/>
          <w:sz w:val="22"/>
          <w:szCs w:val="22"/>
        </w:rPr>
        <w:t>Депозитарием</w:t>
      </w:r>
      <w:r w:rsidRPr="00E66053">
        <w:rPr>
          <w:sz w:val="22"/>
          <w:szCs w:val="22"/>
        </w:rPr>
        <w:t xml:space="preserve"> процедур по противодействию легализации (отмыванию) доходов, полученных преступным путем, и финансированию терроризма;</w:t>
      </w:r>
    </w:p>
    <w:p w:rsidR="00785561" w:rsidRPr="00C2795C" w:rsidRDefault="00785561" w:rsidP="001B0886">
      <w:pPr>
        <w:pStyle w:val="Default"/>
        <w:numPr>
          <w:ilvl w:val="0"/>
          <w:numId w:val="80"/>
        </w:numPr>
        <w:jc w:val="both"/>
        <w:rPr>
          <w:sz w:val="22"/>
          <w:szCs w:val="22"/>
          <w:lang w:eastAsia="en-US"/>
        </w:rPr>
      </w:pPr>
      <w:r w:rsidRPr="00E66053">
        <w:rPr>
          <w:sz w:val="22"/>
          <w:szCs w:val="22"/>
        </w:rPr>
        <w:t xml:space="preserve">представлять документы и информацию, необходимые для выполнения возложенных на </w:t>
      </w:r>
      <w:r>
        <w:rPr>
          <w:bCs/>
          <w:sz w:val="22"/>
          <w:szCs w:val="22"/>
        </w:rPr>
        <w:t>Депозитарий</w:t>
      </w:r>
      <w:r w:rsidRPr="00E66053">
        <w:rPr>
          <w:sz w:val="22"/>
          <w:szCs w:val="22"/>
        </w:rPr>
        <w:t xml:space="preserve"> законодательством Российской Федерации контрольных функций, а также для формирования </w:t>
      </w:r>
      <w:r>
        <w:rPr>
          <w:bCs/>
          <w:sz w:val="22"/>
          <w:szCs w:val="22"/>
        </w:rPr>
        <w:t>Депозитарием</w:t>
      </w:r>
      <w:r w:rsidRPr="00E66053">
        <w:rPr>
          <w:sz w:val="22"/>
          <w:szCs w:val="22"/>
        </w:rPr>
        <w:t xml:space="preserve"> отчетности, направляемой в Банк России</w:t>
      </w:r>
      <w:r w:rsidRPr="00E66053">
        <w:rPr>
          <w:sz w:val="22"/>
          <w:szCs w:val="22"/>
          <w:lang w:eastAsia="en-US"/>
        </w:rPr>
        <w:t>.</w:t>
      </w:r>
    </w:p>
    <w:p w:rsidR="00785561" w:rsidRPr="00E66053" w:rsidRDefault="00785561" w:rsidP="001B0886">
      <w:pPr>
        <w:pStyle w:val="aff"/>
        <w:numPr>
          <w:ilvl w:val="0"/>
          <w:numId w:val="81"/>
        </w:numPr>
        <w:spacing w:line="276" w:lineRule="exact"/>
        <w:ind w:left="0" w:firstLine="284"/>
        <w:jc w:val="both"/>
        <w:rPr>
          <w:bCs/>
          <w:sz w:val="22"/>
          <w:szCs w:val="22"/>
        </w:rPr>
      </w:pPr>
      <w:r w:rsidRPr="00E66053">
        <w:rPr>
          <w:bCs/>
          <w:sz w:val="22"/>
          <w:szCs w:val="22"/>
        </w:rPr>
        <w:t xml:space="preserve">Предоставлять </w:t>
      </w:r>
      <w:r>
        <w:rPr>
          <w:bCs/>
          <w:sz w:val="22"/>
          <w:szCs w:val="22"/>
        </w:rPr>
        <w:t>Депозитарию</w:t>
      </w:r>
      <w:r w:rsidRPr="00E66053">
        <w:rPr>
          <w:bCs/>
          <w:sz w:val="22"/>
          <w:szCs w:val="22"/>
        </w:rPr>
        <w:t xml:space="preserve">, информацию, необходимую для исполнения  требований Федерального закона № 115-ФЗ, включая информацию о своих </w:t>
      </w:r>
      <w:proofErr w:type="spellStart"/>
      <w:r w:rsidRPr="00E66053">
        <w:rPr>
          <w:bCs/>
          <w:sz w:val="22"/>
          <w:szCs w:val="22"/>
        </w:rPr>
        <w:t>выгодоприобретателях</w:t>
      </w:r>
      <w:proofErr w:type="spellEnd"/>
      <w:r w:rsidRPr="00E66053">
        <w:rPr>
          <w:bCs/>
          <w:sz w:val="22"/>
          <w:szCs w:val="22"/>
        </w:rPr>
        <w:t xml:space="preserve"> и </w:t>
      </w:r>
      <w:proofErr w:type="spellStart"/>
      <w:r w:rsidRPr="00E66053">
        <w:rPr>
          <w:bCs/>
          <w:sz w:val="22"/>
          <w:szCs w:val="22"/>
        </w:rPr>
        <w:t>бенефициарных</w:t>
      </w:r>
      <w:proofErr w:type="spellEnd"/>
      <w:r w:rsidRPr="00E66053">
        <w:rPr>
          <w:bCs/>
          <w:sz w:val="22"/>
          <w:szCs w:val="22"/>
        </w:rPr>
        <w:t xml:space="preserve"> владельцах.</w:t>
      </w:r>
    </w:p>
    <w:p w:rsidR="007A4509" w:rsidRPr="00FD61DB" w:rsidRDefault="007A4509" w:rsidP="007A4509">
      <w:pPr>
        <w:jc w:val="both"/>
        <w:rPr>
          <w:sz w:val="22"/>
          <w:szCs w:val="22"/>
        </w:rPr>
      </w:pPr>
      <w:r>
        <w:rPr>
          <w:b/>
          <w:bCs/>
          <w:sz w:val="22"/>
          <w:szCs w:val="22"/>
        </w:rPr>
        <w:t xml:space="preserve">5.4.2. </w:t>
      </w:r>
      <w:r w:rsidRPr="00FD61DB">
        <w:rPr>
          <w:b/>
          <w:bCs/>
          <w:sz w:val="22"/>
          <w:szCs w:val="22"/>
        </w:rPr>
        <w:t>Закрытие счета депо</w:t>
      </w:r>
      <w:r w:rsidR="00463A21">
        <w:rPr>
          <w:b/>
          <w:bCs/>
          <w:sz w:val="22"/>
          <w:szCs w:val="22"/>
        </w:rPr>
        <w:t>,</w:t>
      </w:r>
      <w:r w:rsidR="00463A21" w:rsidRPr="00463A21">
        <w:rPr>
          <w:b/>
          <w:bCs/>
          <w:sz w:val="22"/>
          <w:szCs w:val="22"/>
        </w:rPr>
        <w:t xml:space="preserve"> </w:t>
      </w:r>
      <w:r w:rsidR="00463A21">
        <w:rPr>
          <w:b/>
          <w:bCs/>
          <w:sz w:val="22"/>
          <w:szCs w:val="22"/>
        </w:rPr>
        <w:t>раздела счета депо, лицевого счета</w:t>
      </w:r>
      <w:r w:rsidRPr="00FD61DB">
        <w:rPr>
          <w:b/>
          <w:bCs/>
          <w:sz w:val="22"/>
          <w:szCs w:val="22"/>
        </w:rPr>
        <w:t>.</w:t>
      </w:r>
    </w:p>
    <w:p w:rsidR="007A4509" w:rsidRPr="00FD61DB" w:rsidRDefault="007A4509" w:rsidP="007A4509">
      <w:pPr>
        <w:jc w:val="both"/>
        <w:rPr>
          <w:sz w:val="22"/>
          <w:szCs w:val="22"/>
        </w:rPr>
      </w:pPr>
      <w:r w:rsidRPr="00B16A51">
        <w:rPr>
          <w:sz w:val="22"/>
          <w:szCs w:val="22"/>
        </w:rPr>
        <w:t>5.4.2.1</w:t>
      </w:r>
      <w:r w:rsidRPr="00FD61DB">
        <w:rPr>
          <w:sz w:val="22"/>
          <w:szCs w:val="22"/>
        </w:rPr>
        <w:t xml:space="preserve">. </w:t>
      </w:r>
      <w:proofErr w:type="gramStart"/>
      <w:r w:rsidRPr="00FD61DB">
        <w:rPr>
          <w:sz w:val="22"/>
          <w:szCs w:val="22"/>
        </w:rPr>
        <w:t>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любых операций</w:t>
      </w:r>
      <w:r>
        <w:rPr>
          <w:sz w:val="22"/>
          <w:szCs w:val="22"/>
        </w:rPr>
        <w:t>,</w:t>
      </w:r>
      <w:r w:rsidRPr="00FD61DB">
        <w:rPr>
          <w:sz w:val="22"/>
          <w:szCs w:val="22"/>
        </w:rPr>
        <w:t xml:space="preserve"> кроме информационных</w:t>
      </w:r>
      <w:r>
        <w:rPr>
          <w:sz w:val="22"/>
          <w:szCs w:val="22"/>
        </w:rPr>
        <w:t xml:space="preserve">, связанных с составлением справок о состоянии счета депо, а также предоставлением выписок по запросам </w:t>
      </w:r>
      <w:r w:rsidR="00745059">
        <w:rPr>
          <w:sz w:val="22"/>
          <w:szCs w:val="22"/>
        </w:rPr>
        <w:t>Д</w:t>
      </w:r>
      <w:r>
        <w:rPr>
          <w:sz w:val="22"/>
          <w:szCs w:val="22"/>
        </w:rPr>
        <w:t>епонента или лица им уполномоченного, или по запросу должностных лиц государственных или иных органов в соответствии с действующим законодательством Российской Федерации</w:t>
      </w:r>
      <w:r w:rsidRPr="00FD61DB">
        <w:rPr>
          <w:sz w:val="22"/>
          <w:szCs w:val="22"/>
        </w:rPr>
        <w:t>.</w:t>
      </w:r>
      <w:proofErr w:type="gramEnd"/>
    </w:p>
    <w:p w:rsidR="007A4509" w:rsidRPr="00FD61DB" w:rsidRDefault="007A4509" w:rsidP="007A4509">
      <w:pPr>
        <w:jc w:val="both"/>
        <w:rPr>
          <w:sz w:val="22"/>
          <w:szCs w:val="22"/>
        </w:rPr>
      </w:pPr>
      <w:r w:rsidRPr="00B16A51">
        <w:rPr>
          <w:sz w:val="22"/>
          <w:szCs w:val="22"/>
        </w:rPr>
        <w:t>5.4.2.</w:t>
      </w:r>
      <w:r>
        <w:rPr>
          <w:sz w:val="22"/>
          <w:szCs w:val="22"/>
        </w:rPr>
        <w:t>2</w:t>
      </w:r>
      <w:r w:rsidRPr="00FD61DB">
        <w:rPr>
          <w:sz w:val="22"/>
          <w:szCs w:val="22"/>
        </w:rPr>
        <w:t>.  Закрытие счета депо осуществляется в следующих случаях:</w:t>
      </w:r>
    </w:p>
    <w:p w:rsidR="007A4509" w:rsidRPr="001B0886" w:rsidRDefault="007A4509" w:rsidP="001B0886">
      <w:pPr>
        <w:pStyle w:val="aff"/>
        <w:numPr>
          <w:ilvl w:val="0"/>
          <w:numId w:val="92"/>
        </w:numPr>
        <w:jc w:val="both"/>
        <w:rPr>
          <w:sz w:val="22"/>
          <w:szCs w:val="22"/>
        </w:rPr>
      </w:pPr>
      <w:r w:rsidRPr="001B0886">
        <w:rPr>
          <w:sz w:val="22"/>
          <w:szCs w:val="22"/>
        </w:rPr>
        <w:lastRenderedPageBreak/>
        <w:t xml:space="preserve">при прекращении действия </w:t>
      </w:r>
      <w:r w:rsidR="00463A21" w:rsidRPr="001B0886">
        <w:rPr>
          <w:sz w:val="22"/>
          <w:szCs w:val="22"/>
        </w:rPr>
        <w:t>Д</w:t>
      </w:r>
      <w:r w:rsidRPr="001B0886">
        <w:rPr>
          <w:sz w:val="22"/>
          <w:szCs w:val="22"/>
        </w:rPr>
        <w:t>оговор</w:t>
      </w:r>
      <w:r w:rsidR="00463A21" w:rsidRPr="001B0886">
        <w:rPr>
          <w:sz w:val="22"/>
          <w:szCs w:val="22"/>
        </w:rPr>
        <w:t>ов</w:t>
      </w:r>
      <w:r w:rsidRPr="001B0886">
        <w:rPr>
          <w:sz w:val="22"/>
          <w:szCs w:val="22"/>
        </w:rPr>
        <w:t>;</w:t>
      </w:r>
    </w:p>
    <w:p w:rsidR="00A11D00" w:rsidRDefault="007A4509" w:rsidP="001B0886">
      <w:pPr>
        <w:pStyle w:val="Iauiue"/>
        <w:numPr>
          <w:ilvl w:val="0"/>
          <w:numId w:val="92"/>
        </w:numPr>
        <w:jc w:val="both"/>
        <w:rPr>
          <w:color w:val="000000"/>
          <w:sz w:val="23"/>
          <w:szCs w:val="23"/>
        </w:rPr>
      </w:pPr>
      <w:r w:rsidRPr="00FD61DB">
        <w:rPr>
          <w:sz w:val="22"/>
          <w:szCs w:val="22"/>
        </w:rPr>
        <w:t>по поручению</w:t>
      </w:r>
      <w:r w:rsidR="00A11D00">
        <w:rPr>
          <w:sz w:val="22"/>
          <w:szCs w:val="22"/>
        </w:rPr>
        <w:t>-уведомлению на закрытие счета инициатора операции (Приложение № 2.14</w:t>
      </w:r>
      <w:r w:rsidR="00911952" w:rsidRPr="00911952">
        <w:rPr>
          <w:sz w:val="22"/>
          <w:szCs w:val="22"/>
        </w:rPr>
        <w:t xml:space="preserve"> </w:t>
      </w:r>
      <w:r w:rsidR="00911952">
        <w:rPr>
          <w:sz w:val="22"/>
          <w:szCs w:val="22"/>
        </w:rPr>
        <w:t>к настоящим Условиям</w:t>
      </w:r>
      <w:r w:rsidR="00A11D00">
        <w:rPr>
          <w:sz w:val="22"/>
          <w:szCs w:val="22"/>
        </w:rPr>
        <w:t xml:space="preserve">), </w:t>
      </w:r>
      <w:r w:rsidR="00A11D00">
        <w:rPr>
          <w:color w:val="000000"/>
          <w:sz w:val="23"/>
          <w:szCs w:val="23"/>
        </w:rPr>
        <w:t xml:space="preserve">которое </w:t>
      </w:r>
      <w:r w:rsidR="00A11D00" w:rsidRPr="00A11D00">
        <w:rPr>
          <w:color w:val="000000"/>
          <w:sz w:val="23"/>
          <w:szCs w:val="23"/>
        </w:rPr>
        <w:t xml:space="preserve">признается </w:t>
      </w:r>
      <w:r w:rsidR="00C506DD">
        <w:rPr>
          <w:color w:val="000000"/>
          <w:sz w:val="23"/>
          <w:szCs w:val="23"/>
        </w:rPr>
        <w:t>с</w:t>
      </w:r>
      <w:r w:rsidR="00A11D00" w:rsidRPr="00A11D00">
        <w:rPr>
          <w:color w:val="000000"/>
          <w:sz w:val="23"/>
          <w:szCs w:val="23"/>
        </w:rPr>
        <w:t>торонами уведомлением о расторжении договорных отношений</w:t>
      </w:r>
      <w:r w:rsidR="00C506DD">
        <w:rPr>
          <w:color w:val="000000"/>
          <w:sz w:val="23"/>
          <w:szCs w:val="23"/>
        </w:rPr>
        <w:t>;</w:t>
      </w:r>
      <w:r w:rsidR="00A11D00">
        <w:rPr>
          <w:color w:val="000000"/>
          <w:sz w:val="23"/>
          <w:szCs w:val="23"/>
        </w:rPr>
        <w:t xml:space="preserve"> </w:t>
      </w:r>
    </w:p>
    <w:p w:rsidR="007A4509" w:rsidRPr="001B0886" w:rsidRDefault="007A4509" w:rsidP="001B0886">
      <w:pPr>
        <w:pStyle w:val="aff"/>
        <w:numPr>
          <w:ilvl w:val="0"/>
          <w:numId w:val="92"/>
        </w:numPr>
        <w:jc w:val="both"/>
        <w:rPr>
          <w:sz w:val="22"/>
          <w:szCs w:val="22"/>
        </w:rPr>
      </w:pPr>
      <w:r w:rsidRPr="001B0886">
        <w:rPr>
          <w:sz w:val="22"/>
          <w:szCs w:val="22"/>
        </w:rPr>
        <w:t>при ликвидации Депозитария;</w:t>
      </w:r>
    </w:p>
    <w:p w:rsidR="007A4509" w:rsidRPr="001B0886" w:rsidRDefault="007A4509" w:rsidP="001B0886">
      <w:pPr>
        <w:pStyle w:val="aff"/>
        <w:numPr>
          <w:ilvl w:val="0"/>
          <w:numId w:val="92"/>
        </w:numPr>
        <w:jc w:val="both"/>
        <w:rPr>
          <w:sz w:val="22"/>
          <w:szCs w:val="22"/>
        </w:rPr>
      </w:pPr>
      <w:r w:rsidRPr="001B0886">
        <w:rPr>
          <w:sz w:val="22"/>
          <w:szCs w:val="22"/>
        </w:rPr>
        <w:t>при прекращении срока действия или аннулировании у Депозитария лицензии профессионального участника рынка ценных бумаг на право осуществления депозитарной деятельности;</w:t>
      </w:r>
    </w:p>
    <w:p w:rsidR="007A4509" w:rsidRPr="001B0886" w:rsidRDefault="007A4509" w:rsidP="001B0886">
      <w:pPr>
        <w:pStyle w:val="aff"/>
        <w:numPr>
          <w:ilvl w:val="0"/>
          <w:numId w:val="92"/>
        </w:numPr>
        <w:jc w:val="both"/>
        <w:rPr>
          <w:sz w:val="22"/>
          <w:szCs w:val="22"/>
        </w:rPr>
      </w:pPr>
      <w:r w:rsidRPr="001B0886">
        <w:rPr>
          <w:sz w:val="22"/>
          <w:szCs w:val="22"/>
        </w:rPr>
        <w:t>при прекращении срока действия или аннулировании у Депозитария-депонента или доверительного управляющего лицензии профессионального участника рынка ценных бумаг на право осуществления депозитарной деятельности или на право осуществления деятельности по управлению ценными бумагами соответственно.</w:t>
      </w:r>
    </w:p>
    <w:p w:rsidR="007A4509" w:rsidRDefault="007A4509" w:rsidP="00710E37">
      <w:pPr>
        <w:numPr>
          <w:ilvl w:val="12"/>
          <w:numId w:val="0"/>
        </w:numPr>
        <w:jc w:val="both"/>
        <w:rPr>
          <w:sz w:val="22"/>
        </w:rPr>
      </w:pPr>
      <w:r>
        <w:rPr>
          <w:sz w:val="22"/>
        </w:rPr>
        <w:t>5.4.2.3.   Закрытие счета депо Депонента с нулевыми остатками производится в следующих случаях:</w:t>
      </w:r>
    </w:p>
    <w:p w:rsidR="00A11D00" w:rsidRDefault="007A4509" w:rsidP="001B0886">
      <w:pPr>
        <w:pStyle w:val="Iauiue"/>
        <w:numPr>
          <w:ilvl w:val="0"/>
          <w:numId w:val="93"/>
        </w:numPr>
        <w:jc w:val="both"/>
        <w:rPr>
          <w:color w:val="000000"/>
          <w:sz w:val="23"/>
          <w:szCs w:val="23"/>
        </w:rPr>
      </w:pPr>
      <w:r>
        <w:rPr>
          <w:sz w:val="22"/>
        </w:rPr>
        <w:t>на основании поручения</w:t>
      </w:r>
      <w:r w:rsidR="00EA4604">
        <w:rPr>
          <w:sz w:val="22"/>
        </w:rPr>
        <w:t>-уведомления</w:t>
      </w:r>
      <w:r>
        <w:rPr>
          <w:sz w:val="22"/>
        </w:rPr>
        <w:t xml:space="preserve"> Депонента</w:t>
      </w:r>
      <w:r w:rsidR="00A11D00">
        <w:rPr>
          <w:sz w:val="22"/>
        </w:rPr>
        <w:t>/уполномоченного лица депонента</w:t>
      </w:r>
      <w:r>
        <w:rPr>
          <w:sz w:val="22"/>
        </w:rPr>
        <w:t xml:space="preserve"> на закрытие счета </w:t>
      </w:r>
      <w:r w:rsidRPr="00EA4604">
        <w:rPr>
          <w:sz w:val="22"/>
        </w:rPr>
        <w:t xml:space="preserve">(Приложение № </w:t>
      </w:r>
      <w:r w:rsidR="00EA4604">
        <w:rPr>
          <w:sz w:val="22"/>
        </w:rPr>
        <w:t>2.</w:t>
      </w:r>
      <w:r w:rsidRPr="00EA4604">
        <w:rPr>
          <w:sz w:val="22"/>
        </w:rPr>
        <w:t>1</w:t>
      </w:r>
      <w:r w:rsidR="00EA4604">
        <w:rPr>
          <w:sz w:val="22"/>
        </w:rPr>
        <w:t>4</w:t>
      </w:r>
      <w:r w:rsidR="00911952" w:rsidRPr="00911952">
        <w:rPr>
          <w:sz w:val="22"/>
          <w:szCs w:val="22"/>
        </w:rPr>
        <w:t xml:space="preserve"> </w:t>
      </w:r>
      <w:r w:rsidR="00911952">
        <w:rPr>
          <w:sz w:val="22"/>
          <w:szCs w:val="22"/>
        </w:rPr>
        <w:t>к настоящим Условиям</w:t>
      </w:r>
      <w:r w:rsidR="00A11D00">
        <w:rPr>
          <w:sz w:val="22"/>
        </w:rPr>
        <w:t xml:space="preserve">), </w:t>
      </w:r>
      <w:r w:rsidR="00A11D00">
        <w:rPr>
          <w:color w:val="000000"/>
          <w:sz w:val="23"/>
          <w:szCs w:val="23"/>
        </w:rPr>
        <w:t xml:space="preserve">которое </w:t>
      </w:r>
      <w:r w:rsidR="00A11D00" w:rsidRPr="00A11D00">
        <w:rPr>
          <w:color w:val="000000"/>
          <w:sz w:val="23"/>
          <w:szCs w:val="23"/>
        </w:rPr>
        <w:t xml:space="preserve">признается </w:t>
      </w:r>
      <w:r w:rsidR="00A87984">
        <w:rPr>
          <w:color w:val="000000"/>
          <w:sz w:val="23"/>
          <w:szCs w:val="23"/>
        </w:rPr>
        <w:t>с</w:t>
      </w:r>
      <w:r w:rsidR="00A11D00" w:rsidRPr="00A11D00">
        <w:rPr>
          <w:color w:val="000000"/>
          <w:sz w:val="23"/>
          <w:szCs w:val="23"/>
        </w:rPr>
        <w:t>торонами уведомлением о расторжении договорных отношений.</w:t>
      </w:r>
      <w:r w:rsidR="00A11D00">
        <w:rPr>
          <w:color w:val="000000"/>
          <w:sz w:val="23"/>
          <w:szCs w:val="23"/>
        </w:rPr>
        <w:t xml:space="preserve"> </w:t>
      </w:r>
    </w:p>
    <w:p w:rsidR="007A4509" w:rsidRPr="001B0886" w:rsidRDefault="007A4509" w:rsidP="001B0886">
      <w:pPr>
        <w:pStyle w:val="aff"/>
        <w:numPr>
          <w:ilvl w:val="0"/>
          <w:numId w:val="93"/>
        </w:numPr>
        <w:tabs>
          <w:tab w:val="left" w:pos="720"/>
        </w:tabs>
        <w:jc w:val="both"/>
        <w:rPr>
          <w:sz w:val="22"/>
        </w:rPr>
      </w:pPr>
      <w:r w:rsidRPr="001B0886">
        <w:rPr>
          <w:sz w:val="22"/>
        </w:rPr>
        <w:t>при отсутствии операций по счету депо в течение 1 года (по инициативе Депозитария).</w:t>
      </w:r>
    </w:p>
    <w:p w:rsidR="007A4509" w:rsidRPr="00FD61DB" w:rsidRDefault="007A4509" w:rsidP="00710E37">
      <w:pPr>
        <w:jc w:val="both"/>
        <w:rPr>
          <w:sz w:val="22"/>
          <w:szCs w:val="22"/>
        </w:rPr>
      </w:pPr>
      <w:r w:rsidRPr="00B16A51">
        <w:rPr>
          <w:sz w:val="22"/>
          <w:szCs w:val="22"/>
        </w:rPr>
        <w:t>5.4.2.</w:t>
      </w:r>
      <w:r>
        <w:rPr>
          <w:sz w:val="22"/>
          <w:szCs w:val="22"/>
        </w:rPr>
        <w:t>4</w:t>
      </w:r>
      <w:r w:rsidRPr="00FD61DB">
        <w:rPr>
          <w:sz w:val="22"/>
          <w:szCs w:val="22"/>
        </w:rPr>
        <w:t xml:space="preserve">.  Не может быть закрыт счет депо, на котором учитываются ценные бумаги. </w:t>
      </w:r>
    </w:p>
    <w:p w:rsidR="007A4509" w:rsidRDefault="007A4509" w:rsidP="001B0886">
      <w:pPr>
        <w:numPr>
          <w:ilvl w:val="3"/>
          <w:numId w:val="3"/>
        </w:numPr>
        <w:ind w:left="0" w:firstLine="0"/>
        <w:jc w:val="both"/>
        <w:rPr>
          <w:sz w:val="22"/>
        </w:rPr>
      </w:pPr>
      <w:r w:rsidRPr="00FD61DB">
        <w:rPr>
          <w:sz w:val="22"/>
          <w:szCs w:val="22"/>
        </w:rPr>
        <w:t xml:space="preserve">Не допускается повторное открытие раннее закрытого счета депо. </w:t>
      </w:r>
      <w:r>
        <w:rPr>
          <w:sz w:val="22"/>
        </w:rPr>
        <w:t>Номер закрытого счета депо не может быть использован повторно.</w:t>
      </w:r>
    </w:p>
    <w:p w:rsidR="007A4509" w:rsidRDefault="007A4509" w:rsidP="00710E37">
      <w:pPr>
        <w:numPr>
          <w:ilvl w:val="12"/>
          <w:numId w:val="0"/>
        </w:numPr>
        <w:jc w:val="both"/>
        <w:rPr>
          <w:sz w:val="22"/>
        </w:rPr>
      </w:pPr>
      <w:r>
        <w:rPr>
          <w:sz w:val="22"/>
        </w:rPr>
        <w:t xml:space="preserve">5.4.2.6. Сроки проведения операции – не более </w:t>
      </w:r>
      <w:r w:rsidR="00625547">
        <w:rPr>
          <w:sz w:val="22"/>
        </w:rPr>
        <w:t>3</w:t>
      </w:r>
      <w:r>
        <w:rPr>
          <w:sz w:val="22"/>
        </w:rPr>
        <w:t xml:space="preserve"> (</w:t>
      </w:r>
      <w:r w:rsidR="00625547">
        <w:rPr>
          <w:sz w:val="22"/>
        </w:rPr>
        <w:t>Трёх</w:t>
      </w:r>
      <w:r>
        <w:rPr>
          <w:sz w:val="22"/>
        </w:rPr>
        <w:t>) рабочих дней после даты предоставления Депонентом поручения</w:t>
      </w:r>
      <w:r w:rsidR="00EA4604">
        <w:rPr>
          <w:sz w:val="22"/>
        </w:rPr>
        <w:t>-уведомления на закрытие счета депо</w:t>
      </w:r>
      <w:r>
        <w:rPr>
          <w:sz w:val="22"/>
        </w:rPr>
        <w:t xml:space="preserve">, при наличии нулевых остатков на счете депо и </w:t>
      </w:r>
      <w:r w:rsidR="00EA4604">
        <w:rPr>
          <w:sz w:val="22"/>
        </w:rPr>
        <w:t xml:space="preserve">отсутствия </w:t>
      </w:r>
      <w:r>
        <w:rPr>
          <w:sz w:val="22"/>
        </w:rPr>
        <w:t>задолженностей по оплате услуг депозитария.</w:t>
      </w:r>
    </w:p>
    <w:p w:rsidR="007A4509" w:rsidRDefault="007A4509" w:rsidP="00710E37">
      <w:pPr>
        <w:numPr>
          <w:ilvl w:val="12"/>
          <w:numId w:val="0"/>
        </w:numPr>
        <w:jc w:val="both"/>
        <w:rPr>
          <w:sz w:val="22"/>
        </w:rPr>
      </w:pPr>
      <w:r>
        <w:rPr>
          <w:sz w:val="22"/>
        </w:rPr>
        <w:t xml:space="preserve">5.4.2.7. Отчетом об исполнении поручения на закрытие счета является </w:t>
      </w:r>
      <w:r w:rsidR="00883B31">
        <w:rPr>
          <w:sz w:val="22"/>
        </w:rPr>
        <w:t>Отчет об исполнении административной операции (уведомление о закрытии счета)</w:t>
      </w:r>
      <w:r w:rsidR="007516DC">
        <w:rPr>
          <w:sz w:val="22"/>
        </w:rPr>
        <w:t xml:space="preserve"> </w:t>
      </w:r>
      <w:r w:rsidRPr="00883B31">
        <w:rPr>
          <w:sz w:val="22"/>
        </w:rPr>
        <w:t>с подписью ответственного сотрудника и печ</w:t>
      </w:r>
      <w:r w:rsidR="00883B31">
        <w:rPr>
          <w:sz w:val="22"/>
        </w:rPr>
        <w:t>атью Депозитария (Приложение № 3.1</w:t>
      </w:r>
      <w:r w:rsidR="00911952" w:rsidRPr="00911952">
        <w:rPr>
          <w:sz w:val="22"/>
          <w:szCs w:val="22"/>
        </w:rPr>
        <w:t xml:space="preserve"> </w:t>
      </w:r>
      <w:r w:rsidR="00911952">
        <w:rPr>
          <w:sz w:val="22"/>
          <w:szCs w:val="22"/>
        </w:rPr>
        <w:t>к настоящим Условиям</w:t>
      </w:r>
      <w:r w:rsidRPr="00883B31">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Pr>
          <w:b/>
          <w:bCs/>
          <w:sz w:val="22"/>
          <w:szCs w:val="22"/>
        </w:rPr>
        <w:t>3</w:t>
      </w:r>
      <w:r w:rsidRPr="00FD61DB">
        <w:rPr>
          <w:b/>
          <w:bCs/>
          <w:sz w:val="22"/>
          <w:szCs w:val="22"/>
        </w:rPr>
        <w:t xml:space="preserve">  Изменение анкетных данных.</w:t>
      </w:r>
    </w:p>
    <w:p w:rsidR="00463A21" w:rsidRPr="00463A21" w:rsidRDefault="00463A21" w:rsidP="00463A21">
      <w:pPr>
        <w:jc w:val="both"/>
        <w:rPr>
          <w:sz w:val="22"/>
          <w:szCs w:val="22"/>
        </w:rPr>
      </w:pPr>
      <w:r w:rsidRPr="00463A21">
        <w:rPr>
          <w:sz w:val="22"/>
          <w:szCs w:val="22"/>
        </w:rPr>
        <w:t xml:space="preserve">Изменение анкеты счета депо, анкеты Депонента производится в следующих случаях: </w:t>
      </w:r>
    </w:p>
    <w:p w:rsidR="00463A21" w:rsidRPr="00463A21" w:rsidRDefault="00463A21" w:rsidP="00463A21">
      <w:pPr>
        <w:jc w:val="both"/>
        <w:rPr>
          <w:b/>
          <w:sz w:val="22"/>
          <w:szCs w:val="22"/>
        </w:rPr>
      </w:pPr>
      <w:r w:rsidRPr="00463A21">
        <w:rPr>
          <w:b/>
          <w:sz w:val="22"/>
          <w:szCs w:val="22"/>
        </w:rPr>
        <w:t xml:space="preserve">для физических лиц: </w:t>
      </w:r>
    </w:p>
    <w:p w:rsidR="00463A21" w:rsidRPr="00463A21" w:rsidRDefault="00463A21" w:rsidP="00463A21">
      <w:pPr>
        <w:jc w:val="both"/>
        <w:rPr>
          <w:sz w:val="22"/>
          <w:szCs w:val="22"/>
        </w:rPr>
      </w:pPr>
      <w:r w:rsidRPr="00463A21">
        <w:rPr>
          <w:sz w:val="22"/>
          <w:szCs w:val="22"/>
        </w:rPr>
        <w:t xml:space="preserve">- при изменении фамилии, имени, отчества; </w:t>
      </w:r>
    </w:p>
    <w:p w:rsidR="00463A21" w:rsidRPr="00463A21" w:rsidRDefault="00463A21" w:rsidP="00463A21">
      <w:pPr>
        <w:jc w:val="both"/>
        <w:rPr>
          <w:sz w:val="22"/>
          <w:szCs w:val="22"/>
        </w:rPr>
      </w:pPr>
      <w:r w:rsidRPr="00463A21">
        <w:rPr>
          <w:sz w:val="22"/>
          <w:szCs w:val="22"/>
        </w:rPr>
        <w:t>- при изменении адреса мест</w:t>
      </w:r>
      <w:r w:rsidR="00090BF5">
        <w:rPr>
          <w:sz w:val="22"/>
          <w:szCs w:val="22"/>
        </w:rPr>
        <w:t xml:space="preserve">а </w:t>
      </w:r>
      <w:r w:rsidRPr="00463A21">
        <w:rPr>
          <w:sz w:val="22"/>
          <w:szCs w:val="22"/>
        </w:rPr>
        <w:t xml:space="preserve">жительства; </w:t>
      </w:r>
    </w:p>
    <w:p w:rsidR="00463A21" w:rsidRPr="00463A21" w:rsidRDefault="00463A21" w:rsidP="00463A21">
      <w:pPr>
        <w:jc w:val="both"/>
        <w:rPr>
          <w:sz w:val="22"/>
          <w:szCs w:val="22"/>
        </w:rPr>
      </w:pPr>
      <w:r w:rsidRPr="00463A21">
        <w:rPr>
          <w:sz w:val="22"/>
          <w:szCs w:val="22"/>
        </w:rPr>
        <w:t xml:space="preserve">- при изменении данных паспорта или иного документа, удостоверяющего личность; </w:t>
      </w:r>
    </w:p>
    <w:p w:rsidR="00463A21" w:rsidRPr="00463A21" w:rsidRDefault="00463A21" w:rsidP="00463A21">
      <w:pPr>
        <w:jc w:val="both"/>
        <w:rPr>
          <w:sz w:val="22"/>
          <w:szCs w:val="22"/>
        </w:rPr>
      </w:pPr>
      <w:r w:rsidRPr="00463A21">
        <w:rPr>
          <w:sz w:val="22"/>
          <w:szCs w:val="22"/>
        </w:rPr>
        <w:t xml:space="preserve">- при изменении контактных реквизитов; </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счета депо и анкеты Депонента. </w:t>
      </w:r>
    </w:p>
    <w:p w:rsidR="00463A21" w:rsidRPr="00463A21" w:rsidRDefault="00463A21" w:rsidP="00463A21">
      <w:pPr>
        <w:jc w:val="both"/>
        <w:rPr>
          <w:b/>
          <w:sz w:val="22"/>
          <w:szCs w:val="22"/>
        </w:rPr>
      </w:pPr>
      <w:r w:rsidRPr="00463A21">
        <w:rPr>
          <w:b/>
          <w:sz w:val="22"/>
          <w:szCs w:val="22"/>
        </w:rPr>
        <w:t xml:space="preserve">для юридических лиц: </w:t>
      </w:r>
    </w:p>
    <w:p w:rsidR="00463A21" w:rsidRPr="00463A21" w:rsidRDefault="00463A21" w:rsidP="00463A21">
      <w:pPr>
        <w:jc w:val="both"/>
        <w:rPr>
          <w:sz w:val="22"/>
          <w:szCs w:val="22"/>
        </w:rPr>
      </w:pPr>
      <w:r w:rsidRPr="00463A21">
        <w:rPr>
          <w:sz w:val="22"/>
          <w:szCs w:val="22"/>
        </w:rPr>
        <w:t xml:space="preserve">- при изменении наименования; </w:t>
      </w:r>
    </w:p>
    <w:p w:rsidR="00463A21" w:rsidRPr="00463A21" w:rsidRDefault="00463A21" w:rsidP="00463A21">
      <w:pPr>
        <w:jc w:val="both"/>
        <w:rPr>
          <w:sz w:val="22"/>
          <w:szCs w:val="22"/>
        </w:rPr>
      </w:pPr>
      <w:r w:rsidRPr="00463A21">
        <w:rPr>
          <w:sz w:val="22"/>
          <w:szCs w:val="22"/>
        </w:rPr>
        <w:t>- при изменении адреса мест</w:t>
      </w:r>
      <w:r w:rsidR="00090BF5">
        <w:rPr>
          <w:sz w:val="22"/>
          <w:szCs w:val="22"/>
        </w:rPr>
        <w:t>а</w:t>
      </w:r>
      <w:r w:rsidRPr="00463A21">
        <w:rPr>
          <w:sz w:val="22"/>
          <w:szCs w:val="22"/>
        </w:rPr>
        <w:t xml:space="preserve"> нахождения; </w:t>
      </w:r>
    </w:p>
    <w:p w:rsidR="00463A21" w:rsidRDefault="00463A21" w:rsidP="00463A21">
      <w:pPr>
        <w:jc w:val="both"/>
        <w:rPr>
          <w:sz w:val="22"/>
          <w:szCs w:val="22"/>
        </w:rPr>
      </w:pPr>
      <w:r w:rsidRPr="00463A21">
        <w:rPr>
          <w:sz w:val="22"/>
          <w:szCs w:val="22"/>
        </w:rPr>
        <w:t xml:space="preserve">- при изменении организационно-правовой формы; </w:t>
      </w:r>
    </w:p>
    <w:p w:rsidR="0033022C" w:rsidRPr="002D303C" w:rsidRDefault="0033022C" w:rsidP="0033022C">
      <w:pPr>
        <w:jc w:val="both"/>
        <w:rPr>
          <w:sz w:val="22"/>
          <w:szCs w:val="22"/>
        </w:rPr>
      </w:pPr>
      <w:r w:rsidRPr="00FD5A2A">
        <w:rPr>
          <w:sz w:val="22"/>
          <w:szCs w:val="22"/>
        </w:rPr>
        <w:t xml:space="preserve">- </w:t>
      </w:r>
      <w:r>
        <w:rPr>
          <w:sz w:val="22"/>
          <w:szCs w:val="22"/>
        </w:rPr>
        <w:t xml:space="preserve">при изменении состава учредителей и </w:t>
      </w:r>
      <w:proofErr w:type="spellStart"/>
      <w:r>
        <w:rPr>
          <w:sz w:val="22"/>
          <w:szCs w:val="22"/>
        </w:rPr>
        <w:t>бенефициарных</w:t>
      </w:r>
      <w:proofErr w:type="spellEnd"/>
      <w:r>
        <w:rPr>
          <w:sz w:val="22"/>
          <w:szCs w:val="22"/>
        </w:rPr>
        <w:t xml:space="preserve"> владельцев;</w:t>
      </w:r>
    </w:p>
    <w:p w:rsidR="00463A21" w:rsidRPr="00463A21" w:rsidRDefault="00463A21" w:rsidP="00463A21">
      <w:pPr>
        <w:jc w:val="both"/>
        <w:rPr>
          <w:sz w:val="22"/>
          <w:szCs w:val="22"/>
        </w:rPr>
      </w:pPr>
      <w:r w:rsidRPr="00463A21">
        <w:rPr>
          <w:sz w:val="22"/>
          <w:szCs w:val="22"/>
        </w:rPr>
        <w:t xml:space="preserve">- при изменении состава руководителей; </w:t>
      </w:r>
    </w:p>
    <w:p w:rsidR="00463A21" w:rsidRPr="00463A21" w:rsidRDefault="00463A21" w:rsidP="00463A21">
      <w:pPr>
        <w:jc w:val="both"/>
        <w:rPr>
          <w:sz w:val="22"/>
          <w:szCs w:val="22"/>
        </w:rPr>
      </w:pPr>
      <w:r w:rsidRPr="00463A21">
        <w:rPr>
          <w:sz w:val="22"/>
          <w:szCs w:val="22"/>
        </w:rPr>
        <w:t xml:space="preserve">- при изменении банковских реквизитов; </w:t>
      </w:r>
    </w:p>
    <w:p w:rsidR="00463A21" w:rsidRPr="00463A21" w:rsidRDefault="00463A21" w:rsidP="00463A21">
      <w:pPr>
        <w:jc w:val="both"/>
        <w:rPr>
          <w:sz w:val="22"/>
          <w:szCs w:val="22"/>
        </w:rPr>
      </w:pPr>
      <w:r w:rsidRPr="00463A21">
        <w:rPr>
          <w:sz w:val="22"/>
          <w:szCs w:val="22"/>
        </w:rPr>
        <w:t xml:space="preserve">- при изменении контактных реквизитов; </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счета депо и анкеты Депонента. </w:t>
      </w:r>
    </w:p>
    <w:p w:rsidR="00463A21" w:rsidRPr="00463A21" w:rsidRDefault="00463A21" w:rsidP="00463A21">
      <w:pPr>
        <w:jc w:val="both"/>
        <w:rPr>
          <w:b/>
          <w:sz w:val="22"/>
          <w:szCs w:val="22"/>
        </w:rPr>
      </w:pPr>
      <w:r w:rsidRPr="00463A21">
        <w:rPr>
          <w:b/>
          <w:sz w:val="22"/>
          <w:szCs w:val="22"/>
        </w:rPr>
        <w:t xml:space="preserve">для выпуска ценных бумаг: </w:t>
      </w:r>
    </w:p>
    <w:p w:rsidR="00463A21" w:rsidRPr="00463A21" w:rsidRDefault="00463A21" w:rsidP="00463A21">
      <w:pPr>
        <w:jc w:val="both"/>
        <w:rPr>
          <w:sz w:val="22"/>
          <w:szCs w:val="22"/>
        </w:rPr>
      </w:pPr>
      <w:r w:rsidRPr="00463A21">
        <w:rPr>
          <w:sz w:val="22"/>
          <w:szCs w:val="22"/>
        </w:rPr>
        <w:t xml:space="preserve">- при изменении информации об эмитенте; </w:t>
      </w:r>
    </w:p>
    <w:p w:rsidR="00463A21" w:rsidRPr="00463A21" w:rsidRDefault="00463A21" w:rsidP="00463A21">
      <w:pPr>
        <w:jc w:val="both"/>
        <w:rPr>
          <w:sz w:val="22"/>
          <w:szCs w:val="22"/>
        </w:rPr>
      </w:pPr>
      <w:r w:rsidRPr="00463A21">
        <w:rPr>
          <w:sz w:val="22"/>
          <w:szCs w:val="22"/>
        </w:rPr>
        <w:t xml:space="preserve">- при изменении параметров выпуска (номинала, номера государственной регистрации и проч.); </w:t>
      </w:r>
    </w:p>
    <w:p w:rsidR="00463A21" w:rsidRPr="00463A21" w:rsidRDefault="00463A21" w:rsidP="00463A21">
      <w:pPr>
        <w:jc w:val="both"/>
        <w:rPr>
          <w:sz w:val="22"/>
          <w:szCs w:val="22"/>
        </w:rPr>
      </w:pPr>
      <w:r w:rsidRPr="00463A21">
        <w:rPr>
          <w:sz w:val="22"/>
          <w:szCs w:val="22"/>
        </w:rPr>
        <w:t xml:space="preserve">- при изменении иных реквизитов анкеты выпуска ценных бумаг. </w:t>
      </w:r>
    </w:p>
    <w:p w:rsidR="007A4509"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.1. Операция по изменению анкетных данных представляет собой внесение в учетные регистры Депозитария информации об изменениях анкетных данных.</w:t>
      </w:r>
    </w:p>
    <w:p w:rsidR="00710E37" w:rsidRDefault="00710E37" w:rsidP="00710E37">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2</w:t>
      </w:r>
      <w:r w:rsidRPr="00FD61DB">
        <w:rPr>
          <w:sz w:val="22"/>
          <w:szCs w:val="22"/>
        </w:rPr>
        <w:t xml:space="preserve">.  При изменении анкетных данных физических лиц, </w:t>
      </w:r>
      <w:proofErr w:type="spellStart"/>
      <w:proofErr w:type="gramStart"/>
      <w:r w:rsidRPr="00FD61DB">
        <w:rPr>
          <w:sz w:val="22"/>
          <w:szCs w:val="22"/>
        </w:rPr>
        <w:t>депонент-физическое</w:t>
      </w:r>
      <w:proofErr w:type="spellEnd"/>
      <w:proofErr w:type="gramEnd"/>
      <w:r w:rsidRPr="00FD61DB">
        <w:rPr>
          <w:sz w:val="22"/>
          <w:szCs w:val="22"/>
        </w:rPr>
        <w:t xml:space="preserve"> лицо лично пред</w:t>
      </w:r>
      <w:r>
        <w:rPr>
          <w:sz w:val="22"/>
          <w:szCs w:val="22"/>
        </w:rPr>
        <w:t>о</w:t>
      </w:r>
      <w:r w:rsidRPr="00FD61DB">
        <w:rPr>
          <w:sz w:val="22"/>
          <w:szCs w:val="22"/>
        </w:rPr>
        <w:t>ставляет Депозитарию</w:t>
      </w:r>
      <w:r>
        <w:rPr>
          <w:sz w:val="22"/>
          <w:szCs w:val="22"/>
        </w:rPr>
        <w:t>:</w:t>
      </w:r>
    </w:p>
    <w:p w:rsidR="00710E37" w:rsidRDefault="00710E37" w:rsidP="001B0886">
      <w:pPr>
        <w:numPr>
          <w:ilvl w:val="0"/>
          <w:numId w:val="71"/>
        </w:numPr>
        <w:jc w:val="both"/>
        <w:rPr>
          <w:sz w:val="22"/>
          <w:szCs w:val="22"/>
        </w:rPr>
      </w:pPr>
      <w:r>
        <w:rPr>
          <w:sz w:val="22"/>
          <w:szCs w:val="22"/>
        </w:rPr>
        <w:t>новую Анкету депонента с отметкой «внесение изменений»,</w:t>
      </w:r>
      <w:r w:rsidRPr="00FD61DB">
        <w:rPr>
          <w:sz w:val="22"/>
          <w:szCs w:val="22"/>
        </w:rPr>
        <w:t xml:space="preserve"> </w:t>
      </w:r>
    </w:p>
    <w:p w:rsidR="00710E37" w:rsidRDefault="00710E37" w:rsidP="001B0886">
      <w:pPr>
        <w:numPr>
          <w:ilvl w:val="0"/>
          <w:numId w:val="71"/>
        </w:numPr>
        <w:jc w:val="both"/>
        <w:rPr>
          <w:sz w:val="22"/>
          <w:szCs w:val="22"/>
        </w:rPr>
      </w:pPr>
      <w:r>
        <w:rPr>
          <w:sz w:val="22"/>
          <w:szCs w:val="22"/>
        </w:rPr>
        <w:t>документ</w:t>
      </w:r>
      <w:r w:rsidR="00580025" w:rsidRPr="00580025">
        <w:rPr>
          <w:sz w:val="22"/>
          <w:szCs w:val="22"/>
        </w:rPr>
        <w:t>,</w:t>
      </w:r>
      <w:r>
        <w:rPr>
          <w:sz w:val="22"/>
          <w:szCs w:val="22"/>
        </w:rPr>
        <w:t xml:space="preserve"> удостоверяющий личность</w:t>
      </w:r>
      <w:r w:rsidRPr="00FD61DB">
        <w:rPr>
          <w:sz w:val="22"/>
          <w:szCs w:val="22"/>
        </w:rPr>
        <w:t xml:space="preserve"> (для снятия копии)</w:t>
      </w:r>
      <w:r>
        <w:rPr>
          <w:sz w:val="22"/>
          <w:szCs w:val="22"/>
        </w:rPr>
        <w:t xml:space="preserve">, </w:t>
      </w:r>
    </w:p>
    <w:p w:rsidR="00710E37" w:rsidRDefault="00710E37" w:rsidP="001B0886">
      <w:pPr>
        <w:numPr>
          <w:ilvl w:val="0"/>
          <w:numId w:val="71"/>
        </w:numPr>
        <w:jc w:val="both"/>
        <w:rPr>
          <w:sz w:val="22"/>
          <w:szCs w:val="22"/>
        </w:rPr>
      </w:pPr>
      <w:r>
        <w:rPr>
          <w:sz w:val="22"/>
          <w:szCs w:val="22"/>
        </w:rPr>
        <w:lastRenderedPageBreak/>
        <w:t>иностранные граждане и лица без гражданства представляют документы, удостоверяющие законное пребывание на территории Российской Федерации, миграционную карту (для снятия копии).</w:t>
      </w:r>
    </w:p>
    <w:p w:rsidR="00710E37" w:rsidRPr="00FD61DB" w:rsidRDefault="00710E37" w:rsidP="001B0886">
      <w:pPr>
        <w:numPr>
          <w:ilvl w:val="0"/>
          <w:numId w:val="71"/>
        </w:numPr>
        <w:jc w:val="both"/>
        <w:rPr>
          <w:sz w:val="22"/>
          <w:szCs w:val="22"/>
        </w:rPr>
      </w:pPr>
      <w:r>
        <w:rPr>
          <w:sz w:val="22"/>
          <w:szCs w:val="22"/>
        </w:rPr>
        <w:t>Поручение на административную операцию (изменение анкетных данных)</w:t>
      </w:r>
      <w:r w:rsidR="007A7F7F">
        <w:rPr>
          <w:sz w:val="22"/>
          <w:szCs w:val="22"/>
        </w:rPr>
        <w:t xml:space="preserve"> </w:t>
      </w:r>
      <w:r>
        <w:rPr>
          <w:sz w:val="22"/>
          <w:szCs w:val="22"/>
        </w:rPr>
        <w:t xml:space="preserve">Приложение </w:t>
      </w:r>
      <w:r w:rsidR="00663B37">
        <w:rPr>
          <w:sz w:val="22"/>
          <w:szCs w:val="22"/>
        </w:rPr>
        <w:t xml:space="preserve">№ </w:t>
      </w:r>
      <w:r>
        <w:rPr>
          <w:sz w:val="22"/>
          <w:szCs w:val="22"/>
        </w:rPr>
        <w:t>2.6</w:t>
      </w:r>
      <w:r w:rsidRPr="00FD61DB">
        <w:rPr>
          <w:sz w:val="22"/>
          <w:szCs w:val="22"/>
        </w:rPr>
        <w:t xml:space="preserve">. </w:t>
      </w:r>
      <w:r w:rsidR="00911952">
        <w:rPr>
          <w:sz w:val="22"/>
          <w:szCs w:val="22"/>
        </w:rPr>
        <w:t>к настоящим Условиям.</w:t>
      </w:r>
      <w:r w:rsidRPr="00FD61DB">
        <w:rPr>
          <w:sz w:val="22"/>
          <w:szCs w:val="22"/>
        </w:rPr>
        <w:t xml:space="preserve"> </w:t>
      </w:r>
    </w:p>
    <w:p w:rsidR="007A4509" w:rsidRPr="00FD61DB" w:rsidRDefault="007A4509" w:rsidP="00DF4186">
      <w:pPr>
        <w:tabs>
          <w:tab w:val="num" w:pos="0"/>
        </w:tabs>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3</w:t>
      </w:r>
      <w:r w:rsidRPr="00FD61DB">
        <w:rPr>
          <w:sz w:val="22"/>
          <w:szCs w:val="22"/>
        </w:rPr>
        <w:t>. При изменении  документов, указанных в п. 5.</w:t>
      </w:r>
      <w:r>
        <w:rPr>
          <w:sz w:val="22"/>
          <w:szCs w:val="22"/>
        </w:rPr>
        <w:t>4.1.</w:t>
      </w:r>
      <w:r w:rsidR="007A7F7F">
        <w:rPr>
          <w:sz w:val="22"/>
          <w:szCs w:val="22"/>
        </w:rPr>
        <w:t>8</w:t>
      </w:r>
      <w:r w:rsidR="00DF4186">
        <w:rPr>
          <w:sz w:val="22"/>
          <w:szCs w:val="22"/>
        </w:rPr>
        <w:t>,</w:t>
      </w:r>
      <w:r w:rsidRPr="00FD61DB">
        <w:rPr>
          <w:sz w:val="22"/>
          <w:szCs w:val="22"/>
        </w:rPr>
        <w:t xml:space="preserve"> </w:t>
      </w:r>
      <w:r w:rsidR="000A2AD9" w:rsidRPr="00FD61DB">
        <w:rPr>
          <w:sz w:val="22"/>
          <w:szCs w:val="22"/>
        </w:rPr>
        <w:t>5.</w:t>
      </w:r>
      <w:r w:rsidR="000A2AD9">
        <w:rPr>
          <w:sz w:val="22"/>
          <w:szCs w:val="22"/>
        </w:rPr>
        <w:t>4.1.</w:t>
      </w:r>
      <w:r w:rsidR="007A7F7F">
        <w:rPr>
          <w:sz w:val="22"/>
          <w:szCs w:val="22"/>
        </w:rPr>
        <w:t>9</w:t>
      </w:r>
      <w:r w:rsidR="00700A5A">
        <w:rPr>
          <w:sz w:val="22"/>
          <w:szCs w:val="22"/>
        </w:rPr>
        <w:t xml:space="preserve"> настоящих Условий</w:t>
      </w:r>
      <w:r w:rsidR="000A2AD9">
        <w:rPr>
          <w:sz w:val="22"/>
          <w:szCs w:val="22"/>
        </w:rPr>
        <w:t xml:space="preserve">, </w:t>
      </w:r>
      <w:r w:rsidRPr="00FD61DB">
        <w:rPr>
          <w:sz w:val="22"/>
          <w:szCs w:val="22"/>
        </w:rPr>
        <w:t>анкетных данных юридических лиц   депонент</w:t>
      </w:r>
      <w:r>
        <w:rPr>
          <w:sz w:val="22"/>
          <w:szCs w:val="22"/>
        </w:rPr>
        <w:t xml:space="preserve"> </w:t>
      </w:r>
      <w:r w:rsidRPr="00FD61DB">
        <w:rPr>
          <w:sz w:val="22"/>
          <w:szCs w:val="22"/>
        </w:rPr>
        <w:t>-</w:t>
      </w:r>
      <w:r>
        <w:rPr>
          <w:sz w:val="22"/>
          <w:szCs w:val="22"/>
        </w:rPr>
        <w:t xml:space="preserve"> </w:t>
      </w:r>
      <w:r w:rsidRPr="00FD61DB">
        <w:rPr>
          <w:sz w:val="22"/>
          <w:szCs w:val="22"/>
        </w:rPr>
        <w:t xml:space="preserve">юридическое  лицо представляет Депозитарию </w:t>
      </w:r>
      <w:r>
        <w:rPr>
          <w:sz w:val="22"/>
          <w:szCs w:val="22"/>
        </w:rPr>
        <w:t>новую Анкету депонента с отметкой «внесение изменений» и</w:t>
      </w:r>
      <w:r w:rsidRPr="00FD61DB">
        <w:rPr>
          <w:sz w:val="22"/>
          <w:szCs w:val="22"/>
        </w:rPr>
        <w:t xml:space="preserve"> соответствующие новые документы.  </w:t>
      </w:r>
    </w:p>
    <w:p w:rsidR="007A4509" w:rsidRPr="00FD61DB" w:rsidRDefault="007A4509" w:rsidP="001F676E">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4</w:t>
      </w:r>
      <w:r w:rsidRPr="00FD61DB">
        <w:rPr>
          <w:sz w:val="22"/>
          <w:szCs w:val="22"/>
        </w:rPr>
        <w:t xml:space="preserve">. При изменении анкетных данных Депозитарий обязан </w:t>
      </w:r>
      <w:r>
        <w:rPr>
          <w:sz w:val="22"/>
          <w:szCs w:val="22"/>
        </w:rPr>
        <w:t xml:space="preserve">обеспечить в соответствии со сроком хранения, установленным для материалов депозитарного учета, </w:t>
      </w:r>
      <w:r w:rsidRPr="00FD61DB">
        <w:rPr>
          <w:sz w:val="22"/>
          <w:szCs w:val="22"/>
        </w:rPr>
        <w:t>хран</w:t>
      </w:r>
      <w:r>
        <w:rPr>
          <w:sz w:val="22"/>
          <w:szCs w:val="22"/>
        </w:rPr>
        <w:t xml:space="preserve">ение информации </w:t>
      </w:r>
      <w:r w:rsidRPr="00FD61DB">
        <w:rPr>
          <w:sz w:val="22"/>
          <w:szCs w:val="22"/>
        </w:rPr>
        <w:t>о прежних значениях измененных реквизитов.</w:t>
      </w:r>
    </w:p>
    <w:p w:rsidR="007A4509" w:rsidRPr="00FD61DB"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5</w:t>
      </w:r>
      <w:r w:rsidRPr="00FD61DB">
        <w:rPr>
          <w:sz w:val="22"/>
          <w:szCs w:val="22"/>
        </w:rPr>
        <w:t>. Изменение анкетных данных Депонента осуществляется на основании:</w:t>
      </w:r>
    </w:p>
    <w:p w:rsidR="007A4509" w:rsidRPr="00FD61DB" w:rsidRDefault="007A4509" w:rsidP="001B0886">
      <w:pPr>
        <w:numPr>
          <w:ilvl w:val="0"/>
          <w:numId w:val="72"/>
        </w:numPr>
        <w:jc w:val="both"/>
        <w:rPr>
          <w:sz w:val="22"/>
          <w:szCs w:val="22"/>
        </w:rPr>
      </w:pPr>
      <w:r w:rsidRPr="00FD61DB">
        <w:rPr>
          <w:sz w:val="22"/>
          <w:szCs w:val="22"/>
        </w:rPr>
        <w:t>поручения инициатора операции;</w:t>
      </w:r>
      <w:r w:rsidR="008128C1">
        <w:rPr>
          <w:sz w:val="22"/>
          <w:szCs w:val="22"/>
        </w:rPr>
        <w:t xml:space="preserve"> (Приложение </w:t>
      </w:r>
      <w:r w:rsidR="00663B37">
        <w:rPr>
          <w:sz w:val="22"/>
          <w:szCs w:val="22"/>
        </w:rPr>
        <w:t xml:space="preserve">№ </w:t>
      </w:r>
      <w:r w:rsidR="008128C1">
        <w:rPr>
          <w:sz w:val="22"/>
          <w:szCs w:val="22"/>
        </w:rPr>
        <w:t>2.6.</w:t>
      </w:r>
      <w:r w:rsidR="00911952" w:rsidRPr="00911952">
        <w:rPr>
          <w:sz w:val="22"/>
          <w:szCs w:val="22"/>
        </w:rPr>
        <w:t xml:space="preserve"> </w:t>
      </w:r>
      <w:r w:rsidR="00911952">
        <w:rPr>
          <w:sz w:val="22"/>
          <w:szCs w:val="22"/>
        </w:rPr>
        <w:t>к настоящим Условиям</w:t>
      </w:r>
      <w:r w:rsidR="008128C1">
        <w:rPr>
          <w:sz w:val="22"/>
          <w:szCs w:val="22"/>
        </w:rPr>
        <w:t>)</w:t>
      </w:r>
      <w:r w:rsidR="006222D0">
        <w:rPr>
          <w:sz w:val="22"/>
          <w:szCs w:val="22"/>
        </w:rPr>
        <w:t>;</w:t>
      </w:r>
    </w:p>
    <w:p w:rsidR="007A4509" w:rsidRPr="00FD61DB" w:rsidRDefault="007A4509" w:rsidP="001B0886">
      <w:pPr>
        <w:numPr>
          <w:ilvl w:val="0"/>
          <w:numId w:val="72"/>
        </w:numPr>
        <w:jc w:val="both"/>
        <w:rPr>
          <w:sz w:val="22"/>
          <w:szCs w:val="22"/>
        </w:rPr>
      </w:pPr>
      <w:r w:rsidRPr="00FD61DB">
        <w:rPr>
          <w:sz w:val="22"/>
          <w:szCs w:val="22"/>
        </w:rPr>
        <w:t>анкеты Депонента, содержащей новые анкетные данные;</w:t>
      </w:r>
    </w:p>
    <w:p w:rsidR="007A4509" w:rsidRDefault="007A4509" w:rsidP="001B0886">
      <w:pPr>
        <w:numPr>
          <w:ilvl w:val="0"/>
          <w:numId w:val="72"/>
        </w:numPr>
        <w:jc w:val="both"/>
        <w:rPr>
          <w:sz w:val="22"/>
          <w:szCs w:val="22"/>
        </w:rPr>
      </w:pPr>
      <w:r>
        <w:rPr>
          <w:sz w:val="22"/>
        </w:rPr>
        <w:t xml:space="preserve">нотариально удостоверенных или заверенных регистрирующим органом </w:t>
      </w:r>
      <w:r w:rsidR="006222D0">
        <w:rPr>
          <w:sz w:val="22"/>
        </w:rPr>
        <w:t xml:space="preserve">или заверенных уполномоченным сотрудником Банка </w:t>
      </w:r>
      <w:r>
        <w:rPr>
          <w:sz w:val="22"/>
        </w:rPr>
        <w:t>копий документов, подтверждающих внесение изменений анкетных данных</w:t>
      </w:r>
      <w:r>
        <w:rPr>
          <w:sz w:val="22"/>
          <w:szCs w:val="22"/>
        </w:rPr>
        <w:t>.</w:t>
      </w:r>
    </w:p>
    <w:p w:rsidR="007A4509" w:rsidRDefault="007A4509" w:rsidP="007A4509">
      <w:pPr>
        <w:spacing w:before="60" w:after="60"/>
        <w:jc w:val="both"/>
        <w:rPr>
          <w:sz w:val="22"/>
        </w:rPr>
      </w:pPr>
      <w:r w:rsidRPr="00FD61DB">
        <w:rPr>
          <w:sz w:val="22"/>
          <w:szCs w:val="22"/>
        </w:rPr>
        <w:t>5.</w:t>
      </w:r>
      <w:r>
        <w:rPr>
          <w:sz w:val="22"/>
          <w:szCs w:val="22"/>
        </w:rPr>
        <w:t>4</w:t>
      </w:r>
      <w:r w:rsidRPr="00FD61DB">
        <w:rPr>
          <w:sz w:val="22"/>
          <w:szCs w:val="22"/>
        </w:rPr>
        <w:t>.</w:t>
      </w:r>
      <w:r>
        <w:rPr>
          <w:sz w:val="22"/>
          <w:szCs w:val="22"/>
        </w:rPr>
        <w:t>3</w:t>
      </w:r>
      <w:r w:rsidRPr="00FD61DB">
        <w:rPr>
          <w:sz w:val="22"/>
          <w:szCs w:val="22"/>
        </w:rPr>
        <w:t>.</w:t>
      </w:r>
      <w:r>
        <w:rPr>
          <w:sz w:val="22"/>
          <w:szCs w:val="22"/>
        </w:rPr>
        <w:t>6</w:t>
      </w:r>
      <w:r w:rsidRPr="00FD61DB">
        <w:rPr>
          <w:sz w:val="22"/>
          <w:szCs w:val="22"/>
        </w:rPr>
        <w:t>.</w:t>
      </w:r>
      <w:r>
        <w:rPr>
          <w:sz w:val="22"/>
          <w:szCs w:val="22"/>
        </w:rPr>
        <w:t xml:space="preserve">  </w:t>
      </w:r>
      <w:r>
        <w:rPr>
          <w:sz w:val="22"/>
        </w:rPr>
        <w:t>Сроки проведения операции – не более 2 (Двух) рабочих дней после даты предоставления Депонентом документов, указанных в п</w:t>
      </w:r>
      <w:r w:rsidR="00DF4186">
        <w:rPr>
          <w:sz w:val="22"/>
        </w:rPr>
        <w:t>.</w:t>
      </w:r>
      <w:r>
        <w:rPr>
          <w:sz w:val="22"/>
        </w:rPr>
        <w:t>5.4.3.5.</w:t>
      </w:r>
      <w:r w:rsidR="00354A14" w:rsidRPr="00354A14">
        <w:rPr>
          <w:sz w:val="22"/>
          <w:szCs w:val="22"/>
        </w:rPr>
        <w:t xml:space="preserve"> </w:t>
      </w:r>
      <w:r w:rsidR="00354A14">
        <w:rPr>
          <w:sz w:val="22"/>
          <w:szCs w:val="22"/>
        </w:rPr>
        <w:t>настоящих Услови</w:t>
      </w:r>
      <w:r w:rsidR="00700A5A">
        <w:rPr>
          <w:sz w:val="22"/>
          <w:szCs w:val="22"/>
        </w:rPr>
        <w:t>й</w:t>
      </w:r>
    </w:p>
    <w:p w:rsidR="007A4509" w:rsidRDefault="008128C1" w:rsidP="007A4509">
      <w:pPr>
        <w:numPr>
          <w:ilvl w:val="12"/>
          <w:numId w:val="0"/>
        </w:numPr>
        <w:spacing w:before="60" w:after="60"/>
        <w:jc w:val="both"/>
        <w:rPr>
          <w:sz w:val="22"/>
        </w:rPr>
      </w:pPr>
      <w:r>
        <w:rPr>
          <w:sz w:val="22"/>
        </w:rPr>
        <w:t>5.4.3.7.</w:t>
      </w:r>
      <w:r w:rsidR="007A4509">
        <w:rPr>
          <w:sz w:val="22"/>
        </w:rPr>
        <w:t xml:space="preserve">Отчетом об исполнении поручения на </w:t>
      </w:r>
      <w:r w:rsidR="00121C0D">
        <w:rPr>
          <w:sz w:val="22"/>
        </w:rPr>
        <w:t>изменение анкетных данных</w:t>
      </w:r>
      <w:r w:rsidR="007A4509">
        <w:rPr>
          <w:sz w:val="22"/>
        </w:rPr>
        <w:t xml:space="preserve"> является </w:t>
      </w:r>
      <w:r w:rsidR="007A4509" w:rsidRPr="008128C1">
        <w:rPr>
          <w:sz w:val="22"/>
        </w:rPr>
        <w:t xml:space="preserve">отчет об административной операции за подписью ответственного сотрудника и печатью Депозитария (Приложение </w:t>
      </w:r>
      <w:r w:rsidR="00663B37">
        <w:rPr>
          <w:sz w:val="22"/>
        </w:rPr>
        <w:t xml:space="preserve">№ </w:t>
      </w:r>
      <w:r>
        <w:rPr>
          <w:sz w:val="22"/>
        </w:rPr>
        <w:t>3.1</w:t>
      </w:r>
      <w:r w:rsidR="00700A5A" w:rsidRPr="00700A5A">
        <w:rPr>
          <w:sz w:val="22"/>
          <w:szCs w:val="22"/>
        </w:rPr>
        <w:t xml:space="preserve"> </w:t>
      </w:r>
      <w:r w:rsidR="00700A5A">
        <w:rPr>
          <w:sz w:val="22"/>
          <w:szCs w:val="22"/>
        </w:rPr>
        <w:t>к настоящим Условиям</w:t>
      </w:r>
      <w:r>
        <w:rPr>
          <w:sz w:val="22"/>
        </w:rPr>
        <w:t>)</w:t>
      </w:r>
      <w:r w:rsidR="00663B37">
        <w:rPr>
          <w:sz w:val="22"/>
        </w:rPr>
        <w:t>.</w:t>
      </w:r>
    </w:p>
    <w:p w:rsidR="005B3951" w:rsidRDefault="005B3951" w:rsidP="007A4509">
      <w:pPr>
        <w:numPr>
          <w:ilvl w:val="12"/>
          <w:numId w:val="0"/>
        </w:numPr>
        <w:spacing w:before="60" w:after="60"/>
        <w:jc w:val="both"/>
        <w:rPr>
          <w:sz w:val="22"/>
        </w:rPr>
      </w:pPr>
      <w:r>
        <w:rPr>
          <w:sz w:val="22"/>
        </w:rPr>
        <w:t xml:space="preserve">5.4.3.8. </w:t>
      </w:r>
      <w:r>
        <w:rPr>
          <w:sz w:val="22"/>
          <w:szCs w:val="22"/>
        </w:rPr>
        <w:t>Изменения в анкету выпуска ценных бумаг вносятся на основании распоряжения Депозитария на административную операцию. К распоряжению прилагаются документы, подтверждающие правомерность вносимых изменений (сообщения регистраторов, письма эмитентов, постановления регистрирующих органов и т.д.).</w:t>
      </w:r>
    </w:p>
    <w:p w:rsidR="007A4509" w:rsidRPr="00FD61DB" w:rsidRDefault="008951F5" w:rsidP="007A4509">
      <w:pPr>
        <w:jc w:val="both"/>
        <w:rPr>
          <w:b/>
          <w:bCs/>
          <w:sz w:val="22"/>
          <w:szCs w:val="22"/>
        </w:rPr>
      </w:pPr>
      <w:r>
        <w:rPr>
          <w:b/>
          <w:bCs/>
          <w:sz w:val="22"/>
          <w:szCs w:val="22"/>
        </w:rPr>
        <w:t>5.4.4.  Назначение Попечителя счета депо.</w:t>
      </w:r>
    </w:p>
    <w:p w:rsidR="007A4509" w:rsidRPr="00FD61DB"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4</w:t>
      </w:r>
      <w:r w:rsidRPr="00FD61DB">
        <w:rPr>
          <w:sz w:val="22"/>
          <w:szCs w:val="22"/>
        </w:rPr>
        <w:t xml:space="preserve">.1. Операция по назначению Попечителя счета депо представляет собой внесение в учетные регистры Депозитария данных о лице, назначенном Попечителем счета депо. </w:t>
      </w:r>
    </w:p>
    <w:p w:rsidR="007A4509" w:rsidRPr="00FD61DB" w:rsidRDefault="007A4509" w:rsidP="007A4509">
      <w:pPr>
        <w:jc w:val="both"/>
        <w:rPr>
          <w:sz w:val="22"/>
          <w:szCs w:val="22"/>
        </w:rPr>
      </w:pPr>
      <w:r w:rsidRPr="00FD61DB">
        <w:rPr>
          <w:sz w:val="22"/>
          <w:szCs w:val="22"/>
        </w:rPr>
        <w:t>5.</w:t>
      </w:r>
      <w:r>
        <w:rPr>
          <w:sz w:val="22"/>
          <w:szCs w:val="22"/>
        </w:rPr>
        <w:t>4</w:t>
      </w:r>
      <w:r w:rsidRPr="00FD61DB">
        <w:rPr>
          <w:sz w:val="22"/>
          <w:szCs w:val="22"/>
        </w:rPr>
        <w:t>.</w:t>
      </w:r>
      <w:r>
        <w:rPr>
          <w:sz w:val="22"/>
          <w:szCs w:val="22"/>
        </w:rPr>
        <w:t>4</w:t>
      </w:r>
      <w:r w:rsidRPr="00FD61DB">
        <w:rPr>
          <w:sz w:val="22"/>
          <w:szCs w:val="22"/>
        </w:rPr>
        <w:t>.</w:t>
      </w:r>
      <w:r>
        <w:rPr>
          <w:sz w:val="22"/>
          <w:szCs w:val="22"/>
        </w:rPr>
        <w:t>2</w:t>
      </w:r>
      <w:r w:rsidRPr="00FD61DB">
        <w:rPr>
          <w:sz w:val="22"/>
          <w:szCs w:val="22"/>
        </w:rPr>
        <w:t>. Назначение Попечителя счета депо осуществляется на основании:</w:t>
      </w:r>
    </w:p>
    <w:p w:rsidR="007A4509" w:rsidRPr="001B0886" w:rsidRDefault="007A4509" w:rsidP="001B0886">
      <w:pPr>
        <w:pStyle w:val="aff"/>
        <w:numPr>
          <w:ilvl w:val="0"/>
          <w:numId w:val="94"/>
        </w:numPr>
        <w:jc w:val="both"/>
        <w:rPr>
          <w:sz w:val="22"/>
          <w:szCs w:val="22"/>
        </w:rPr>
      </w:pPr>
      <w:r w:rsidRPr="001B0886">
        <w:rPr>
          <w:sz w:val="22"/>
          <w:szCs w:val="22"/>
        </w:rPr>
        <w:t>поручения Депонента</w:t>
      </w:r>
      <w:r w:rsidR="008128C1" w:rsidRPr="001B0886">
        <w:rPr>
          <w:sz w:val="22"/>
          <w:szCs w:val="22"/>
        </w:rPr>
        <w:t xml:space="preserve"> (Приложение </w:t>
      </w:r>
      <w:r w:rsidR="00663B37" w:rsidRPr="001B0886">
        <w:rPr>
          <w:sz w:val="22"/>
          <w:szCs w:val="22"/>
        </w:rPr>
        <w:t xml:space="preserve">№  </w:t>
      </w:r>
      <w:r w:rsidR="008128C1" w:rsidRPr="001B0886">
        <w:rPr>
          <w:sz w:val="22"/>
          <w:szCs w:val="22"/>
        </w:rPr>
        <w:t>2.7.4.</w:t>
      </w:r>
      <w:r w:rsidR="00354A14" w:rsidRPr="001B0886">
        <w:rPr>
          <w:sz w:val="22"/>
          <w:szCs w:val="22"/>
        </w:rPr>
        <w:t xml:space="preserve"> к настоящим Условиям</w:t>
      </w:r>
      <w:r w:rsidR="008128C1" w:rsidRPr="001B0886">
        <w:rPr>
          <w:sz w:val="22"/>
          <w:szCs w:val="22"/>
        </w:rPr>
        <w:t>);</w:t>
      </w:r>
    </w:p>
    <w:p w:rsidR="00DA3F1A" w:rsidRPr="001B0886" w:rsidRDefault="008128C1" w:rsidP="001B0886">
      <w:pPr>
        <w:pStyle w:val="aff"/>
        <w:numPr>
          <w:ilvl w:val="0"/>
          <w:numId w:val="94"/>
        </w:numPr>
        <w:jc w:val="both"/>
        <w:rPr>
          <w:sz w:val="22"/>
          <w:szCs w:val="22"/>
        </w:rPr>
      </w:pPr>
      <w:r w:rsidRPr="001B0886">
        <w:rPr>
          <w:sz w:val="22"/>
          <w:szCs w:val="22"/>
        </w:rPr>
        <w:t xml:space="preserve">Трёхстороннего </w:t>
      </w:r>
      <w:r w:rsidR="006222D0" w:rsidRPr="001B0886">
        <w:rPr>
          <w:sz w:val="22"/>
          <w:szCs w:val="22"/>
        </w:rPr>
        <w:t>д</w:t>
      </w:r>
      <w:r w:rsidR="007A4509" w:rsidRPr="001B0886">
        <w:rPr>
          <w:sz w:val="22"/>
          <w:szCs w:val="22"/>
        </w:rPr>
        <w:t xml:space="preserve">оговора </w:t>
      </w:r>
      <w:r w:rsidRPr="001B0886">
        <w:rPr>
          <w:sz w:val="22"/>
          <w:szCs w:val="22"/>
        </w:rPr>
        <w:t xml:space="preserve">о попечителе счета депо </w:t>
      </w:r>
      <w:r w:rsidR="007A4509" w:rsidRPr="001B0886">
        <w:rPr>
          <w:sz w:val="22"/>
          <w:szCs w:val="22"/>
        </w:rPr>
        <w:t>между Депози</w:t>
      </w:r>
      <w:r w:rsidR="00B21EF6" w:rsidRPr="001B0886">
        <w:rPr>
          <w:sz w:val="22"/>
          <w:szCs w:val="22"/>
        </w:rPr>
        <w:t>тарием</w:t>
      </w:r>
      <w:r w:rsidRPr="001B0886">
        <w:rPr>
          <w:sz w:val="22"/>
          <w:szCs w:val="22"/>
        </w:rPr>
        <w:t>, Депонентом</w:t>
      </w:r>
      <w:r w:rsidR="00B21EF6" w:rsidRPr="001B0886">
        <w:rPr>
          <w:sz w:val="22"/>
          <w:szCs w:val="22"/>
        </w:rPr>
        <w:t xml:space="preserve"> и Попечителем счета депо</w:t>
      </w:r>
      <w:r w:rsidR="00DA3F1A" w:rsidRPr="001B0886">
        <w:rPr>
          <w:sz w:val="22"/>
          <w:szCs w:val="22"/>
        </w:rPr>
        <w:t>;</w:t>
      </w:r>
    </w:p>
    <w:p w:rsidR="007A4509" w:rsidRPr="001B0886" w:rsidRDefault="007A4509" w:rsidP="001B0886">
      <w:pPr>
        <w:pStyle w:val="aff"/>
        <w:numPr>
          <w:ilvl w:val="0"/>
          <w:numId w:val="94"/>
        </w:numPr>
        <w:jc w:val="both"/>
        <w:rPr>
          <w:sz w:val="22"/>
          <w:szCs w:val="22"/>
        </w:rPr>
      </w:pPr>
      <w:r w:rsidRPr="001B0886">
        <w:rPr>
          <w:sz w:val="22"/>
          <w:szCs w:val="22"/>
        </w:rPr>
        <w:t>анкеты Попечителя счета депо</w:t>
      </w:r>
      <w:r w:rsidR="008128C1" w:rsidRPr="001B0886">
        <w:rPr>
          <w:sz w:val="22"/>
          <w:szCs w:val="22"/>
        </w:rPr>
        <w:t xml:space="preserve"> (Приложение </w:t>
      </w:r>
      <w:r w:rsidR="000F6AE8" w:rsidRPr="001B0886">
        <w:rPr>
          <w:sz w:val="22"/>
          <w:szCs w:val="22"/>
        </w:rPr>
        <w:t xml:space="preserve">№ </w:t>
      </w:r>
      <w:r w:rsidR="008128C1" w:rsidRPr="001B0886">
        <w:rPr>
          <w:sz w:val="22"/>
          <w:szCs w:val="22"/>
        </w:rPr>
        <w:t>2.7.4.1.</w:t>
      </w:r>
      <w:r w:rsidR="00354A14" w:rsidRPr="001B0886">
        <w:rPr>
          <w:sz w:val="22"/>
          <w:szCs w:val="22"/>
        </w:rPr>
        <w:t xml:space="preserve"> к настоящим Условиям</w:t>
      </w:r>
      <w:r w:rsidR="008128C1" w:rsidRPr="001B0886">
        <w:rPr>
          <w:sz w:val="22"/>
          <w:szCs w:val="22"/>
        </w:rPr>
        <w:t>);</w:t>
      </w:r>
    </w:p>
    <w:p w:rsidR="007A4509" w:rsidRPr="001B0886" w:rsidRDefault="006222D0" w:rsidP="001B0886">
      <w:pPr>
        <w:pStyle w:val="aff"/>
        <w:numPr>
          <w:ilvl w:val="0"/>
          <w:numId w:val="94"/>
        </w:numPr>
        <w:jc w:val="both"/>
        <w:rPr>
          <w:sz w:val="22"/>
          <w:szCs w:val="22"/>
        </w:rPr>
      </w:pPr>
      <w:r w:rsidRPr="001B0886">
        <w:rPr>
          <w:sz w:val="22"/>
          <w:szCs w:val="22"/>
        </w:rPr>
        <w:t xml:space="preserve">нотариально удостоверенной </w:t>
      </w:r>
      <w:r w:rsidR="007A4509" w:rsidRPr="001B0886">
        <w:rPr>
          <w:sz w:val="22"/>
          <w:szCs w:val="22"/>
        </w:rPr>
        <w:t>копии лицензии профессионального участника рынка ценных бумаг;</w:t>
      </w:r>
    </w:p>
    <w:p w:rsidR="007A4509" w:rsidRPr="001B0886" w:rsidRDefault="00246368" w:rsidP="001B0886">
      <w:pPr>
        <w:pStyle w:val="aff"/>
        <w:numPr>
          <w:ilvl w:val="0"/>
          <w:numId w:val="94"/>
        </w:numPr>
        <w:jc w:val="both"/>
        <w:rPr>
          <w:sz w:val="22"/>
          <w:szCs w:val="22"/>
        </w:rPr>
      </w:pPr>
      <w:r w:rsidRPr="001B0886">
        <w:rPr>
          <w:sz w:val="22"/>
          <w:szCs w:val="22"/>
        </w:rPr>
        <w:t xml:space="preserve">документов согласно </w:t>
      </w:r>
      <w:r w:rsidR="006222D0" w:rsidRPr="001B0886">
        <w:rPr>
          <w:sz w:val="22"/>
          <w:szCs w:val="22"/>
        </w:rPr>
        <w:t xml:space="preserve">перечню, указанному в </w:t>
      </w:r>
      <w:r w:rsidRPr="001B0886">
        <w:rPr>
          <w:sz w:val="22"/>
          <w:szCs w:val="22"/>
        </w:rPr>
        <w:t>п. 5.4.1.</w:t>
      </w:r>
      <w:r w:rsidR="007A7F7F" w:rsidRPr="001B0886">
        <w:rPr>
          <w:sz w:val="22"/>
          <w:szCs w:val="22"/>
        </w:rPr>
        <w:t>8</w:t>
      </w:r>
      <w:r w:rsidRPr="001B0886">
        <w:rPr>
          <w:sz w:val="22"/>
          <w:szCs w:val="22"/>
        </w:rPr>
        <w:t>. (строки 4-</w:t>
      </w:r>
      <w:r w:rsidR="007A7F7F" w:rsidRPr="001B0886">
        <w:rPr>
          <w:sz w:val="22"/>
          <w:szCs w:val="22"/>
        </w:rPr>
        <w:t>20</w:t>
      </w:r>
      <w:r w:rsidRPr="001B0886">
        <w:rPr>
          <w:sz w:val="22"/>
          <w:szCs w:val="22"/>
        </w:rPr>
        <w:t>) , которые предоставляются для открытия счета юридическим лицом</w:t>
      </w:r>
      <w:r w:rsidR="006222D0" w:rsidRPr="001B0886">
        <w:rPr>
          <w:sz w:val="22"/>
          <w:szCs w:val="22"/>
        </w:rPr>
        <w:t>;</w:t>
      </w:r>
    </w:p>
    <w:p w:rsidR="006222D0" w:rsidRPr="001B0886" w:rsidRDefault="007A4509" w:rsidP="001B0886">
      <w:pPr>
        <w:pStyle w:val="aff"/>
        <w:numPr>
          <w:ilvl w:val="0"/>
          <w:numId w:val="94"/>
        </w:numPr>
        <w:jc w:val="both"/>
        <w:rPr>
          <w:sz w:val="22"/>
          <w:szCs w:val="22"/>
        </w:rPr>
      </w:pPr>
      <w:r w:rsidRPr="001B0886">
        <w:rPr>
          <w:sz w:val="22"/>
          <w:szCs w:val="22"/>
        </w:rPr>
        <w:t>доверенности</w:t>
      </w:r>
      <w:r w:rsidR="006222D0" w:rsidRPr="001B0886">
        <w:rPr>
          <w:sz w:val="22"/>
          <w:szCs w:val="22"/>
        </w:rPr>
        <w:t>;</w:t>
      </w:r>
    </w:p>
    <w:p w:rsidR="007A4509" w:rsidRPr="001B0886" w:rsidRDefault="007A4509" w:rsidP="001B0886">
      <w:pPr>
        <w:pStyle w:val="aff"/>
        <w:numPr>
          <w:ilvl w:val="0"/>
          <w:numId w:val="94"/>
        </w:numPr>
        <w:jc w:val="both"/>
        <w:rPr>
          <w:sz w:val="22"/>
          <w:szCs w:val="22"/>
        </w:rPr>
      </w:pPr>
      <w:r w:rsidRPr="001B0886">
        <w:rPr>
          <w:sz w:val="22"/>
          <w:szCs w:val="22"/>
        </w:rPr>
        <w:t>документа, удостоверяющего личность уполномоченного представителя.</w:t>
      </w:r>
    </w:p>
    <w:p w:rsidR="007A4509" w:rsidRDefault="007A4509" w:rsidP="007A4509">
      <w:pPr>
        <w:jc w:val="both"/>
        <w:rPr>
          <w:sz w:val="22"/>
          <w:szCs w:val="22"/>
        </w:rPr>
      </w:pPr>
      <w:r>
        <w:rPr>
          <w:sz w:val="22"/>
          <w:szCs w:val="22"/>
        </w:rPr>
        <w:t xml:space="preserve">5.4.4.3. </w:t>
      </w:r>
      <w:r w:rsidRPr="00FD61DB">
        <w:rPr>
          <w:sz w:val="22"/>
          <w:szCs w:val="22"/>
        </w:rPr>
        <w:t xml:space="preserve">Операция назначения  попечителя счета депо осуществляется при условии </w:t>
      </w:r>
      <w:r w:rsidRPr="009E672C">
        <w:rPr>
          <w:sz w:val="22"/>
          <w:szCs w:val="22"/>
          <w:u w:val="single"/>
        </w:rPr>
        <w:t>личного</w:t>
      </w:r>
      <w:r w:rsidRPr="00FD61DB">
        <w:rPr>
          <w:sz w:val="22"/>
          <w:szCs w:val="22"/>
        </w:rPr>
        <w:t xml:space="preserve">  присутствия Депонента и собственноручного заполнения им поручения</w:t>
      </w:r>
      <w:r w:rsidR="009E672C">
        <w:rPr>
          <w:sz w:val="22"/>
          <w:szCs w:val="22"/>
        </w:rPr>
        <w:t xml:space="preserve"> о назначении Попечителя счета депо с предоставлением в Депозитарий заполненной </w:t>
      </w:r>
      <w:r w:rsidRPr="00FD61DB">
        <w:rPr>
          <w:sz w:val="22"/>
          <w:szCs w:val="22"/>
        </w:rPr>
        <w:t>анкеты Попечителя счета депо</w:t>
      </w:r>
      <w:r w:rsidR="009E672C">
        <w:rPr>
          <w:sz w:val="22"/>
          <w:szCs w:val="22"/>
        </w:rPr>
        <w:t xml:space="preserve"> и всех необходимых документов перечисленных в п. 5.4.</w:t>
      </w:r>
      <w:r w:rsidR="00CD16FC">
        <w:rPr>
          <w:sz w:val="22"/>
          <w:szCs w:val="22"/>
        </w:rPr>
        <w:t>1</w:t>
      </w:r>
      <w:r w:rsidR="009E672C">
        <w:rPr>
          <w:sz w:val="22"/>
          <w:szCs w:val="22"/>
        </w:rPr>
        <w:t>.</w:t>
      </w:r>
      <w:r w:rsidR="007A7F7F">
        <w:rPr>
          <w:sz w:val="22"/>
          <w:szCs w:val="22"/>
        </w:rPr>
        <w:t>8</w:t>
      </w:r>
      <w:r w:rsidR="009E672C">
        <w:rPr>
          <w:sz w:val="22"/>
          <w:szCs w:val="22"/>
        </w:rPr>
        <w:t xml:space="preserve">. </w:t>
      </w:r>
      <w:r w:rsidR="00354A14">
        <w:rPr>
          <w:sz w:val="22"/>
          <w:szCs w:val="22"/>
        </w:rPr>
        <w:t>настоящих Условий</w:t>
      </w:r>
    </w:p>
    <w:p w:rsidR="007A4509" w:rsidRDefault="007A4509" w:rsidP="00DA3F1A">
      <w:pPr>
        <w:tabs>
          <w:tab w:val="left" w:pos="0"/>
          <w:tab w:val="left" w:pos="360"/>
        </w:tabs>
        <w:spacing w:before="60" w:after="60"/>
        <w:jc w:val="both"/>
        <w:rPr>
          <w:sz w:val="22"/>
        </w:rPr>
      </w:pPr>
      <w:r>
        <w:rPr>
          <w:sz w:val="22"/>
          <w:szCs w:val="22"/>
        </w:rPr>
        <w:t xml:space="preserve">5.4.4.4.  </w:t>
      </w:r>
      <w:r>
        <w:rPr>
          <w:sz w:val="22"/>
        </w:rPr>
        <w:t xml:space="preserve">Срок </w:t>
      </w:r>
      <w:proofErr w:type="gramStart"/>
      <w:r>
        <w:rPr>
          <w:sz w:val="22"/>
        </w:rPr>
        <w:t>выполнения операции назначени</w:t>
      </w:r>
      <w:r w:rsidR="007A7F7F">
        <w:rPr>
          <w:sz w:val="22"/>
        </w:rPr>
        <w:t>я</w:t>
      </w:r>
      <w:r>
        <w:rPr>
          <w:sz w:val="22"/>
        </w:rPr>
        <w:t xml:space="preserve"> Попечителя счета депо</w:t>
      </w:r>
      <w:proofErr w:type="gramEnd"/>
      <w:r>
        <w:rPr>
          <w:sz w:val="22"/>
        </w:rPr>
        <w:t xml:space="preserve"> </w:t>
      </w:r>
      <w:r w:rsidR="001E635F">
        <w:rPr>
          <w:sz w:val="22"/>
        </w:rPr>
        <w:t>не позднее 3 (</w:t>
      </w:r>
      <w:r w:rsidR="006222D0">
        <w:rPr>
          <w:sz w:val="22"/>
        </w:rPr>
        <w:t>Т</w:t>
      </w:r>
      <w:r w:rsidR="001E635F">
        <w:rPr>
          <w:sz w:val="22"/>
        </w:rPr>
        <w:t>рех) рабочих дней после</w:t>
      </w:r>
      <w:r>
        <w:rPr>
          <w:sz w:val="22"/>
        </w:rPr>
        <w:t xml:space="preserve"> предоставления в Депозитарий документов, указанных в п. 5.4.4.2.</w:t>
      </w:r>
      <w:r w:rsidR="00354A14">
        <w:rPr>
          <w:sz w:val="22"/>
        </w:rPr>
        <w:t xml:space="preserve"> настоящих Условий</w:t>
      </w:r>
    </w:p>
    <w:p w:rsidR="00246368" w:rsidRPr="00FD61DB" w:rsidRDefault="00F81AF8" w:rsidP="00246368">
      <w:pPr>
        <w:jc w:val="both"/>
        <w:rPr>
          <w:sz w:val="22"/>
          <w:szCs w:val="22"/>
        </w:rPr>
      </w:pPr>
      <w:r>
        <w:rPr>
          <w:rStyle w:val="12"/>
          <w:sz w:val="22"/>
          <w:szCs w:val="22"/>
        </w:rPr>
        <w:t>5.4.4.5</w:t>
      </w:r>
      <w:r w:rsidR="007A4509">
        <w:rPr>
          <w:rStyle w:val="12"/>
          <w:sz w:val="22"/>
          <w:szCs w:val="22"/>
        </w:rPr>
        <w:t xml:space="preserve">. </w:t>
      </w:r>
      <w:proofErr w:type="gramStart"/>
      <w:r w:rsidR="007A4509">
        <w:rPr>
          <w:sz w:val="22"/>
          <w:szCs w:val="22"/>
        </w:rPr>
        <w:t xml:space="preserve">Завершением операции по назначению Попечителя счёта депо является предоставление инициатору операции </w:t>
      </w:r>
      <w:r>
        <w:rPr>
          <w:sz w:val="22"/>
          <w:szCs w:val="22"/>
        </w:rPr>
        <w:t>Отчета об исполнении административной операции (</w:t>
      </w:r>
      <w:r w:rsidR="007A4509" w:rsidRPr="00F81AF8">
        <w:rPr>
          <w:sz w:val="22"/>
        </w:rPr>
        <w:t xml:space="preserve">Уведомления </w:t>
      </w:r>
      <w:r w:rsidR="007A4509" w:rsidRPr="00F81AF8">
        <w:rPr>
          <w:sz w:val="22"/>
          <w:szCs w:val="22"/>
        </w:rPr>
        <w:t>о назначении Попечителя счета депо</w:t>
      </w:r>
      <w:r>
        <w:rPr>
          <w:sz w:val="22"/>
          <w:szCs w:val="22"/>
        </w:rPr>
        <w:t xml:space="preserve">) </w:t>
      </w:r>
      <w:r w:rsidR="007A4509" w:rsidRPr="00F81AF8">
        <w:rPr>
          <w:color w:val="000000"/>
          <w:sz w:val="22"/>
          <w:szCs w:val="22"/>
        </w:rPr>
        <w:t xml:space="preserve">Приложение </w:t>
      </w:r>
      <w:r w:rsidR="00663B37">
        <w:rPr>
          <w:color w:val="000000"/>
          <w:sz w:val="22"/>
          <w:szCs w:val="22"/>
        </w:rPr>
        <w:t xml:space="preserve">№ </w:t>
      </w:r>
      <w:r>
        <w:rPr>
          <w:color w:val="000000"/>
          <w:sz w:val="22"/>
          <w:szCs w:val="22"/>
        </w:rPr>
        <w:t>3.1</w:t>
      </w:r>
      <w:r w:rsidR="00700A5A" w:rsidRPr="00700A5A">
        <w:rPr>
          <w:sz w:val="22"/>
          <w:szCs w:val="22"/>
        </w:rPr>
        <w:t xml:space="preserve"> </w:t>
      </w:r>
      <w:r w:rsidR="00700A5A">
        <w:rPr>
          <w:sz w:val="22"/>
          <w:szCs w:val="22"/>
        </w:rPr>
        <w:t>к настоящим Условиям</w:t>
      </w:r>
      <w:r>
        <w:rPr>
          <w:color w:val="000000"/>
          <w:sz w:val="22"/>
          <w:szCs w:val="22"/>
        </w:rPr>
        <w:t>)</w:t>
      </w:r>
      <w:r w:rsidR="007A4509" w:rsidRPr="00F81AF8">
        <w:rPr>
          <w:sz w:val="22"/>
        </w:rPr>
        <w:t>.</w:t>
      </w:r>
      <w:proofErr w:type="gramEnd"/>
      <w:r w:rsidR="00246368">
        <w:rPr>
          <w:sz w:val="22"/>
        </w:rPr>
        <w:t xml:space="preserve"> </w:t>
      </w:r>
      <w:r w:rsidR="00246368" w:rsidRPr="00FD61DB">
        <w:rPr>
          <w:sz w:val="22"/>
          <w:szCs w:val="22"/>
        </w:rPr>
        <w:t>Отчет о совершении операции по назначению Попечителя счета, помимо Депонента, выдается Попечителю счета.</w:t>
      </w:r>
    </w:p>
    <w:p w:rsidR="007A4509" w:rsidRDefault="00F81AF8" w:rsidP="00DA3F1A">
      <w:pPr>
        <w:tabs>
          <w:tab w:val="left" w:pos="560"/>
        </w:tabs>
        <w:spacing w:before="60" w:after="60"/>
        <w:jc w:val="both"/>
        <w:rPr>
          <w:sz w:val="22"/>
        </w:rPr>
      </w:pPr>
      <w:r>
        <w:rPr>
          <w:color w:val="000000"/>
          <w:sz w:val="22"/>
          <w:szCs w:val="22"/>
        </w:rPr>
        <w:t>5.4.4.6.</w:t>
      </w:r>
      <w:r w:rsidR="007A4509">
        <w:rPr>
          <w:color w:val="000000"/>
          <w:sz w:val="22"/>
          <w:szCs w:val="22"/>
        </w:rPr>
        <w:t xml:space="preserve"> </w:t>
      </w:r>
      <w:r w:rsidR="007A4509">
        <w:rPr>
          <w:sz w:val="22"/>
        </w:rPr>
        <w:t xml:space="preserve">Назначив Попечителя счета депо, Депонент обязан передавать Депозитарию поручения в отношении ценных бумаг, которые хранятся и (или) права на которые учитываются в Депозитарии, только через Попечителя счета депо. </w:t>
      </w:r>
    </w:p>
    <w:p w:rsidR="007A4509" w:rsidRDefault="00F81AF8" w:rsidP="00DA3F1A">
      <w:pPr>
        <w:tabs>
          <w:tab w:val="left" w:pos="560"/>
        </w:tabs>
        <w:spacing w:before="60" w:after="60"/>
        <w:jc w:val="both"/>
        <w:rPr>
          <w:color w:val="000000"/>
          <w:sz w:val="22"/>
          <w:szCs w:val="22"/>
        </w:rPr>
      </w:pPr>
      <w:r>
        <w:rPr>
          <w:color w:val="000000"/>
          <w:sz w:val="22"/>
          <w:szCs w:val="22"/>
        </w:rPr>
        <w:lastRenderedPageBreak/>
        <w:t>5.4.4.</w:t>
      </w:r>
      <w:r w:rsidR="00A302BD">
        <w:rPr>
          <w:color w:val="000000"/>
          <w:sz w:val="22"/>
          <w:szCs w:val="22"/>
        </w:rPr>
        <w:t>7</w:t>
      </w:r>
      <w:r>
        <w:rPr>
          <w:color w:val="000000"/>
          <w:sz w:val="22"/>
          <w:szCs w:val="22"/>
        </w:rPr>
        <w:t xml:space="preserve">. </w:t>
      </w:r>
      <w:r w:rsidR="00893EE5">
        <w:rPr>
          <w:color w:val="000000"/>
          <w:sz w:val="22"/>
          <w:szCs w:val="22"/>
        </w:rPr>
        <w:t xml:space="preserve"> </w:t>
      </w:r>
      <w:r w:rsidR="007A4509">
        <w:rPr>
          <w:color w:val="000000"/>
          <w:sz w:val="22"/>
          <w:szCs w:val="22"/>
        </w:rPr>
        <w:t>У счета депо не может быть более одного Попечителя</w:t>
      </w:r>
      <w:r w:rsidR="007A4509">
        <w:rPr>
          <w:sz w:val="22"/>
        </w:rPr>
        <w:t xml:space="preserve"> счета депо</w:t>
      </w:r>
      <w:r w:rsidR="007A4509">
        <w:rPr>
          <w:color w:val="000000"/>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Pr>
          <w:b/>
          <w:bCs/>
          <w:sz w:val="22"/>
          <w:szCs w:val="22"/>
        </w:rPr>
        <w:t>5</w:t>
      </w:r>
      <w:r w:rsidRPr="00FD61DB">
        <w:rPr>
          <w:b/>
          <w:bCs/>
          <w:sz w:val="22"/>
          <w:szCs w:val="22"/>
        </w:rPr>
        <w:t>.</w:t>
      </w:r>
      <w:r w:rsidRPr="00FD61DB">
        <w:rPr>
          <w:sz w:val="22"/>
          <w:szCs w:val="22"/>
        </w:rPr>
        <w:t xml:space="preserve"> </w:t>
      </w:r>
      <w:r w:rsidRPr="00FD61DB">
        <w:rPr>
          <w:b/>
          <w:bCs/>
          <w:sz w:val="22"/>
          <w:szCs w:val="22"/>
        </w:rPr>
        <w:t xml:space="preserve"> Отмена полномочий Попечителя счета депо.</w:t>
      </w:r>
    </w:p>
    <w:p w:rsidR="007A4509" w:rsidRPr="00FD61DB" w:rsidRDefault="007A4509" w:rsidP="007A4509">
      <w:pPr>
        <w:jc w:val="both"/>
        <w:rPr>
          <w:sz w:val="22"/>
          <w:szCs w:val="22"/>
        </w:rPr>
      </w:pPr>
      <w:r w:rsidRPr="00FD61DB">
        <w:rPr>
          <w:sz w:val="22"/>
          <w:szCs w:val="22"/>
        </w:rPr>
        <w:t>5.</w:t>
      </w:r>
      <w:r>
        <w:rPr>
          <w:sz w:val="22"/>
          <w:szCs w:val="22"/>
        </w:rPr>
        <w:t>4.5.1.</w:t>
      </w:r>
      <w:r w:rsidRPr="00FD61DB">
        <w:rPr>
          <w:sz w:val="22"/>
          <w:szCs w:val="22"/>
        </w:rPr>
        <w:t xml:space="preserve"> Операция по отмене полномочий Попечителя счета депо представляет собой внесение в учетные регистры Депозитария данных, отменяющих полномочия Попечителя счета депо.</w:t>
      </w:r>
    </w:p>
    <w:p w:rsidR="007A4509" w:rsidRPr="00FD61DB" w:rsidRDefault="007A4509" w:rsidP="007A4509">
      <w:pPr>
        <w:jc w:val="both"/>
        <w:rPr>
          <w:sz w:val="22"/>
          <w:szCs w:val="22"/>
        </w:rPr>
      </w:pPr>
      <w:r w:rsidRPr="00FD61DB">
        <w:rPr>
          <w:sz w:val="22"/>
          <w:szCs w:val="22"/>
        </w:rPr>
        <w:t>5.</w:t>
      </w:r>
      <w:r>
        <w:rPr>
          <w:sz w:val="22"/>
          <w:szCs w:val="22"/>
        </w:rPr>
        <w:t xml:space="preserve">4.5.2. </w:t>
      </w:r>
      <w:r w:rsidRPr="00FD61DB">
        <w:rPr>
          <w:sz w:val="22"/>
          <w:szCs w:val="22"/>
        </w:rPr>
        <w:t>Отмена полномочий Попечителя счета депо осуществляется на основании:</w:t>
      </w:r>
    </w:p>
    <w:p w:rsidR="007A4509" w:rsidRPr="001B0886" w:rsidRDefault="007A4509" w:rsidP="001B0886">
      <w:pPr>
        <w:pStyle w:val="aff"/>
        <w:numPr>
          <w:ilvl w:val="0"/>
          <w:numId w:val="95"/>
        </w:numPr>
        <w:jc w:val="both"/>
        <w:rPr>
          <w:sz w:val="22"/>
          <w:szCs w:val="22"/>
        </w:rPr>
      </w:pPr>
      <w:r w:rsidRPr="001B0886">
        <w:rPr>
          <w:sz w:val="22"/>
          <w:szCs w:val="22"/>
        </w:rPr>
        <w:t>поручения Депонента</w:t>
      </w:r>
      <w:r w:rsidR="00F01752" w:rsidRPr="001B0886">
        <w:rPr>
          <w:sz w:val="22"/>
          <w:szCs w:val="22"/>
        </w:rPr>
        <w:t xml:space="preserve"> (Приложение </w:t>
      </w:r>
      <w:r w:rsidR="000F6AE8" w:rsidRPr="001B0886">
        <w:rPr>
          <w:sz w:val="22"/>
          <w:szCs w:val="22"/>
        </w:rPr>
        <w:t xml:space="preserve">№ </w:t>
      </w:r>
      <w:r w:rsidR="00F01752" w:rsidRPr="001B0886">
        <w:rPr>
          <w:sz w:val="22"/>
          <w:szCs w:val="22"/>
        </w:rPr>
        <w:t>2.8</w:t>
      </w:r>
      <w:r w:rsidR="00700A5A" w:rsidRPr="001B0886">
        <w:rPr>
          <w:sz w:val="22"/>
          <w:szCs w:val="22"/>
        </w:rPr>
        <w:t xml:space="preserve"> к настоящим Условиям</w:t>
      </w:r>
      <w:r w:rsidR="00F01752" w:rsidRPr="001B0886">
        <w:rPr>
          <w:sz w:val="22"/>
          <w:szCs w:val="22"/>
        </w:rPr>
        <w:t>)</w:t>
      </w:r>
      <w:r w:rsidRPr="001B0886">
        <w:rPr>
          <w:sz w:val="22"/>
          <w:szCs w:val="22"/>
        </w:rPr>
        <w:t>;</w:t>
      </w:r>
    </w:p>
    <w:p w:rsidR="007A4509" w:rsidRPr="001B0886" w:rsidRDefault="007A4509" w:rsidP="001B0886">
      <w:pPr>
        <w:pStyle w:val="aff"/>
        <w:numPr>
          <w:ilvl w:val="0"/>
          <w:numId w:val="95"/>
        </w:numPr>
        <w:jc w:val="both"/>
        <w:rPr>
          <w:b/>
          <w:bCs/>
          <w:sz w:val="22"/>
          <w:szCs w:val="22"/>
        </w:rPr>
      </w:pPr>
      <w:r w:rsidRPr="001B0886">
        <w:rPr>
          <w:sz w:val="22"/>
          <w:szCs w:val="22"/>
        </w:rPr>
        <w:t>документа, подтверждающего прекращение полномочий в соответствии с федеральным законодательством</w:t>
      </w:r>
      <w:r w:rsidR="00535AB0" w:rsidRPr="001B0886">
        <w:rPr>
          <w:sz w:val="22"/>
          <w:szCs w:val="22"/>
        </w:rPr>
        <w:t xml:space="preserve"> Российской Федерации</w:t>
      </w:r>
      <w:r w:rsidRPr="001B0886">
        <w:rPr>
          <w:sz w:val="22"/>
          <w:szCs w:val="22"/>
        </w:rPr>
        <w:t>.</w:t>
      </w:r>
      <w:r w:rsidRPr="001B0886">
        <w:rPr>
          <w:b/>
          <w:bCs/>
          <w:sz w:val="22"/>
          <w:szCs w:val="22"/>
        </w:rPr>
        <w:t xml:space="preserve"> </w:t>
      </w:r>
    </w:p>
    <w:p w:rsidR="007A4509" w:rsidRDefault="007A4509" w:rsidP="001B0886">
      <w:pPr>
        <w:jc w:val="both"/>
        <w:rPr>
          <w:sz w:val="22"/>
          <w:szCs w:val="22"/>
        </w:rPr>
      </w:pPr>
      <w:r w:rsidRPr="00FD61DB">
        <w:rPr>
          <w:sz w:val="22"/>
          <w:szCs w:val="22"/>
        </w:rPr>
        <w:t xml:space="preserve">Операция отмены полномочий попечителя счета депо </w:t>
      </w:r>
      <w:r>
        <w:rPr>
          <w:sz w:val="22"/>
          <w:szCs w:val="22"/>
        </w:rPr>
        <w:t xml:space="preserve">по поручению Депонента  </w:t>
      </w:r>
      <w:r w:rsidRPr="00F01752">
        <w:rPr>
          <w:sz w:val="22"/>
          <w:szCs w:val="22"/>
        </w:rPr>
        <w:t xml:space="preserve">(Приложение </w:t>
      </w:r>
      <w:r w:rsidR="00663B37">
        <w:rPr>
          <w:sz w:val="22"/>
          <w:szCs w:val="22"/>
        </w:rPr>
        <w:t xml:space="preserve">№ </w:t>
      </w:r>
      <w:r w:rsidR="00F01752">
        <w:rPr>
          <w:sz w:val="22"/>
          <w:szCs w:val="22"/>
        </w:rPr>
        <w:t>2.8</w:t>
      </w:r>
      <w:r w:rsidRPr="00F01752">
        <w:rPr>
          <w:sz w:val="22"/>
          <w:szCs w:val="22"/>
        </w:rPr>
        <w:t>.</w:t>
      </w:r>
      <w:r w:rsidR="00354A14" w:rsidRPr="00354A14">
        <w:rPr>
          <w:sz w:val="22"/>
          <w:szCs w:val="22"/>
        </w:rPr>
        <w:t xml:space="preserve"> </w:t>
      </w:r>
      <w:r w:rsidR="00354A14">
        <w:rPr>
          <w:sz w:val="22"/>
          <w:szCs w:val="22"/>
        </w:rPr>
        <w:t>к настоящим Условиям</w:t>
      </w:r>
      <w:r w:rsidRPr="00F01752">
        <w:rPr>
          <w:sz w:val="22"/>
          <w:szCs w:val="22"/>
        </w:rPr>
        <w:t>)</w:t>
      </w:r>
      <w:r>
        <w:rPr>
          <w:sz w:val="22"/>
          <w:szCs w:val="22"/>
        </w:rPr>
        <w:t xml:space="preserve"> </w:t>
      </w:r>
      <w:r w:rsidRPr="00FD61DB">
        <w:rPr>
          <w:sz w:val="22"/>
          <w:szCs w:val="22"/>
        </w:rPr>
        <w:t>осуществляется при условии личного  присутствия Депонента и собственноручного заполнения им поручения.</w:t>
      </w:r>
    </w:p>
    <w:p w:rsidR="007A4509" w:rsidRDefault="007A4509" w:rsidP="00346BEF">
      <w:pPr>
        <w:pStyle w:val="ae"/>
      </w:pPr>
      <w:r>
        <w:rPr>
          <w:szCs w:val="22"/>
        </w:rPr>
        <w:t xml:space="preserve">5.4.5.3. </w:t>
      </w:r>
      <w:r>
        <w:t>Сроки выполнения операции по отмене полномочий Попечителя счета депо</w:t>
      </w:r>
      <w:r w:rsidR="00C042AD">
        <w:t xml:space="preserve"> - в течение </w:t>
      </w:r>
      <w:r w:rsidR="00B62BB7">
        <w:t>3 (Т</w:t>
      </w:r>
      <w:r w:rsidR="00C042AD">
        <w:t>рёх</w:t>
      </w:r>
      <w:r w:rsidR="00B62BB7">
        <w:t>)</w:t>
      </w:r>
      <w:r w:rsidR="00C042AD">
        <w:t xml:space="preserve"> рабочих дней, но возможно </w:t>
      </w:r>
      <w:r w:rsidR="002B0A4D">
        <w:t xml:space="preserve">сокращение </w:t>
      </w:r>
      <w:r w:rsidR="00C042AD">
        <w:t>сроков отмены полномочий</w:t>
      </w:r>
      <w:r>
        <w:t>:</w:t>
      </w:r>
    </w:p>
    <w:p w:rsidR="007A4509" w:rsidRPr="001B0886" w:rsidRDefault="007A4509" w:rsidP="001B0886">
      <w:pPr>
        <w:pStyle w:val="aff"/>
        <w:numPr>
          <w:ilvl w:val="0"/>
          <w:numId w:val="96"/>
        </w:numPr>
        <w:jc w:val="both"/>
        <w:rPr>
          <w:sz w:val="22"/>
          <w:szCs w:val="22"/>
        </w:rPr>
      </w:pPr>
      <w:r w:rsidRPr="001B0886">
        <w:rPr>
          <w:sz w:val="22"/>
          <w:szCs w:val="22"/>
        </w:rPr>
        <w:t>при расторжении договора между Депозитарием и Депонентом – дата закрытия счета депо;</w:t>
      </w:r>
    </w:p>
    <w:p w:rsidR="007A4509" w:rsidRPr="001B0886" w:rsidRDefault="007A4509" w:rsidP="001B0886">
      <w:pPr>
        <w:pStyle w:val="aff"/>
        <w:numPr>
          <w:ilvl w:val="0"/>
          <w:numId w:val="96"/>
        </w:numPr>
        <w:jc w:val="both"/>
        <w:rPr>
          <w:sz w:val="22"/>
          <w:szCs w:val="22"/>
        </w:rPr>
      </w:pPr>
      <w:r w:rsidRPr="001B0886">
        <w:rPr>
          <w:sz w:val="22"/>
          <w:szCs w:val="22"/>
        </w:rPr>
        <w:t>в случае закрытия счета депо Депонента - дата закрытия счета депо;</w:t>
      </w:r>
    </w:p>
    <w:p w:rsidR="007A4509" w:rsidRPr="001B0886" w:rsidRDefault="007A4509" w:rsidP="001B0886">
      <w:pPr>
        <w:pStyle w:val="aff"/>
        <w:numPr>
          <w:ilvl w:val="0"/>
          <w:numId w:val="96"/>
        </w:numPr>
        <w:jc w:val="both"/>
        <w:rPr>
          <w:sz w:val="22"/>
          <w:szCs w:val="22"/>
        </w:rPr>
      </w:pPr>
      <w:r w:rsidRPr="001B0886">
        <w:rPr>
          <w:sz w:val="22"/>
          <w:szCs w:val="22"/>
        </w:rPr>
        <w:t>по инициативе Депонента – в день предоставления в Депозитарий Поручения об отмене полномочий Попечителя</w:t>
      </w:r>
      <w:r w:rsidRPr="001B0886">
        <w:rPr>
          <w:sz w:val="22"/>
        </w:rPr>
        <w:t xml:space="preserve"> счета депо</w:t>
      </w:r>
      <w:r w:rsidRPr="001B0886">
        <w:rPr>
          <w:sz w:val="22"/>
          <w:szCs w:val="22"/>
        </w:rPr>
        <w:t>;</w:t>
      </w:r>
    </w:p>
    <w:p w:rsidR="007A4509" w:rsidRPr="001B0886" w:rsidRDefault="007A4509" w:rsidP="001B0886">
      <w:pPr>
        <w:pStyle w:val="aff"/>
        <w:numPr>
          <w:ilvl w:val="0"/>
          <w:numId w:val="96"/>
        </w:numPr>
        <w:jc w:val="both"/>
        <w:rPr>
          <w:sz w:val="22"/>
          <w:szCs w:val="22"/>
        </w:rPr>
      </w:pPr>
      <w:r w:rsidRPr="001B0886">
        <w:rPr>
          <w:sz w:val="22"/>
          <w:szCs w:val="22"/>
        </w:rPr>
        <w:t xml:space="preserve">по истечении срока действия </w:t>
      </w:r>
      <w:r w:rsidR="00B62BB7" w:rsidRPr="001B0886">
        <w:rPr>
          <w:sz w:val="22"/>
          <w:szCs w:val="22"/>
        </w:rPr>
        <w:t>т</w:t>
      </w:r>
      <w:r w:rsidR="00F01752" w:rsidRPr="001B0886">
        <w:rPr>
          <w:sz w:val="22"/>
          <w:szCs w:val="22"/>
        </w:rPr>
        <w:t xml:space="preserve">рёхстороннего </w:t>
      </w:r>
      <w:r w:rsidRPr="001B0886">
        <w:rPr>
          <w:sz w:val="22"/>
          <w:szCs w:val="22"/>
        </w:rPr>
        <w:t>договора</w:t>
      </w:r>
      <w:r w:rsidR="00F01752" w:rsidRPr="001B0886">
        <w:rPr>
          <w:sz w:val="22"/>
          <w:szCs w:val="22"/>
        </w:rPr>
        <w:t xml:space="preserve"> о попечителе счета депо</w:t>
      </w:r>
      <w:r w:rsidRPr="001B0886">
        <w:rPr>
          <w:sz w:val="22"/>
          <w:szCs w:val="22"/>
        </w:rPr>
        <w:t xml:space="preserve">  и/или доверенности Депонента с Попечителем</w:t>
      </w:r>
      <w:r w:rsidRPr="001B0886">
        <w:rPr>
          <w:sz w:val="22"/>
        </w:rPr>
        <w:t xml:space="preserve"> счета депо</w:t>
      </w:r>
      <w:r w:rsidRPr="001B0886">
        <w:rPr>
          <w:sz w:val="22"/>
          <w:szCs w:val="22"/>
        </w:rPr>
        <w:t xml:space="preserve"> – дата истечения срока действия </w:t>
      </w:r>
      <w:r w:rsidR="00F01752" w:rsidRPr="001B0886">
        <w:rPr>
          <w:sz w:val="22"/>
          <w:szCs w:val="22"/>
        </w:rPr>
        <w:t xml:space="preserve">указанного </w:t>
      </w:r>
      <w:r w:rsidRPr="001B0886">
        <w:rPr>
          <w:sz w:val="22"/>
          <w:szCs w:val="22"/>
        </w:rPr>
        <w:t>договора и/или доверенности.</w:t>
      </w:r>
    </w:p>
    <w:p w:rsidR="007A4509" w:rsidRDefault="007A4509" w:rsidP="00F01752">
      <w:pPr>
        <w:jc w:val="both"/>
        <w:rPr>
          <w:sz w:val="22"/>
        </w:rPr>
      </w:pPr>
      <w:r>
        <w:rPr>
          <w:rStyle w:val="12"/>
          <w:sz w:val="22"/>
        </w:rPr>
        <w:t xml:space="preserve">5.4.5.4. </w:t>
      </w:r>
      <w:r>
        <w:rPr>
          <w:sz w:val="22"/>
          <w:szCs w:val="22"/>
        </w:rPr>
        <w:t xml:space="preserve">Завершением операции об отмене полномочий Попечителя счета депо является предоставление инициатору операции </w:t>
      </w:r>
      <w:r>
        <w:rPr>
          <w:sz w:val="22"/>
        </w:rPr>
        <w:t>Отчета о</w:t>
      </w:r>
      <w:r w:rsidR="00F01752">
        <w:rPr>
          <w:sz w:val="22"/>
        </w:rPr>
        <w:t>б исполнении административной операции</w:t>
      </w:r>
      <w:r>
        <w:rPr>
          <w:sz w:val="22"/>
        </w:rPr>
        <w:t xml:space="preserve"> (</w:t>
      </w:r>
      <w:r>
        <w:rPr>
          <w:sz w:val="22"/>
          <w:szCs w:val="22"/>
        </w:rPr>
        <w:t xml:space="preserve">об отмене полномочий Попечителя счета депо) </w:t>
      </w:r>
      <w:r>
        <w:rPr>
          <w:color w:val="000000"/>
          <w:sz w:val="22"/>
          <w:szCs w:val="22"/>
        </w:rPr>
        <w:t xml:space="preserve">(Приложение </w:t>
      </w:r>
      <w:r w:rsidR="000F6AE8">
        <w:rPr>
          <w:color w:val="000000"/>
          <w:sz w:val="22"/>
          <w:szCs w:val="22"/>
        </w:rPr>
        <w:t xml:space="preserve">№ </w:t>
      </w:r>
      <w:r w:rsidR="00F01752">
        <w:rPr>
          <w:color w:val="000000"/>
          <w:sz w:val="22"/>
          <w:szCs w:val="22"/>
        </w:rPr>
        <w:t>3.1</w:t>
      </w:r>
      <w:r w:rsidR="00354A14" w:rsidRPr="00354A14">
        <w:rPr>
          <w:sz w:val="22"/>
          <w:szCs w:val="22"/>
        </w:rPr>
        <w:t xml:space="preserve"> </w:t>
      </w:r>
      <w:r w:rsidR="00354A14">
        <w:rPr>
          <w:sz w:val="22"/>
          <w:szCs w:val="22"/>
        </w:rPr>
        <w:t>к настоящим Условиям</w:t>
      </w:r>
      <w:r>
        <w:rPr>
          <w:color w:val="000000"/>
          <w:sz w:val="22"/>
          <w:szCs w:val="22"/>
        </w:rPr>
        <w:t>)</w:t>
      </w:r>
      <w:r>
        <w:rPr>
          <w:sz w:val="22"/>
        </w:rPr>
        <w:t>.</w:t>
      </w:r>
    </w:p>
    <w:p w:rsidR="007A4509" w:rsidRPr="00FD61DB" w:rsidRDefault="007A4509" w:rsidP="00F01752">
      <w:pPr>
        <w:jc w:val="both"/>
        <w:rPr>
          <w:sz w:val="22"/>
          <w:szCs w:val="22"/>
        </w:rPr>
      </w:pPr>
      <w:r w:rsidRPr="00FD61DB">
        <w:rPr>
          <w:sz w:val="22"/>
          <w:szCs w:val="22"/>
        </w:rPr>
        <w:t>5.</w:t>
      </w:r>
      <w:r>
        <w:rPr>
          <w:sz w:val="22"/>
          <w:szCs w:val="22"/>
        </w:rPr>
        <w:t>4.5.5.</w:t>
      </w:r>
      <w:r w:rsidRPr="00FD61DB">
        <w:rPr>
          <w:sz w:val="22"/>
          <w:szCs w:val="22"/>
        </w:rPr>
        <w:t xml:space="preserve">  Отчет о совершении операции по отмене полномочий Попечителя счета депо, помимо Депонента, выдается лицу, исполнявшему функции Попечителя счета.</w:t>
      </w:r>
    </w:p>
    <w:p w:rsidR="007A4509" w:rsidRPr="00FD61DB" w:rsidRDefault="007A4509" w:rsidP="007A4509">
      <w:pPr>
        <w:jc w:val="both"/>
        <w:rPr>
          <w:b/>
          <w:bCs/>
          <w:sz w:val="22"/>
          <w:szCs w:val="22"/>
        </w:rPr>
      </w:pPr>
      <w:r w:rsidRPr="00FD61DB">
        <w:rPr>
          <w:b/>
          <w:bCs/>
          <w:sz w:val="22"/>
          <w:szCs w:val="22"/>
        </w:rPr>
        <w:t>5.</w:t>
      </w:r>
      <w:r>
        <w:rPr>
          <w:b/>
          <w:bCs/>
          <w:sz w:val="22"/>
          <w:szCs w:val="22"/>
        </w:rPr>
        <w:t>4</w:t>
      </w:r>
      <w:r w:rsidRPr="00FD61DB">
        <w:rPr>
          <w:b/>
          <w:bCs/>
          <w:sz w:val="22"/>
          <w:szCs w:val="22"/>
        </w:rPr>
        <w:t>.</w:t>
      </w:r>
      <w:r>
        <w:rPr>
          <w:b/>
          <w:bCs/>
          <w:sz w:val="22"/>
          <w:szCs w:val="22"/>
        </w:rPr>
        <w:t>6</w:t>
      </w:r>
      <w:r w:rsidRPr="00FD61DB">
        <w:rPr>
          <w:b/>
          <w:bCs/>
          <w:sz w:val="22"/>
          <w:szCs w:val="22"/>
        </w:rPr>
        <w:t xml:space="preserve">  Назначение Оператора счета (раздела счета) депо.</w:t>
      </w:r>
    </w:p>
    <w:p w:rsidR="007A4509" w:rsidRPr="00FD61DB" w:rsidRDefault="007A4509" w:rsidP="007A4509">
      <w:pPr>
        <w:jc w:val="both"/>
        <w:rPr>
          <w:sz w:val="22"/>
          <w:szCs w:val="22"/>
        </w:rPr>
      </w:pPr>
      <w:r>
        <w:rPr>
          <w:sz w:val="22"/>
          <w:szCs w:val="22"/>
        </w:rPr>
        <w:t xml:space="preserve">5.4.6.1. </w:t>
      </w:r>
      <w:r w:rsidRPr="00FD61DB">
        <w:rPr>
          <w:sz w:val="22"/>
          <w:szCs w:val="22"/>
        </w:rPr>
        <w:t xml:space="preserve">Операция по назначению Оператора счета (раздела счета) депо представляет собой внесение в учетные регистры Депозитария данных о </w:t>
      </w:r>
      <w:r w:rsidR="00D00A4E">
        <w:rPr>
          <w:sz w:val="22"/>
          <w:szCs w:val="22"/>
        </w:rPr>
        <w:t xml:space="preserve">юридическом  </w:t>
      </w:r>
      <w:r w:rsidRPr="00FD61DB">
        <w:rPr>
          <w:sz w:val="22"/>
          <w:szCs w:val="22"/>
        </w:rPr>
        <w:t xml:space="preserve">лице, назначенном Оператором счета (раздела счета) депо. </w:t>
      </w:r>
    </w:p>
    <w:p w:rsidR="00D35E38" w:rsidRDefault="007A4509" w:rsidP="007A4509">
      <w:pPr>
        <w:jc w:val="both"/>
        <w:rPr>
          <w:sz w:val="22"/>
        </w:rPr>
      </w:pPr>
      <w:r>
        <w:rPr>
          <w:sz w:val="22"/>
        </w:rPr>
        <w:t>5.4.6.2.  Регистрация</w:t>
      </w:r>
      <w:r w:rsidR="00CC3EFE">
        <w:rPr>
          <w:sz w:val="22"/>
        </w:rPr>
        <w:t xml:space="preserve">/Назначение </w:t>
      </w:r>
      <w:r>
        <w:rPr>
          <w:sz w:val="22"/>
        </w:rPr>
        <w:t>Оператора счета (раздела счета) депо  производится на основании</w:t>
      </w:r>
      <w:r w:rsidR="00D35E38">
        <w:rPr>
          <w:sz w:val="22"/>
        </w:rPr>
        <w:t>:</w:t>
      </w:r>
    </w:p>
    <w:p w:rsidR="00D35E38" w:rsidRPr="001B0886" w:rsidRDefault="007A4509" w:rsidP="001B0886">
      <w:pPr>
        <w:pStyle w:val="aff"/>
        <w:numPr>
          <w:ilvl w:val="0"/>
          <w:numId w:val="97"/>
        </w:numPr>
        <w:jc w:val="both"/>
        <w:rPr>
          <w:sz w:val="22"/>
        </w:rPr>
      </w:pPr>
      <w:r w:rsidRPr="001B0886">
        <w:rPr>
          <w:sz w:val="22"/>
        </w:rPr>
        <w:t xml:space="preserve">Поручения на назначение Оператора (Приложение № </w:t>
      </w:r>
      <w:r w:rsidR="00893EE5" w:rsidRPr="001B0886">
        <w:rPr>
          <w:sz w:val="22"/>
        </w:rPr>
        <w:t>2.7.</w:t>
      </w:r>
      <w:r w:rsidR="00354A14" w:rsidRPr="001B0886">
        <w:rPr>
          <w:sz w:val="22"/>
          <w:szCs w:val="22"/>
        </w:rPr>
        <w:t xml:space="preserve"> к настоящим Условиям</w:t>
      </w:r>
      <w:r w:rsidRPr="001B0886">
        <w:rPr>
          <w:sz w:val="22"/>
        </w:rPr>
        <w:t>)</w:t>
      </w:r>
    </w:p>
    <w:p w:rsidR="00D35E38" w:rsidRPr="001B0886" w:rsidRDefault="00D00A4E" w:rsidP="001B0886">
      <w:pPr>
        <w:pStyle w:val="aff"/>
        <w:numPr>
          <w:ilvl w:val="0"/>
          <w:numId w:val="97"/>
        </w:numPr>
        <w:jc w:val="both"/>
        <w:rPr>
          <w:sz w:val="22"/>
        </w:rPr>
      </w:pPr>
      <w:r w:rsidRPr="001B0886">
        <w:rPr>
          <w:sz w:val="22"/>
        </w:rPr>
        <w:t>Анкеты оператора счета</w:t>
      </w:r>
      <w:r w:rsidR="00893EE5" w:rsidRPr="001B0886">
        <w:rPr>
          <w:sz w:val="22"/>
        </w:rPr>
        <w:t xml:space="preserve"> (раздела счета) депо (Приложение № 2.</w:t>
      </w:r>
      <w:r w:rsidR="00F01752" w:rsidRPr="001B0886">
        <w:rPr>
          <w:sz w:val="22"/>
        </w:rPr>
        <w:t>7</w:t>
      </w:r>
      <w:r w:rsidR="00893EE5" w:rsidRPr="001B0886">
        <w:rPr>
          <w:sz w:val="22"/>
        </w:rPr>
        <w:t>.1.</w:t>
      </w:r>
      <w:r w:rsidR="00354A14" w:rsidRPr="001B0886">
        <w:rPr>
          <w:sz w:val="22"/>
          <w:szCs w:val="22"/>
        </w:rPr>
        <w:t xml:space="preserve"> к настоящим Условиям</w:t>
      </w:r>
      <w:r w:rsidR="00893EE5" w:rsidRPr="001B0886">
        <w:rPr>
          <w:sz w:val="22"/>
        </w:rPr>
        <w:t>)</w:t>
      </w:r>
    </w:p>
    <w:p w:rsidR="00D35E38" w:rsidRPr="001B0886" w:rsidRDefault="00D35E38" w:rsidP="001B0886">
      <w:pPr>
        <w:pStyle w:val="aff"/>
        <w:numPr>
          <w:ilvl w:val="0"/>
          <w:numId w:val="97"/>
        </w:numPr>
        <w:spacing w:before="60" w:after="60"/>
        <w:jc w:val="both"/>
        <w:rPr>
          <w:sz w:val="22"/>
        </w:rPr>
      </w:pPr>
      <w:r w:rsidRPr="001B0886">
        <w:rPr>
          <w:sz w:val="22"/>
        </w:rPr>
        <w:t>оригинала доверенности, выданной Депонентом Оператору;</w:t>
      </w:r>
    </w:p>
    <w:p w:rsidR="007A4509" w:rsidRPr="001B0886" w:rsidRDefault="007A4509" w:rsidP="001B0886">
      <w:pPr>
        <w:pStyle w:val="aff"/>
        <w:numPr>
          <w:ilvl w:val="0"/>
          <w:numId w:val="97"/>
        </w:numPr>
        <w:jc w:val="both"/>
        <w:rPr>
          <w:sz w:val="22"/>
        </w:rPr>
      </w:pPr>
      <w:r w:rsidRPr="001B0886">
        <w:rPr>
          <w:sz w:val="22"/>
        </w:rPr>
        <w:t xml:space="preserve">и представляет собой </w:t>
      </w:r>
      <w:r w:rsidR="00CC3EFE" w:rsidRPr="001B0886">
        <w:rPr>
          <w:sz w:val="22"/>
        </w:rPr>
        <w:t xml:space="preserve">исполнение административной операции - </w:t>
      </w:r>
      <w:r w:rsidRPr="001B0886">
        <w:rPr>
          <w:sz w:val="22"/>
        </w:rPr>
        <w:t>внесение Депозитарием в учетные регистры данных о лице, назначенном Оператором счета (раздела счета) депо.</w:t>
      </w:r>
    </w:p>
    <w:p w:rsidR="00D35E38" w:rsidRPr="00FD61DB" w:rsidRDefault="007A4509" w:rsidP="00D35E38">
      <w:pPr>
        <w:jc w:val="both"/>
        <w:rPr>
          <w:sz w:val="22"/>
          <w:szCs w:val="22"/>
        </w:rPr>
      </w:pPr>
      <w:r>
        <w:rPr>
          <w:sz w:val="22"/>
        </w:rPr>
        <w:t xml:space="preserve">5.4.6.3. При регистрации Оператора счета Депонент одновременно с Поручением на назначение Оператора </w:t>
      </w:r>
      <w:proofErr w:type="gramStart"/>
      <w:r>
        <w:rPr>
          <w:sz w:val="22"/>
        </w:rPr>
        <w:t>предоставляет Депозитарию документы</w:t>
      </w:r>
      <w:proofErr w:type="gramEnd"/>
      <w:r w:rsidR="00D35E38">
        <w:rPr>
          <w:sz w:val="22"/>
        </w:rPr>
        <w:t xml:space="preserve"> согласно списку, обозначенному в п.</w:t>
      </w:r>
      <w:r w:rsidR="00D35E38" w:rsidRPr="00D35E38">
        <w:rPr>
          <w:sz w:val="22"/>
          <w:szCs w:val="22"/>
        </w:rPr>
        <w:t xml:space="preserve"> </w:t>
      </w:r>
      <w:r w:rsidR="00D35E38">
        <w:rPr>
          <w:sz w:val="22"/>
          <w:szCs w:val="22"/>
        </w:rPr>
        <w:t>5.4.1.</w:t>
      </w:r>
      <w:r w:rsidR="00D96DA2">
        <w:rPr>
          <w:sz w:val="22"/>
          <w:szCs w:val="22"/>
        </w:rPr>
        <w:t>8</w:t>
      </w:r>
      <w:r w:rsidR="00D35E38">
        <w:rPr>
          <w:sz w:val="22"/>
          <w:szCs w:val="22"/>
        </w:rPr>
        <w:t>. (строки 4-</w:t>
      </w:r>
      <w:r w:rsidR="00D96DA2">
        <w:rPr>
          <w:sz w:val="22"/>
          <w:szCs w:val="22"/>
        </w:rPr>
        <w:t>20</w:t>
      </w:r>
      <w:r w:rsidR="00D35E38">
        <w:rPr>
          <w:sz w:val="22"/>
          <w:szCs w:val="22"/>
        </w:rPr>
        <w:t>) , которые необходимы для открытия счета юридическому лицу.</w:t>
      </w:r>
    </w:p>
    <w:p w:rsidR="007A4509" w:rsidRPr="00A956E7" w:rsidRDefault="007A4509" w:rsidP="007A4509">
      <w:pPr>
        <w:spacing w:before="60" w:after="60"/>
        <w:jc w:val="both"/>
        <w:rPr>
          <w:sz w:val="22"/>
        </w:rPr>
      </w:pPr>
      <w:r w:rsidRPr="00A956E7">
        <w:rPr>
          <w:sz w:val="22"/>
        </w:rPr>
        <w:t>5.4.6.</w:t>
      </w:r>
      <w:r>
        <w:rPr>
          <w:sz w:val="22"/>
        </w:rPr>
        <w:t>4</w:t>
      </w:r>
      <w:r w:rsidRPr="00A956E7">
        <w:rPr>
          <w:sz w:val="22"/>
        </w:rPr>
        <w:t xml:space="preserve">. </w:t>
      </w:r>
      <w:r>
        <w:rPr>
          <w:sz w:val="22"/>
        </w:rPr>
        <w:t xml:space="preserve">Депозитарий не несёт ответственность за действия Оператора, совершённые в </w:t>
      </w:r>
      <w:proofErr w:type="gramStart"/>
      <w:r>
        <w:rPr>
          <w:sz w:val="22"/>
        </w:rPr>
        <w:t>рамках</w:t>
      </w:r>
      <w:proofErr w:type="gramEnd"/>
      <w:r>
        <w:rPr>
          <w:sz w:val="22"/>
        </w:rPr>
        <w:t xml:space="preserve"> полученных от Депонента полномочий.</w:t>
      </w:r>
    </w:p>
    <w:p w:rsidR="007A4509" w:rsidRDefault="007A4509" w:rsidP="007A4509">
      <w:pPr>
        <w:spacing w:before="60" w:after="60"/>
        <w:jc w:val="both"/>
        <w:rPr>
          <w:sz w:val="22"/>
        </w:rPr>
      </w:pPr>
      <w:r>
        <w:rPr>
          <w:sz w:val="22"/>
        </w:rPr>
        <w:t xml:space="preserve">5.4.6.5. В случае назначения </w:t>
      </w:r>
      <w:r w:rsidR="00B62BB7">
        <w:rPr>
          <w:sz w:val="22"/>
        </w:rPr>
        <w:t>Банка</w:t>
      </w:r>
      <w:r>
        <w:rPr>
          <w:sz w:val="22"/>
        </w:rPr>
        <w:t xml:space="preserve"> оператором счета депо (раздела счета) депо основанием для операции является:</w:t>
      </w:r>
    </w:p>
    <w:p w:rsidR="007A4509" w:rsidRPr="00976F89" w:rsidRDefault="00257C71" w:rsidP="00346BEF">
      <w:pPr>
        <w:pStyle w:val="ae"/>
        <w:rPr>
          <w:u w:val="none"/>
        </w:rPr>
      </w:pPr>
      <w:r w:rsidRPr="00257C71">
        <w:rPr>
          <w:u w:val="none"/>
        </w:rPr>
        <w:t>поручение Депонента (инициатора операции) (Приложение № 2.7.2</w:t>
      </w:r>
      <w:r w:rsidR="00354A14" w:rsidRPr="00354A14">
        <w:rPr>
          <w:szCs w:val="22"/>
        </w:rPr>
        <w:t xml:space="preserve"> </w:t>
      </w:r>
      <w:r w:rsidR="00354A14">
        <w:rPr>
          <w:szCs w:val="22"/>
        </w:rPr>
        <w:t>к настоящим Условиям</w:t>
      </w:r>
      <w:r w:rsidRPr="00257C71">
        <w:rPr>
          <w:u w:val="none"/>
        </w:rPr>
        <w:t>);</w:t>
      </w:r>
    </w:p>
    <w:p w:rsidR="007A4509" w:rsidRPr="00976F89" w:rsidRDefault="00257C71" w:rsidP="00346BEF">
      <w:pPr>
        <w:pStyle w:val="ae"/>
        <w:rPr>
          <w:u w:val="none"/>
        </w:rPr>
      </w:pPr>
      <w:r w:rsidRPr="00257C71">
        <w:rPr>
          <w:u w:val="none"/>
        </w:rPr>
        <w:t>в случае обслуживания Банком по договору комплексного обслуживания на финансовом рынке Доверенность, выданная Банку являющаяся Приложением № 1 к Договору комплексного обслуживания на финансовом рынке.</w:t>
      </w:r>
    </w:p>
    <w:p w:rsidR="007A4509" w:rsidRDefault="007A4509" w:rsidP="007A4509">
      <w:pPr>
        <w:jc w:val="both"/>
        <w:rPr>
          <w:sz w:val="22"/>
          <w:szCs w:val="22"/>
        </w:rPr>
      </w:pPr>
      <w:r>
        <w:rPr>
          <w:sz w:val="22"/>
          <w:szCs w:val="22"/>
        </w:rPr>
        <w:t>5.4.6.</w:t>
      </w:r>
      <w:r w:rsidR="00CA2CE3">
        <w:rPr>
          <w:sz w:val="22"/>
          <w:szCs w:val="22"/>
        </w:rPr>
        <w:t>6</w:t>
      </w:r>
      <w:r>
        <w:rPr>
          <w:sz w:val="22"/>
          <w:szCs w:val="22"/>
        </w:rPr>
        <w:t xml:space="preserve">. </w:t>
      </w:r>
      <w:r w:rsidR="00D35E38">
        <w:rPr>
          <w:sz w:val="22"/>
        </w:rPr>
        <w:t xml:space="preserve">Срок выполнения операции </w:t>
      </w:r>
      <w:r>
        <w:rPr>
          <w:sz w:val="22"/>
          <w:szCs w:val="22"/>
        </w:rPr>
        <w:t>назначени</w:t>
      </w:r>
      <w:r w:rsidR="00976F89">
        <w:rPr>
          <w:sz w:val="22"/>
          <w:szCs w:val="22"/>
        </w:rPr>
        <w:t>я</w:t>
      </w:r>
      <w:r>
        <w:rPr>
          <w:sz w:val="22"/>
          <w:szCs w:val="22"/>
        </w:rPr>
        <w:t xml:space="preserve"> Оператора счета (раздела счета) – </w:t>
      </w:r>
      <w:r w:rsidR="00C042AD">
        <w:rPr>
          <w:sz w:val="22"/>
        </w:rPr>
        <w:t>не позднее 3 (трех) рабочих дней после</w:t>
      </w:r>
      <w:r w:rsidR="00C042AD">
        <w:rPr>
          <w:sz w:val="22"/>
          <w:szCs w:val="22"/>
        </w:rPr>
        <w:t xml:space="preserve"> </w:t>
      </w:r>
      <w:r>
        <w:rPr>
          <w:sz w:val="22"/>
          <w:szCs w:val="22"/>
        </w:rPr>
        <w:t>предоставления в Депозитарий документов, указанных в п.5.4.6.</w:t>
      </w:r>
      <w:r w:rsidR="00D35E38">
        <w:rPr>
          <w:sz w:val="22"/>
          <w:szCs w:val="22"/>
        </w:rPr>
        <w:t>2</w:t>
      </w:r>
      <w:r>
        <w:rPr>
          <w:sz w:val="22"/>
          <w:szCs w:val="22"/>
        </w:rPr>
        <w:t>.-5.4.6.</w:t>
      </w:r>
      <w:r w:rsidR="00D35E38">
        <w:rPr>
          <w:sz w:val="22"/>
          <w:szCs w:val="22"/>
        </w:rPr>
        <w:t>3</w:t>
      </w:r>
      <w:r>
        <w:rPr>
          <w:sz w:val="22"/>
          <w:szCs w:val="22"/>
        </w:rPr>
        <w:t xml:space="preserve">. </w:t>
      </w:r>
      <w:r w:rsidR="00354A14">
        <w:rPr>
          <w:sz w:val="22"/>
          <w:szCs w:val="22"/>
        </w:rPr>
        <w:t xml:space="preserve">настоящих </w:t>
      </w:r>
      <w:r>
        <w:rPr>
          <w:sz w:val="22"/>
          <w:szCs w:val="22"/>
        </w:rPr>
        <w:t>Условий;</w:t>
      </w:r>
    </w:p>
    <w:p w:rsidR="00CA2CE3" w:rsidRDefault="007A4509" w:rsidP="00CA2CE3">
      <w:pPr>
        <w:jc w:val="both"/>
        <w:rPr>
          <w:sz w:val="22"/>
          <w:szCs w:val="22"/>
        </w:rPr>
      </w:pPr>
      <w:r>
        <w:rPr>
          <w:sz w:val="22"/>
          <w:szCs w:val="22"/>
        </w:rPr>
        <w:t>5.4.6.</w:t>
      </w:r>
      <w:r w:rsidR="00CA2CE3">
        <w:rPr>
          <w:sz w:val="22"/>
          <w:szCs w:val="22"/>
        </w:rPr>
        <w:t xml:space="preserve">7. </w:t>
      </w:r>
      <w:r>
        <w:rPr>
          <w:sz w:val="22"/>
        </w:rPr>
        <w:t xml:space="preserve">Завершением операции по назначению полномочий Оператора счёта является предоставление инициатору операции </w:t>
      </w:r>
      <w:r w:rsidRPr="00CC3EFE">
        <w:rPr>
          <w:sz w:val="22"/>
        </w:rPr>
        <w:t>Отчет о</w:t>
      </w:r>
      <w:r w:rsidR="00CC3EFE">
        <w:rPr>
          <w:sz w:val="22"/>
        </w:rPr>
        <w:t>б исполнении административной операции (</w:t>
      </w:r>
      <w:r w:rsidRPr="00CC3EFE">
        <w:rPr>
          <w:color w:val="000000"/>
          <w:sz w:val="22"/>
          <w:szCs w:val="22"/>
        </w:rPr>
        <w:t xml:space="preserve">Приложение № </w:t>
      </w:r>
      <w:r w:rsidR="00CC3EFE">
        <w:rPr>
          <w:color w:val="000000"/>
          <w:sz w:val="22"/>
          <w:szCs w:val="22"/>
        </w:rPr>
        <w:t>3.1.</w:t>
      </w:r>
      <w:r w:rsidRPr="00CC3EFE">
        <w:rPr>
          <w:color w:val="000000"/>
          <w:sz w:val="22"/>
          <w:szCs w:val="22"/>
        </w:rPr>
        <w:t>)</w:t>
      </w:r>
      <w:r w:rsidRPr="00CC3EFE">
        <w:rPr>
          <w:sz w:val="22"/>
        </w:rPr>
        <w:t>.</w:t>
      </w:r>
      <w:r w:rsidR="00CA2CE3" w:rsidRPr="00CA2CE3">
        <w:rPr>
          <w:sz w:val="22"/>
          <w:szCs w:val="22"/>
        </w:rPr>
        <w:t xml:space="preserve"> </w:t>
      </w:r>
      <w:r w:rsidR="00CA2CE3" w:rsidRPr="00FD61DB">
        <w:rPr>
          <w:sz w:val="22"/>
          <w:szCs w:val="22"/>
        </w:rPr>
        <w:t xml:space="preserve">Отчет о совершении </w:t>
      </w:r>
      <w:r w:rsidR="00CA2CE3">
        <w:rPr>
          <w:sz w:val="22"/>
          <w:szCs w:val="22"/>
        </w:rPr>
        <w:t xml:space="preserve">административной </w:t>
      </w:r>
      <w:r w:rsidR="00CA2CE3" w:rsidRPr="00FD61DB">
        <w:rPr>
          <w:sz w:val="22"/>
          <w:szCs w:val="22"/>
        </w:rPr>
        <w:t>операции по назначению Оператора счета (раздела счета) депо, помимо Депонента, выдается Оператору счета.</w:t>
      </w:r>
    </w:p>
    <w:p w:rsidR="007A4509" w:rsidRPr="00FD61DB" w:rsidRDefault="007A4509" w:rsidP="007A4509">
      <w:pPr>
        <w:jc w:val="both"/>
        <w:rPr>
          <w:b/>
          <w:bCs/>
          <w:sz w:val="22"/>
          <w:szCs w:val="22"/>
        </w:rPr>
      </w:pPr>
      <w:r w:rsidRPr="00FD61DB">
        <w:rPr>
          <w:b/>
          <w:bCs/>
          <w:sz w:val="22"/>
          <w:szCs w:val="22"/>
        </w:rPr>
        <w:t>5.</w:t>
      </w:r>
      <w:r>
        <w:rPr>
          <w:b/>
          <w:bCs/>
          <w:sz w:val="22"/>
          <w:szCs w:val="22"/>
        </w:rPr>
        <w:t>4.7.</w:t>
      </w:r>
      <w:r w:rsidRPr="00FD61DB">
        <w:rPr>
          <w:b/>
          <w:bCs/>
          <w:sz w:val="22"/>
          <w:szCs w:val="22"/>
        </w:rPr>
        <w:t xml:space="preserve"> Отмена полномочий Оператора счета (раздела счета) депо.</w:t>
      </w:r>
    </w:p>
    <w:p w:rsidR="007A4509" w:rsidRPr="00FD61DB" w:rsidRDefault="007A4509" w:rsidP="007A4509">
      <w:pPr>
        <w:jc w:val="both"/>
        <w:rPr>
          <w:sz w:val="22"/>
          <w:szCs w:val="22"/>
        </w:rPr>
      </w:pPr>
      <w:r w:rsidRPr="00FD61DB">
        <w:rPr>
          <w:sz w:val="22"/>
          <w:szCs w:val="22"/>
        </w:rPr>
        <w:lastRenderedPageBreak/>
        <w:t>5.</w:t>
      </w:r>
      <w:r>
        <w:rPr>
          <w:sz w:val="22"/>
          <w:szCs w:val="22"/>
        </w:rPr>
        <w:t>4.7.1.</w:t>
      </w:r>
      <w:r w:rsidRPr="00FD61DB">
        <w:rPr>
          <w:sz w:val="22"/>
          <w:szCs w:val="22"/>
        </w:rPr>
        <w:t xml:space="preserve"> Операция по отмене полномочий Оператора счета (раздела счета) депо представляет собой внесение в учетные регистры Депозитария данных, отменяющих полномочия Оператора счета (раздела счета) депо.</w:t>
      </w:r>
    </w:p>
    <w:p w:rsidR="00C1570C" w:rsidRDefault="007A4509" w:rsidP="007A4509">
      <w:pPr>
        <w:jc w:val="both"/>
        <w:rPr>
          <w:sz w:val="22"/>
          <w:szCs w:val="22"/>
        </w:rPr>
      </w:pPr>
      <w:r w:rsidRPr="00FD61DB">
        <w:rPr>
          <w:sz w:val="22"/>
          <w:szCs w:val="22"/>
        </w:rPr>
        <w:t>5.</w:t>
      </w:r>
      <w:r>
        <w:rPr>
          <w:sz w:val="22"/>
          <w:szCs w:val="22"/>
        </w:rPr>
        <w:t>4.7.2.</w:t>
      </w:r>
      <w:r w:rsidRPr="00FD61DB">
        <w:rPr>
          <w:sz w:val="22"/>
          <w:szCs w:val="22"/>
        </w:rPr>
        <w:t xml:space="preserve"> Отмена полномочий Оператора счета (раздела счета) депо осуществляется на основании:</w:t>
      </w:r>
    </w:p>
    <w:p w:rsidR="007A4509" w:rsidRPr="001B0886" w:rsidRDefault="007A4509" w:rsidP="001B0886">
      <w:pPr>
        <w:pStyle w:val="aff"/>
        <w:numPr>
          <w:ilvl w:val="0"/>
          <w:numId w:val="98"/>
        </w:numPr>
        <w:jc w:val="both"/>
        <w:rPr>
          <w:sz w:val="22"/>
          <w:szCs w:val="22"/>
        </w:rPr>
      </w:pPr>
      <w:r w:rsidRPr="001B0886">
        <w:rPr>
          <w:sz w:val="22"/>
          <w:szCs w:val="22"/>
        </w:rPr>
        <w:t xml:space="preserve">поручения инициатора операции </w:t>
      </w:r>
      <w:r w:rsidRPr="001B0886">
        <w:rPr>
          <w:sz w:val="22"/>
        </w:rPr>
        <w:t xml:space="preserve">(Приложение </w:t>
      </w:r>
      <w:r w:rsidR="00DF4186" w:rsidRPr="001B0886">
        <w:rPr>
          <w:sz w:val="22"/>
        </w:rPr>
        <w:t xml:space="preserve">№ </w:t>
      </w:r>
      <w:r w:rsidR="00C1570C" w:rsidRPr="001B0886">
        <w:rPr>
          <w:sz w:val="22"/>
        </w:rPr>
        <w:t>2.8</w:t>
      </w:r>
      <w:r w:rsidR="00354A14" w:rsidRPr="001B0886">
        <w:rPr>
          <w:sz w:val="22"/>
          <w:szCs w:val="22"/>
        </w:rPr>
        <w:t xml:space="preserve"> к настоящим Условиям</w:t>
      </w:r>
      <w:r w:rsidR="00C1570C" w:rsidRPr="001B0886">
        <w:rPr>
          <w:sz w:val="22"/>
        </w:rPr>
        <w:t>)</w:t>
      </w:r>
      <w:r w:rsidRPr="001B0886">
        <w:rPr>
          <w:sz w:val="22"/>
          <w:szCs w:val="22"/>
        </w:rPr>
        <w:t>;</w:t>
      </w:r>
    </w:p>
    <w:p w:rsidR="007A4509" w:rsidRPr="001B0886" w:rsidRDefault="007A4509" w:rsidP="001B0886">
      <w:pPr>
        <w:pStyle w:val="aff"/>
        <w:numPr>
          <w:ilvl w:val="0"/>
          <w:numId w:val="98"/>
        </w:numPr>
        <w:jc w:val="both"/>
        <w:rPr>
          <w:sz w:val="22"/>
          <w:szCs w:val="22"/>
        </w:rPr>
      </w:pPr>
      <w:r w:rsidRPr="001B0886">
        <w:rPr>
          <w:sz w:val="22"/>
          <w:szCs w:val="22"/>
        </w:rPr>
        <w:t>документа, подтверждающего прекращение полномочий Оператора счета в соответствии с федеральным законодательством</w:t>
      </w:r>
      <w:r w:rsidR="00535AB0" w:rsidRPr="001B0886">
        <w:rPr>
          <w:sz w:val="22"/>
          <w:szCs w:val="22"/>
        </w:rPr>
        <w:t xml:space="preserve"> Российской Федерации</w:t>
      </w:r>
      <w:r w:rsidRPr="001B0886">
        <w:rPr>
          <w:sz w:val="22"/>
          <w:szCs w:val="22"/>
        </w:rPr>
        <w:t>.</w:t>
      </w:r>
    </w:p>
    <w:p w:rsidR="007A4509" w:rsidRDefault="007A4509" w:rsidP="00C1570C">
      <w:pPr>
        <w:tabs>
          <w:tab w:val="left" w:pos="560"/>
        </w:tabs>
        <w:jc w:val="both"/>
        <w:rPr>
          <w:sz w:val="22"/>
        </w:rPr>
      </w:pPr>
      <w:r>
        <w:rPr>
          <w:sz w:val="22"/>
          <w:szCs w:val="22"/>
        </w:rPr>
        <w:t xml:space="preserve">5.4.7.3. </w:t>
      </w:r>
      <w:r>
        <w:rPr>
          <w:sz w:val="22"/>
        </w:rPr>
        <w:t>Прекращение полномочий Оператора счета оформляется автоматически по окончании срока, указанного в Поручении о назначении Оператора счета, или по окончании срока действия доверенности, выданной Оператору Депонентом.</w:t>
      </w:r>
    </w:p>
    <w:p w:rsidR="007A4509" w:rsidRDefault="007A4509" w:rsidP="00DA63E9">
      <w:pPr>
        <w:tabs>
          <w:tab w:val="left" w:pos="560"/>
        </w:tabs>
        <w:jc w:val="both"/>
        <w:rPr>
          <w:sz w:val="22"/>
          <w:szCs w:val="22"/>
        </w:rPr>
      </w:pPr>
      <w:r>
        <w:rPr>
          <w:sz w:val="22"/>
        </w:rPr>
        <w:t>5.</w:t>
      </w:r>
      <w:r w:rsidR="00C1570C">
        <w:rPr>
          <w:sz w:val="22"/>
        </w:rPr>
        <w:t xml:space="preserve">4.7.4. Срок выполнения операции - </w:t>
      </w:r>
      <w:r>
        <w:rPr>
          <w:sz w:val="22"/>
          <w:szCs w:val="22"/>
        </w:rPr>
        <w:t xml:space="preserve">отмена полномочий Оператора счета (раздела счета) – </w:t>
      </w:r>
      <w:r w:rsidR="00C042AD">
        <w:rPr>
          <w:sz w:val="22"/>
        </w:rPr>
        <w:t>не позднее 3 (</w:t>
      </w:r>
      <w:r w:rsidR="00733191">
        <w:rPr>
          <w:sz w:val="22"/>
        </w:rPr>
        <w:t>Т</w:t>
      </w:r>
      <w:r w:rsidR="00C042AD">
        <w:rPr>
          <w:sz w:val="22"/>
        </w:rPr>
        <w:t>рех) рабочих дней после</w:t>
      </w:r>
      <w:r w:rsidR="00C042AD">
        <w:rPr>
          <w:sz w:val="22"/>
          <w:szCs w:val="22"/>
        </w:rPr>
        <w:t xml:space="preserve"> </w:t>
      </w:r>
      <w:r>
        <w:rPr>
          <w:sz w:val="22"/>
          <w:szCs w:val="22"/>
        </w:rPr>
        <w:t xml:space="preserve">предоставления в Депозитарий Поручения на отмену полномочий Оператора, или в дату окончания срока, указанного в Поручении о назначении Оператора, или в дату окончания срока действия доверенности. </w:t>
      </w:r>
    </w:p>
    <w:p w:rsidR="007A4509" w:rsidRDefault="007A4509" w:rsidP="00DA63E9">
      <w:pPr>
        <w:jc w:val="both"/>
        <w:rPr>
          <w:sz w:val="22"/>
        </w:rPr>
      </w:pPr>
      <w:r>
        <w:rPr>
          <w:sz w:val="22"/>
        </w:rPr>
        <w:t xml:space="preserve">5.4.7.5. Завершением операции по отмене полномочий Оператора счёта является предоставление инициатору операции </w:t>
      </w:r>
      <w:r w:rsidR="00C1570C">
        <w:rPr>
          <w:sz w:val="22"/>
        </w:rPr>
        <w:t xml:space="preserve">Отчета об административной операции </w:t>
      </w:r>
      <w:r w:rsidRPr="00C1570C">
        <w:rPr>
          <w:color w:val="000000"/>
          <w:sz w:val="22"/>
          <w:szCs w:val="22"/>
        </w:rPr>
        <w:t xml:space="preserve">(Приложение </w:t>
      </w:r>
      <w:r w:rsidR="00DF4186">
        <w:rPr>
          <w:color w:val="000000"/>
          <w:sz w:val="22"/>
          <w:szCs w:val="22"/>
        </w:rPr>
        <w:t xml:space="preserve">№ </w:t>
      </w:r>
      <w:r w:rsidR="00C1570C">
        <w:rPr>
          <w:color w:val="000000"/>
          <w:sz w:val="22"/>
          <w:szCs w:val="22"/>
        </w:rPr>
        <w:t>3.1</w:t>
      </w:r>
      <w:r w:rsidR="00354A14" w:rsidRPr="00354A14">
        <w:rPr>
          <w:sz w:val="22"/>
          <w:szCs w:val="22"/>
        </w:rPr>
        <w:t xml:space="preserve"> </w:t>
      </w:r>
      <w:r w:rsidR="00354A14">
        <w:rPr>
          <w:sz w:val="22"/>
          <w:szCs w:val="22"/>
        </w:rPr>
        <w:t>к настоящим Условиям</w:t>
      </w:r>
      <w:r w:rsidRPr="00C1570C">
        <w:rPr>
          <w:color w:val="000000"/>
          <w:sz w:val="22"/>
          <w:szCs w:val="22"/>
        </w:rPr>
        <w:t>)</w:t>
      </w:r>
      <w:r w:rsidRPr="00C1570C">
        <w:rPr>
          <w:sz w:val="22"/>
        </w:rPr>
        <w:t>.</w:t>
      </w:r>
    </w:p>
    <w:p w:rsidR="007A4509" w:rsidRPr="00FD61DB" w:rsidRDefault="007A4509" w:rsidP="00DA63E9">
      <w:pPr>
        <w:jc w:val="both"/>
        <w:rPr>
          <w:sz w:val="22"/>
          <w:szCs w:val="22"/>
        </w:rPr>
      </w:pPr>
      <w:r>
        <w:rPr>
          <w:sz w:val="22"/>
          <w:szCs w:val="22"/>
        </w:rPr>
        <w:t xml:space="preserve">5.4.7.6. </w:t>
      </w:r>
      <w:r w:rsidRPr="00FD61DB">
        <w:rPr>
          <w:sz w:val="22"/>
          <w:szCs w:val="22"/>
        </w:rPr>
        <w:t>Отчет о совершении операции по отмене полномочий Оператора счета (раздела счета) депо, помимо Депонента, выдается лицу, исполнявшему функции Оператора счета.</w:t>
      </w:r>
    </w:p>
    <w:p w:rsidR="007A4509" w:rsidRPr="00FD61DB" w:rsidRDefault="00597B33" w:rsidP="007A4509">
      <w:pPr>
        <w:jc w:val="both"/>
        <w:rPr>
          <w:b/>
          <w:bCs/>
          <w:sz w:val="22"/>
          <w:szCs w:val="22"/>
        </w:rPr>
      </w:pPr>
      <w:r>
        <w:rPr>
          <w:b/>
          <w:bCs/>
          <w:sz w:val="22"/>
          <w:szCs w:val="22"/>
        </w:rPr>
        <w:t>5.4.8. Назначение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4.8.1.</w:t>
      </w:r>
      <w:r w:rsidRPr="00FD61DB">
        <w:rPr>
          <w:sz w:val="22"/>
          <w:szCs w:val="22"/>
        </w:rPr>
        <w:t xml:space="preserve"> Операция по назначению Распорядителя счета депо представляет собой внесение в учетные регистры Депозитария данных о лице, назначенном Распорядителем счета депо. </w:t>
      </w:r>
    </w:p>
    <w:p w:rsidR="007A4509" w:rsidRPr="00FD61DB" w:rsidRDefault="007A4509" w:rsidP="007A4509">
      <w:pPr>
        <w:jc w:val="both"/>
        <w:rPr>
          <w:sz w:val="22"/>
          <w:szCs w:val="22"/>
        </w:rPr>
      </w:pPr>
      <w:r w:rsidRPr="00FD61DB">
        <w:rPr>
          <w:sz w:val="22"/>
          <w:szCs w:val="22"/>
        </w:rPr>
        <w:t>5.</w:t>
      </w:r>
      <w:r>
        <w:rPr>
          <w:sz w:val="22"/>
          <w:szCs w:val="22"/>
        </w:rPr>
        <w:t>4.8.2.</w:t>
      </w:r>
      <w:r w:rsidRPr="00FD61DB">
        <w:rPr>
          <w:sz w:val="22"/>
          <w:szCs w:val="22"/>
        </w:rPr>
        <w:t xml:space="preserve"> Назначение Распорядителя счета депо осуществляется на основании:</w:t>
      </w:r>
    </w:p>
    <w:p w:rsidR="007A4509" w:rsidRPr="001B0886" w:rsidRDefault="007A4509" w:rsidP="001B0886">
      <w:pPr>
        <w:pStyle w:val="aff"/>
        <w:numPr>
          <w:ilvl w:val="0"/>
          <w:numId w:val="99"/>
        </w:numPr>
        <w:jc w:val="both"/>
        <w:rPr>
          <w:sz w:val="22"/>
          <w:szCs w:val="22"/>
        </w:rPr>
      </w:pPr>
      <w:r w:rsidRPr="001B0886">
        <w:rPr>
          <w:sz w:val="22"/>
          <w:szCs w:val="22"/>
        </w:rPr>
        <w:t>поручения</w:t>
      </w:r>
      <w:r w:rsidR="00DA63E9" w:rsidRPr="001B0886">
        <w:rPr>
          <w:sz w:val="22"/>
          <w:szCs w:val="22"/>
        </w:rPr>
        <w:t xml:space="preserve"> - доверенности</w:t>
      </w:r>
      <w:r w:rsidRPr="001B0886">
        <w:rPr>
          <w:sz w:val="22"/>
          <w:szCs w:val="22"/>
        </w:rPr>
        <w:t xml:space="preserve"> Депонента; </w:t>
      </w:r>
      <w:r w:rsidRPr="001B0886">
        <w:rPr>
          <w:sz w:val="22"/>
        </w:rPr>
        <w:t xml:space="preserve">(Приложение </w:t>
      </w:r>
      <w:r w:rsidR="00DF4186" w:rsidRPr="001B0886">
        <w:rPr>
          <w:sz w:val="22"/>
        </w:rPr>
        <w:t xml:space="preserve">№ </w:t>
      </w:r>
      <w:r w:rsidR="00DA63E9" w:rsidRPr="001B0886">
        <w:rPr>
          <w:sz w:val="22"/>
        </w:rPr>
        <w:t>2.7.3</w:t>
      </w:r>
      <w:r w:rsidR="00354A14" w:rsidRPr="001B0886">
        <w:rPr>
          <w:sz w:val="22"/>
          <w:szCs w:val="22"/>
        </w:rPr>
        <w:t xml:space="preserve"> к настоящим Условиям</w:t>
      </w:r>
      <w:r w:rsidRPr="001B0886">
        <w:rPr>
          <w:sz w:val="22"/>
        </w:rPr>
        <w:t>)</w:t>
      </w:r>
      <w:r w:rsidR="00AA5A42" w:rsidRPr="001B0886">
        <w:rPr>
          <w:sz w:val="22"/>
        </w:rPr>
        <w:t>;</w:t>
      </w:r>
      <w:r w:rsidR="00DA63E9" w:rsidRPr="001B0886">
        <w:rPr>
          <w:sz w:val="22"/>
        </w:rPr>
        <w:t xml:space="preserve"> </w:t>
      </w:r>
    </w:p>
    <w:p w:rsidR="007A4509" w:rsidRPr="001B0886" w:rsidRDefault="007A4509" w:rsidP="001B0886">
      <w:pPr>
        <w:pStyle w:val="aff"/>
        <w:numPr>
          <w:ilvl w:val="0"/>
          <w:numId w:val="99"/>
        </w:numPr>
        <w:jc w:val="both"/>
        <w:rPr>
          <w:sz w:val="22"/>
        </w:rPr>
      </w:pPr>
      <w:r w:rsidRPr="001B0886">
        <w:rPr>
          <w:sz w:val="22"/>
        </w:rPr>
        <w:t xml:space="preserve">анкеты Распорядителя счета (Приложение </w:t>
      </w:r>
      <w:r w:rsidR="000F6AE8" w:rsidRPr="001B0886">
        <w:rPr>
          <w:sz w:val="22"/>
        </w:rPr>
        <w:t xml:space="preserve">№ </w:t>
      </w:r>
      <w:r w:rsidR="00DA63E9" w:rsidRPr="001B0886">
        <w:rPr>
          <w:sz w:val="22"/>
        </w:rPr>
        <w:t>2.7.3.1</w:t>
      </w:r>
      <w:r w:rsidR="00354A14" w:rsidRPr="001B0886">
        <w:rPr>
          <w:sz w:val="22"/>
          <w:szCs w:val="22"/>
        </w:rPr>
        <w:t xml:space="preserve"> к настоящим Условиям</w:t>
      </w:r>
      <w:r w:rsidRPr="001B0886">
        <w:rPr>
          <w:sz w:val="22"/>
        </w:rPr>
        <w:t>)</w:t>
      </w:r>
      <w:r w:rsidR="00AA5A42" w:rsidRPr="001B0886">
        <w:rPr>
          <w:sz w:val="22"/>
        </w:rPr>
        <w:t>.</w:t>
      </w:r>
    </w:p>
    <w:p w:rsidR="004F6B46" w:rsidRPr="00FD61DB" w:rsidRDefault="004F6B46" w:rsidP="004F6B46">
      <w:pPr>
        <w:jc w:val="both"/>
        <w:rPr>
          <w:sz w:val="22"/>
          <w:szCs w:val="22"/>
        </w:rPr>
      </w:pPr>
      <w:r>
        <w:rPr>
          <w:sz w:val="22"/>
        </w:rPr>
        <w:t xml:space="preserve">5.4.6.3. При регистрации </w:t>
      </w:r>
      <w:r w:rsidRPr="00FD61DB">
        <w:rPr>
          <w:sz w:val="22"/>
          <w:szCs w:val="22"/>
        </w:rPr>
        <w:t xml:space="preserve">Распорядителя счета </w:t>
      </w:r>
      <w:r>
        <w:rPr>
          <w:sz w:val="22"/>
        </w:rPr>
        <w:t xml:space="preserve">Депонент одновременно с Поручением на назначение </w:t>
      </w:r>
      <w:r w:rsidRPr="00FD61DB">
        <w:rPr>
          <w:sz w:val="22"/>
          <w:szCs w:val="22"/>
        </w:rPr>
        <w:t>Распорядителя</w:t>
      </w:r>
      <w:r>
        <w:rPr>
          <w:sz w:val="22"/>
          <w:szCs w:val="22"/>
        </w:rPr>
        <w:t xml:space="preserve"> счета </w:t>
      </w:r>
      <w:proofErr w:type="gramStart"/>
      <w:r>
        <w:rPr>
          <w:sz w:val="22"/>
        </w:rPr>
        <w:t>предоставляет Депозитарию документы</w:t>
      </w:r>
      <w:proofErr w:type="gramEnd"/>
      <w:r>
        <w:rPr>
          <w:sz w:val="22"/>
        </w:rPr>
        <w:t xml:space="preserve"> согласно списку, обозначенному в п.п.</w:t>
      </w:r>
      <w:r w:rsidRPr="00D35E38">
        <w:rPr>
          <w:sz w:val="22"/>
          <w:szCs w:val="22"/>
        </w:rPr>
        <w:t xml:space="preserve"> </w:t>
      </w:r>
      <w:r>
        <w:rPr>
          <w:sz w:val="22"/>
          <w:szCs w:val="22"/>
        </w:rPr>
        <w:t>5.4.1.</w:t>
      </w:r>
      <w:r w:rsidR="00F31BB5">
        <w:rPr>
          <w:sz w:val="22"/>
          <w:szCs w:val="22"/>
        </w:rPr>
        <w:t>7</w:t>
      </w:r>
      <w:r>
        <w:rPr>
          <w:sz w:val="22"/>
          <w:szCs w:val="22"/>
        </w:rPr>
        <w:t>., которые необходимы для открытия счета физическому лицу.</w:t>
      </w:r>
    </w:p>
    <w:p w:rsidR="007A4509" w:rsidRDefault="007A4509" w:rsidP="00DA63E9">
      <w:pPr>
        <w:tabs>
          <w:tab w:val="left" w:pos="560"/>
        </w:tabs>
        <w:jc w:val="both"/>
        <w:rPr>
          <w:sz w:val="22"/>
          <w:szCs w:val="22"/>
        </w:rPr>
      </w:pPr>
      <w:r>
        <w:rPr>
          <w:sz w:val="22"/>
          <w:szCs w:val="22"/>
        </w:rPr>
        <w:t>5.4.8.</w:t>
      </w:r>
      <w:r w:rsidR="006B0662">
        <w:rPr>
          <w:sz w:val="22"/>
          <w:szCs w:val="22"/>
        </w:rPr>
        <w:t>4</w:t>
      </w:r>
      <w:r>
        <w:rPr>
          <w:sz w:val="22"/>
          <w:szCs w:val="22"/>
        </w:rPr>
        <w:t xml:space="preserve">. </w:t>
      </w:r>
      <w:r w:rsidR="00DA63E9">
        <w:rPr>
          <w:sz w:val="22"/>
        </w:rPr>
        <w:t xml:space="preserve">Срок </w:t>
      </w:r>
      <w:proofErr w:type="gramStart"/>
      <w:r w:rsidR="00DA63E9">
        <w:rPr>
          <w:sz w:val="22"/>
        </w:rPr>
        <w:t xml:space="preserve">выполнения операции </w:t>
      </w:r>
      <w:r>
        <w:rPr>
          <w:sz w:val="22"/>
          <w:szCs w:val="22"/>
        </w:rPr>
        <w:t>назначени</w:t>
      </w:r>
      <w:r w:rsidR="00DA63E9">
        <w:rPr>
          <w:sz w:val="22"/>
          <w:szCs w:val="22"/>
        </w:rPr>
        <w:t>я</w:t>
      </w:r>
      <w:r>
        <w:rPr>
          <w:sz w:val="22"/>
          <w:szCs w:val="22"/>
        </w:rPr>
        <w:t xml:space="preserve"> Распорядителя счета</w:t>
      </w:r>
      <w:proofErr w:type="gramEnd"/>
      <w:r>
        <w:rPr>
          <w:sz w:val="22"/>
          <w:szCs w:val="22"/>
        </w:rPr>
        <w:t xml:space="preserve"> депо - </w:t>
      </w:r>
      <w:r w:rsidR="00C042AD">
        <w:rPr>
          <w:sz w:val="22"/>
        </w:rPr>
        <w:t>не позднее 3 (</w:t>
      </w:r>
      <w:r w:rsidR="00AA5A42">
        <w:rPr>
          <w:sz w:val="22"/>
        </w:rPr>
        <w:t>Т</w:t>
      </w:r>
      <w:r w:rsidR="00C042AD">
        <w:rPr>
          <w:sz w:val="22"/>
        </w:rPr>
        <w:t>рех) рабочих дней после</w:t>
      </w:r>
      <w:r w:rsidR="00C042AD">
        <w:rPr>
          <w:sz w:val="22"/>
          <w:szCs w:val="22"/>
        </w:rPr>
        <w:t xml:space="preserve"> </w:t>
      </w:r>
      <w:r>
        <w:rPr>
          <w:sz w:val="22"/>
          <w:szCs w:val="22"/>
        </w:rPr>
        <w:t xml:space="preserve">предоставления в Депозитарий документов, указанных в </w:t>
      </w:r>
      <w:r w:rsidR="000F6AE8">
        <w:rPr>
          <w:sz w:val="22"/>
          <w:szCs w:val="22"/>
        </w:rPr>
        <w:t>п.</w:t>
      </w:r>
      <w:r>
        <w:rPr>
          <w:sz w:val="22"/>
          <w:szCs w:val="22"/>
        </w:rPr>
        <w:t>5.4.8.2.</w:t>
      </w:r>
      <w:r w:rsidR="00354A14" w:rsidRPr="00354A14">
        <w:rPr>
          <w:sz w:val="22"/>
          <w:szCs w:val="22"/>
        </w:rPr>
        <w:t xml:space="preserve"> </w:t>
      </w:r>
      <w:r w:rsidR="00354A14">
        <w:rPr>
          <w:sz w:val="22"/>
          <w:szCs w:val="22"/>
        </w:rPr>
        <w:t>настоящих Условий</w:t>
      </w:r>
    </w:p>
    <w:p w:rsidR="00DA63E9" w:rsidRDefault="007A4509" w:rsidP="00DA63E9">
      <w:pPr>
        <w:jc w:val="both"/>
        <w:rPr>
          <w:sz w:val="22"/>
        </w:rPr>
      </w:pPr>
      <w:r>
        <w:rPr>
          <w:sz w:val="22"/>
        </w:rPr>
        <w:t>5.4.8.</w:t>
      </w:r>
      <w:r w:rsidR="006B0662">
        <w:rPr>
          <w:sz w:val="22"/>
        </w:rPr>
        <w:t>5</w:t>
      </w:r>
      <w:r>
        <w:rPr>
          <w:sz w:val="22"/>
        </w:rPr>
        <w:t xml:space="preserve">. Завершением операции по назначению Распорядителя счёта является предоставление инициатору операции </w:t>
      </w:r>
      <w:r w:rsidR="00DA63E9">
        <w:rPr>
          <w:sz w:val="22"/>
        </w:rPr>
        <w:t xml:space="preserve">Отчета об административной операции </w:t>
      </w:r>
      <w:r w:rsidR="00DA63E9" w:rsidRPr="00C1570C">
        <w:rPr>
          <w:color w:val="000000"/>
          <w:sz w:val="22"/>
          <w:szCs w:val="22"/>
        </w:rPr>
        <w:t xml:space="preserve">(Приложение </w:t>
      </w:r>
      <w:r w:rsidR="000F6AE8">
        <w:rPr>
          <w:color w:val="000000"/>
          <w:sz w:val="22"/>
          <w:szCs w:val="22"/>
        </w:rPr>
        <w:t xml:space="preserve">№ </w:t>
      </w:r>
      <w:r w:rsidR="00DA63E9">
        <w:rPr>
          <w:color w:val="000000"/>
          <w:sz w:val="22"/>
          <w:szCs w:val="22"/>
        </w:rPr>
        <w:t>3.1</w:t>
      </w:r>
      <w:r w:rsidR="00354A14" w:rsidRPr="00354A14">
        <w:rPr>
          <w:sz w:val="22"/>
          <w:szCs w:val="22"/>
        </w:rPr>
        <w:t xml:space="preserve"> </w:t>
      </w:r>
      <w:r w:rsidR="00354A14">
        <w:rPr>
          <w:sz w:val="22"/>
          <w:szCs w:val="22"/>
        </w:rPr>
        <w:t>к настоящим Условиям</w:t>
      </w:r>
      <w:r w:rsidR="00DA63E9" w:rsidRPr="00C1570C">
        <w:rPr>
          <w:color w:val="000000"/>
          <w:sz w:val="22"/>
          <w:szCs w:val="22"/>
        </w:rPr>
        <w:t>)</w:t>
      </w:r>
      <w:r w:rsidR="00DA63E9" w:rsidRPr="00C1570C">
        <w:rPr>
          <w:sz w:val="22"/>
        </w:rPr>
        <w:t>.</w:t>
      </w:r>
    </w:p>
    <w:p w:rsidR="007A4509" w:rsidRPr="00FD61DB" w:rsidRDefault="007A4509" w:rsidP="007A4509">
      <w:pPr>
        <w:jc w:val="both"/>
        <w:rPr>
          <w:b/>
          <w:bCs/>
          <w:sz w:val="22"/>
          <w:szCs w:val="22"/>
        </w:rPr>
      </w:pPr>
      <w:r w:rsidRPr="00FD61DB">
        <w:rPr>
          <w:b/>
          <w:bCs/>
          <w:sz w:val="22"/>
          <w:szCs w:val="22"/>
        </w:rPr>
        <w:t>5.</w:t>
      </w:r>
      <w:r>
        <w:rPr>
          <w:b/>
          <w:bCs/>
          <w:sz w:val="22"/>
          <w:szCs w:val="22"/>
        </w:rPr>
        <w:t>4.9.</w:t>
      </w:r>
      <w:r w:rsidRPr="00FD61DB">
        <w:rPr>
          <w:b/>
          <w:bCs/>
          <w:sz w:val="22"/>
          <w:szCs w:val="22"/>
        </w:rPr>
        <w:t xml:space="preserve"> Отмена полномочий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4.9.1.</w:t>
      </w:r>
      <w:r w:rsidRPr="00FD61DB">
        <w:rPr>
          <w:sz w:val="22"/>
          <w:szCs w:val="22"/>
        </w:rPr>
        <w:t xml:space="preserve"> Операция по отмене полномочий Распорядителя счета депо представляет собой внесение в учетные регистры Депозитария данных, отменяющих полномочия Распорядителя счета депо.</w:t>
      </w:r>
    </w:p>
    <w:p w:rsidR="007A4509" w:rsidRPr="00FD61DB" w:rsidRDefault="007A4509" w:rsidP="007A4509">
      <w:pPr>
        <w:jc w:val="both"/>
        <w:rPr>
          <w:sz w:val="22"/>
          <w:szCs w:val="22"/>
        </w:rPr>
      </w:pPr>
      <w:r w:rsidRPr="00FD61DB">
        <w:rPr>
          <w:sz w:val="22"/>
          <w:szCs w:val="22"/>
        </w:rPr>
        <w:t>5.</w:t>
      </w:r>
      <w:r>
        <w:rPr>
          <w:sz w:val="22"/>
          <w:szCs w:val="22"/>
        </w:rPr>
        <w:t>4.9.2.</w:t>
      </w:r>
      <w:r w:rsidRPr="00FD61DB">
        <w:rPr>
          <w:sz w:val="22"/>
          <w:szCs w:val="22"/>
        </w:rPr>
        <w:t xml:space="preserve"> Отмена полномочий Распорядителя счета депо осуществляется на основании: </w:t>
      </w:r>
    </w:p>
    <w:p w:rsidR="007A4509" w:rsidRPr="001B0886" w:rsidRDefault="00121C0D" w:rsidP="001B0886">
      <w:pPr>
        <w:pStyle w:val="aff"/>
        <w:numPr>
          <w:ilvl w:val="0"/>
          <w:numId w:val="100"/>
        </w:numPr>
        <w:jc w:val="both"/>
        <w:rPr>
          <w:sz w:val="22"/>
          <w:szCs w:val="22"/>
        </w:rPr>
      </w:pPr>
      <w:r w:rsidRPr="001B0886">
        <w:rPr>
          <w:sz w:val="22"/>
          <w:szCs w:val="22"/>
        </w:rPr>
        <w:t xml:space="preserve">поручения Депонента </w:t>
      </w:r>
      <w:r w:rsidR="007A4509" w:rsidRPr="001B0886">
        <w:rPr>
          <w:sz w:val="22"/>
          <w:szCs w:val="22"/>
        </w:rPr>
        <w:t>(Приложение</w:t>
      </w:r>
      <w:r w:rsidR="00162EEB" w:rsidRPr="001B0886">
        <w:rPr>
          <w:sz w:val="22"/>
          <w:szCs w:val="22"/>
        </w:rPr>
        <w:t xml:space="preserve"> </w:t>
      </w:r>
      <w:r w:rsidR="000F6AE8" w:rsidRPr="001B0886">
        <w:rPr>
          <w:sz w:val="22"/>
          <w:szCs w:val="22"/>
        </w:rPr>
        <w:t xml:space="preserve">№ </w:t>
      </w:r>
      <w:r w:rsidR="00162EEB" w:rsidRPr="001B0886">
        <w:rPr>
          <w:sz w:val="22"/>
          <w:szCs w:val="22"/>
        </w:rPr>
        <w:t>2.8</w:t>
      </w:r>
      <w:r w:rsidR="00700A5A" w:rsidRPr="001B0886">
        <w:rPr>
          <w:sz w:val="22"/>
          <w:szCs w:val="22"/>
        </w:rPr>
        <w:t xml:space="preserve"> к настоящим Условиям</w:t>
      </w:r>
      <w:r w:rsidR="007A4509" w:rsidRPr="001B0886">
        <w:rPr>
          <w:sz w:val="22"/>
          <w:szCs w:val="22"/>
        </w:rPr>
        <w:t>)</w:t>
      </w:r>
      <w:r w:rsidR="00162EEB" w:rsidRPr="001B0886">
        <w:rPr>
          <w:sz w:val="22"/>
          <w:szCs w:val="22"/>
        </w:rPr>
        <w:t xml:space="preserve"> либо </w:t>
      </w:r>
      <w:r w:rsidR="007A4509" w:rsidRPr="001B0886">
        <w:rPr>
          <w:sz w:val="22"/>
          <w:szCs w:val="22"/>
        </w:rPr>
        <w:t>документа, отменяющего полномочия Распорядителя счета депо.</w:t>
      </w:r>
    </w:p>
    <w:p w:rsidR="007A4509" w:rsidRPr="001B0886" w:rsidRDefault="00162EEB" w:rsidP="001B0886">
      <w:pPr>
        <w:pStyle w:val="aff"/>
        <w:numPr>
          <w:ilvl w:val="0"/>
          <w:numId w:val="100"/>
        </w:numPr>
        <w:tabs>
          <w:tab w:val="left" w:pos="-540"/>
        </w:tabs>
        <w:spacing w:before="60" w:after="60"/>
        <w:jc w:val="both"/>
        <w:rPr>
          <w:sz w:val="22"/>
        </w:rPr>
      </w:pPr>
      <w:r w:rsidRPr="001B0886">
        <w:rPr>
          <w:sz w:val="22"/>
        </w:rPr>
        <w:t>истечения</w:t>
      </w:r>
      <w:r w:rsidR="007A4509" w:rsidRPr="001B0886">
        <w:rPr>
          <w:sz w:val="22"/>
        </w:rPr>
        <w:t xml:space="preserve"> срока действия доверенности, выданной Распорядителю Депонентом.</w:t>
      </w:r>
    </w:p>
    <w:p w:rsidR="007A4509" w:rsidRDefault="007A4509" w:rsidP="00162EEB">
      <w:pPr>
        <w:tabs>
          <w:tab w:val="left" w:pos="560"/>
        </w:tabs>
        <w:jc w:val="both"/>
        <w:rPr>
          <w:sz w:val="22"/>
          <w:szCs w:val="22"/>
        </w:rPr>
      </w:pPr>
      <w:r>
        <w:rPr>
          <w:sz w:val="22"/>
          <w:szCs w:val="22"/>
        </w:rPr>
        <w:t>5.4.9.3.</w:t>
      </w:r>
      <w:r w:rsidR="00162EEB">
        <w:rPr>
          <w:sz w:val="22"/>
        </w:rPr>
        <w:t xml:space="preserve"> Срок выполнения операции - </w:t>
      </w:r>
      <w:r>
        <w:rPr>
          <w:sz w:val="22"/>
          <w:szCs w:val="22"/>
        </w:rPr>
        <w:t xml:space="preserve">отмена полномочий Распорядителя счета депо - </w:t>
      </w:r>
      <w:r w:rsidR="00C042AD">
        <w:rPr>
          <w:sz w:val="22"/>
        </w:rPr>
        <w:t>не позднее 3 (</w:t>
      </w:r>
      <w:r w:rsidR="00B62BB7">
        <w:rPr>
          <w:sz w:val="22"/>
        </w:rPr>
        <w:t>Т</w:t>
      </w:r>
      <w:r w:rsidR="00C042AD">
        <w:rPr>
          <w:sz w:val="22"/>
        </w:rPr>
        <w:t>рех) рабочих дней после</w:t>
      </w:r>
      <w:r w:rsidR="00C042AD">
        <w:rPr>
          <w:sz w:val="22"/>
          <w:szCs w:val="22"/>
        </w:rPr>
        <w:t xml:space="preserve"> </w:t>
      </w:r>
      <w:r>
        <w:rPr>
          <w:sz w:val="22"/>
          <w:szCs w:val="22"/>
        </w:rPr>
        <w:t>предоставления в Депозитарий документов, указанных в п. 5.4.9.</w:t>
      </w:r>
      <w:r w:rsidR="00162EEB">
        <w:rPr>
          <w:sz w:val="22"/>
          <w:szCs w:val="22"/>
        </w:rPr>
        <w:t>2</w:t>
      </w:r>
      <w:r>
        <w:rPr>
          <w:sz w:val="22"/>
          <w:szCs w:val="22"/>
        </w:rPr>
        <w:t>.</w:t>
      </w:r>
      <w:r w:rsidR="00354A14">
        <w:rPr>
          <w:sz w:val="22"/>
          <w:szCs w:val="22"/>
        </w:rPr>
        <w:t xml:space="preserve"> настоящих Условиям</w:t>
      </w:r>
    </w:p>
    <w:p w:rsidR="00162EEB" w:rsidRDefault="007A4509" w:rsidP="00162EEB">
      <w:pPr>
        <w:jc w:val="both"/>
        <w:rPr>
          <w:sz w:val="22"/>
        </w:rPr>
      </w:pPr>
      <w:r>
        <w:rPr>
          <w:sz w:val="22"/>
        </w:rPr>
        <w:t>5.4.9.</w:t>
      </w:r>
      <w:r w:rsidR="00162EEB">
        <w:rPr>
          <w:sz w:val="22"/>
        </w:rPr>
        <w:t>4</w:t>
      </w:r>
      <w:r>
        <w:rPr>
          <w:sz w:val="22"/>
        </w:rPr>
        <w:t xml:space="preserve">. Завершением операции по отмене полномочий Распорядителя счёта является предоставление инициатору операции </w:t>
      </w:r>
      <w:r w:rsidR="00162EEB">
        <w:rPr>
          <w:sz w:val="22"/>
        </w:rPr>
        <w:t xml:space="preserve">Отчета об административной операции </w:t>
      </w:r>
      <w:r w:rsidR="00162EEB" w:rsidRPr="00C1570C">
        <w:rPr>
          <w:color w:val="000000"/>
          <w:sz w:val="22"/>
          <w:szCs w:val="22"/>
        </w:rPr>
        <w:t xml:space="preserve">(Приложение </w:t>
      </w:r>
      <w:r w:rsidR="000F6AE8">
        <w:rPr>
          <w:color w:val="000000"/>
          <w:sz w:val="22"/>
          <w:szCs w:val="22"/>
        </w:rPr>
        <w:t xml:space="preserve">№ </w:t>
      </w:r>
      <w:r w:rsidR="00162EEB">
        <w:rPr>
          <w:color w:val="000000"/>
          <w:sz w:val="22"/>
          <w:szCs w:val="22"/>
        </w:rPr>
        <w:t>3.1</w:t>
      </w:r>
      <w:r w:rsidR="00162EEB" w:rsidRPr="00C1570C">
        <w:rPr>
          <w:color w:val="000000"/>
          <w:sz w:val="22"/>
          <w:szCs w:val="22"/>
        </w:rPr>
        <w:t>)</w:t>
      </w:r>
      <w:r w:rsidR="00162EEB" w:rsidRPr="00C1570C">
        <w:rPr>
          <w:sz w:val="22"/>
        </w:rPr>
        <w:t>.</w:t>
      </w:r>
    </w:p>
    <w:p w:rsidR="007A4509" w:rsidRDefault="00162EEB" w:rsidP="00B818BD">
      <w:pPr>
        <w:jc w:val="both"/>
        <w:rPr>
          <w:b/>
          <w:bCs/>
          <w:sz w:val="22"/>
          <w:szCs w:val="22"/>
        </w:rPr>
      </w:pPr>
      <w:r>
        <w:rPr>
          <w:b/>
          <w:bCs/>
          <w:sz w:val="22"/>
          <w:szCs w:val="22"/>
        </w:rPr>
        <w:t xml:space="preserve">5.4.10.  </w:t>
      </w:r>
      <w:r w:rsidR="007A4509">
        <w:rPr>
          <w:b/>
          <w:bCs/>
          <w:sz w:val="22"/>
          <w:szCs w:val="22"/>
        </w:rPr>
        <w:t xml:space="preserve">Отмена поручений по </w:t>
      </w:r>
      <w:r w:rsidR="007A4509" w:rsidRPr="00FD61DB">
        <w:rPr>
          <w:b/>
          <w:bCs/>
          <w:sz w:val="22"/>
          <w:szCs w:val="22"/>
        </w:rPr>
        <w:t>счет</w:t>
      </w:r>
      <w:r w:rsidR="007A4509">
        <w:rPr>
          <w:b/>
          <w:bCs/>
          <w:sz w:val="22"/>
          <w:szCs w:val="22"/>
        </w:rPr>
        <w:t>у</w:t>
      </w:r>
      <w:r w:rsidR="007A4509" w:rsidRPr="00FD61DB">
        <w:rPr>
          <w:b/>
          <w:bCs/>
          <w:sz w:val="22"/>
          <w:szCs w:val="22"/>
        </w:rPr>
        <w:t xml:space="preserve"> депо.</w:t>
      </w:r>
    </w:p>
    <w:p w:rsidR="00434CE9" w:rsidRDefault="007A4509" w:rsidP="00B818BD">
      <w:pPr>
        <w:jc w:val="both"/>
        <w:rPr>
          <w:sz w:val="22"/>
        </w:rPr>
      </w:pPr>
      <w:r>
        <w:rPr>
          <w:sz w:val="22"/>
          <w:szCs w:val="22"/>
        </w:rPr>
        <w:t xml:space="preserve">5.4.10.1. </w:t>
      </w:r>
      <w:r w:rsidRPr="00FD61DB">
        <w:rPr>
          <w:sz w:val="22"/>
          <w:szCs w:val="22"/>
        </w:rPr>
        <w:t xml:space="preserve">Операция по отмене поручений по счету депо представляет собой действия </w:t>
      </w:r>
      <w:proofErr w:type="gramStart"/>
      <w:r w:rsidRPr="00FD61DB">
        <w:rPr>
          <w:sz w:val="22"/>
          <w:szCs w:val="22"/>
        </w:rPr>
        <w:t>Депозитария</w:t>
      </w:r>
      <w:proofErr w:type="gramEnd"/>
      <w:r w:rsidRPr="00FD61DB">
        <w:rPr>
          <w:sz w:val="22"/>
          <w:szCs w:val="22"/>
        </w:rPr>
        <w:t xml:space="preserve"> по о</w:t>
      </w:r>
      <w:r>
        <w:rPr>
          <w:sz w:val="22"/>
          <w:szCs w:val="22"/>
        </w:rPr>
        <w:t xml:space="preserve">тмене ранее поданного поручения Депонента </w:t>
      </w:r>
      <w:r w:rsidRPr="00FD61DB">
        <w:rPr>
          <w:sz w:val="22"/>
          <w:szCs w:val="22"/>
        </w:rPr>
        <w:t>по инициативе Депонента</w:t>
      </w:r>
      <w:r>
        <w:rPr>
          <w:sz w:val="22"/>
          <w:szCs w:val="22"/>
        </w:rPr>
        <w:t>.</w:t>
      </w:r>
      <w:r w:rsidR="00434CE9">
        <w:rPr>
          <w:sz w:val="22"/>
          <w:szCs w:val="22"/>
        </w:rPr>
        <w:t xml:space="preserve">  </w:t>
      </w:r>
    </w:p>
    <w:p w:rsidR="007A4509" w:rsidRDefault="007A4509" w:rsidP="00434CE9">
      <w:pPr>
        <w:jc w:val="both"/>
        <w:rPr>
          <w:sz w:val="22"/>
          <w:szCs w:val="22"/>
        </w:rPr>
      </w:pPr>
      <w:r w:rsidRPr="00FD61DB">
        <w:rPr>
          <w:sz w:val="22"/>
          <w:szCs w:val="22"/>
        </w:rPr>
        <w:t>5.</w:t>
      </w:r>
      <w:r>
        <w:rPr>
          <w:sz w:val="22"/>
          <w:szCs w:val="22"/>
        </w:rPr>
        <w:t>4.10.2.</w:t>
      </w:r>
      <w:r w:rsidRPr="00FD61DB">
        <w:rPr>
          <w:sz w:val="22"/>
          <w:szCs w:val="22"/>
        </w:rPr>
        <w:t xml:space="preserve"> Не допускается отмена исполненного поручения</w:t>
      </w:r>
      <w:r>
        <w:rPr>
          <w:sz w:val="22"/>
          <w:szCs w:val="22"/>
        </w:rPr>
        <w:t xml:space="preserve"> или находящегося в процессе исполнения.</w:t>
      </w:r>
    </w:p>
    <w:p w:rsidR="00434CE9" w:rsidRDefault="007A4509" w:rsidP="00434CE9">
      <w:pPr>
        <w:jc w:val="both"/>
        <w:rPr>
          <w:b/>
          <w:i/>
        </w:rPr>
      </w:pPr>
      <w:r>
        <w:rPr>
          <w:sz w:val="22"/>
          <w:szCs w:val="22"/>
        </w:rPr>
        <w:t xml:space="preserve">5.4.10.3. </w:t>
      </w:r>
      <w:r w:rsidR="00C435CF">
        <w:rPr>
          <w:sz w:val="22"/>
        </w:rPr>
        <w:t>Срок выполнения операции</w:t>
      </w:r>
      <w:r w:rsidR="00162EEB">
        <w:rPr>
          <w:sz w:val="22"/>
        </w:rPr>
        <w:t xml:space="preserve">: </w:t>
      </w:r>
      <w:r>
        <w:rPr>
          <w:sz w:val="22"/>
          <w:szCs w:val="22"/>
        </w:rPr>
        <w:t xml:space="preserve">в день предоставления в Депозитарий Поручения на отмену ранее принятого Поручения  </w:t>
      </w:r>
      <w:r w:rsidR="00162EEB">
        <w:rPr>
          <w:sz w:val="22"/>
          <w:szCs w:val="22"/>
        </w:rPr>
        <w:t>(</w:t>
      </w:r>
      <w:r w:rsidRPr="00162EEB">
        <w:rPr>
          <w:sz w:val="22"/>
          <w:szCs w:val="22"/>
        </w:rPr>
        <w:t>Приложение</w:t>
      </w:r>
      <w:r w:rsidR="00162EEB">
        <w:rPr>
          <w:sz w:val="22"/>
          <w:szCs w:val="22"/>
        </w:rPr>
        <w:t xml:space="preserve"> </w:t>
      </w:r>
      <w:r w:rsidR="00663B37">
        <w:rPr>
          <w:sz w:val="22"/>
          <w:szCs w:val="22"/>
        </w:rPr>
        <w:t xml:space="preserve">№ </w:t>
      </w:r>
      <w:r w:rsidR="00162EEB">
        <w:rPr>
          <w:sz w:val="22"/>
          <w:szCs w:val="22"/>
        </w:rPr>
        <w:t>2.13</w:t>
      </w:r>
      <w:r w:rsidR="00185D58" w:rsidRPr="00185D58">
        <w:rPr>
          <w:sz w:val="22"/>
          <w:szCs w:val="22"/>
        </w:rPr>
        <w:t xml:space="preserve"> </w:t>
      </w:r>
      <w:r w:rsidR="00A9178C">
        <w:rPr>
          <w:sz w:val="22"/>
          <w:szCs w:val="22"/>
        </w:rPr>
        <w:t>к настоящим Условиям</w:t>
      </w:r>
      <w:r w:rsidR="00162EEB">
        <w:rPr>
          <w:sz w:val="22"/>
          <w:szCs w:val="22"/>
        </w:rPr>
        <w:t>).</w:t>
      </w:r>
      <w:r w:rsidR="00434CE9" w:rsidRPr="00434CE9">
        <w:rPr>
          <w:b/>
          <w:i/>
        </w:rPr>
        <w:t xml:space="preserve"> </w:t>
      </w:r>
    </w:p>
    <w:p w:rsidR="00434CE9" w:rsidRDefault="00434CE9" w:rsidP="00434CE9">
      <w:pPr>
        <w:jc w:val="both"/>
        <w:rPr>
          <w:sz w:val="22"/>
        </w:rPr>
      </w:pPr>
      <w:r w:rsidRPr="00434CE9">
        <w:rPr>
          <w:b/>
          <w:i/>
        </w:rPr>
        <w:t>Внимание! Прием документов</w:t>
      </w:r>
      <w:r>
        <w:rPr>
          <w:b/>
          <w:i/>
        </w:rPr>
        <w:t xml:space="preserve"> (поручений)</w:t>
      </w:r>
      <w:r w:rsidRPr="00434CE9">
        <w:rPr>
          <w:b/>
          <w:i/>
        </w:rPr>
        <w:t xml:space="preserve"> от Депонента осуществляется с 10:00 до 17:00 часов московского времени каждого </w:t>
      </w:r>
      <w:r w:rsidRPr="00EC70DF">
        <w:rPr>
          <w:b/>
          <w:i/>
        </w:rPr>
        <w:t>рабоч</w:t>
      </w:r>
      <w:r w:rsidRPr="00434CE9">
        <w:rPr>
          <w:b/>
          <w:i/>
        </w:rPr>
        <w:t>его дня.</w:t>
      </w:r>
      <w:r>
        <w:rPr>
          <w:sz w:val="22"/>
        </w:rPr>
        <w:t xml:space="preserve"> </w:t>
      </w:r>
    </w:p>
    <w:p w:rsidR="00162EEB" w:rsidRDefault="007A4509" w:rsidP="00162EEB">
      <w:pPr>
        <w:jc w:val="both"/>
        <w:rPr>
          <w:sz w:val="22"/>
        </w:rPr>
      </w:pPr>
      <w:r>
        <w:rPr>
          <w:sz w:val="22"/>
        </w:rPr>
        <w:lastRenderedPageBreak/>
        <w:t xml:space="preserve">5.4.10.4. Завершением операции по отмене раннее принятого поручения по счёту депо является предоставление инициатору операции </w:t>
      </w:r>
      <w:r w:rsidR="00162EEB">
        <w:rPr>
          <w:sz w:val="22"/>
        </w:rPr>
        <w:t xml:space="preserve">Отчета об административной операции </w:t>
      </w:r>
      <w:r w:rsidR="00162EEB" w:rsidRPr="00C1570C">
        <w:rPr>
          <w:color w:val="000000"/>
          <w:sz w:val="22"/>
          <w:szCs w:val="22"/>
        </w:rPr>
        <w:t xml:space="preserve">(Приложение </w:t>
      </w:r>
      <w:r w:rsidR="00663B37">
        <w:rPr>
          <w:color w:val="000000"/>
          <w:sz w:val="22"/>
          <w:szCs w:val="22"/>
        </w:rPr>
        <w:t xml:space="preserve">№ </w:t>
      </w:r>
      <w:r w:rsidR="00162EEB">
        <w:rPr>
          <w:color w:val="000000"/>
          <w:sz w:val="22"/>
          <w:szCs w:val="22"/>
        </w:rPr>
        <w:t>3.1</w:t>
      </w:r>
      <w:r w:rsidR="00354A14" w:rsidRPr="00354A14">
        <w:rPr>
          <w:sz w:val="22"/>
          <w:szCs w:val="22"/>
        </w:rPr>
        <w:t xml:space="preserve"> </w:t>
      </w:r>
      <w:r w:rsidR="00354A14">
        <w:rPr>
          <w:sz w:val="22"/>
          <w:szCs w:val="22"/>
        </w:rPr>
        <w:t>к настоящим Условиям</w:t>
      </w:r>
      <w:r w:rsidR="00162EEB" w:rsidRPr="00C1570C">
        <w:rPr>
          <w:color w:val="000000"/>
          <w:sz w:val="22"/>
          <w:szCs w:val="22"/>
        </w:rPr>
        <w:t>)</w:t>
      </w:r>
      <w:r w:rsidR="00162EEB" w:rsidRPr="00C1570C">
        <w:rPr>
          <w:sz w:val="22"/>
        </w:rPr>
        <w:t>.</w:t>
      </w:r>
    </w:p>
    <w:p w:rsidR="00733191" w:rsidRDefault="00733191" w:rsidP="00733191">
      <w:pPr>
        <w:jc w:val="both"/>
        <w:rPr>
          <w:sz w:val="22"/>
        </w:rPr>
      </w:pPr>
    </w:p>
    <w:p w:rsidR="007A4509" w:rsidRPr="007C7D10" w:rsidRDefault="007A4509" w:rsidP="007A4509">
      <w:pPr>
        <w:jc w:val="both"/>
        <w:rPr>
          <w:b/>
          <w:bCs/>
          <w:sz w:val="22"/>
          <w:szCs w:val="22"/>
          <w:u w:val="single"/>
        </w:rPr>
      </w:pPr>
      <w:r w:rsidRPr="007C7D10">
        <w:rPr>
          <w:b/>
          <w:bCs/>
          <w:sz w:val="22"/>
          <w:szCs w:val="22"/>
          <w:u w:val="single"/>
        </w:rPr>
        <w:t>5.5. Инвентарные операции</w:t>
      </w:r>
    </w:p>
    <w:p w:rsidR="007A4509" w:rsidRPr="00A45381" w:rsidRDefault="007A4509" w:rsidP="007A4509">
      <w:pPr>
        <w:pStyle w:val="1"/>
        <w:jc w:val="both"/>
        <w:rPr>
          <w:bCs w:val="0"/>
          <w:sz w:val="22"/>
        </w:rPr>
      </w:pPr>
      <w:r w:rsidRPr="00A45381">
        <w:rPr>
          <w:bCs w:val="0"/>
          <w:sz w:val="22"/>
          <w:szCs w:val="22"/>
        </w:rPr>
        <w:t xml:space="preserve">5.5.1. </w:t>
      </w:r>
      <w:r w:rsidRPr="00A45381">
        <w:rPr>
          <w:bCs w:val="0"/>
          <w:sz w:val="22"/>
        </w:rPr>
        <w:t>Прием и снятие ценных бумаг на/с хранени</w:t>
      </w:r>
      <w:proofErr w:type="gramStart"/>
      <w:r w:rsidRPr="00A45381">
        <w:rPr>
          <w:bCs w:val="0"/>
          <w:sz w:val="22"/>
        </w:rPr>
        <w:t>е(</w:t>
      </w:r>
      <w:proofErr w:type="gramEnd"/>
      <w:r w:rsidRPr="00A45381">
        <w:rPr>
          <w:bCs w:val="0"/>
          <w:sz w:val="22"/>
        </w:rPr>
        <w:t>я) и учет(а)</w:t>
      </w:r>
    </w:p>
    <w:p w:rsidR="007A4509" w:rsidRDefault="007A4509" w:rsidP="007A4509">
      <w:pPr>
        <w:tabs>
          <w:tab w:val="left" w:pos="560"/>
        </w:tabs>
        <w:spacing w:before="60" w:after="60"/>
        <w:jc w:val="both"/>
        <w:rPr>
          <w:sz w:val="22"/>
        </w:rPr>
      </w:pPr>
      <w:r>
        <w:rPr>
          <w:sz w:val="22"/>
        </w:rPr>
        <w:t xml:space="preserve">5.5.1.1. Операция </w:t>
      </w:r>
      <w:r w:rsidRPr="00EF7531">
        <w:rPr>
          <w:b/>
          <w:sz w:val="22"/>
        </w:rPr>
        <w:t>приема ценных бумаг на хранение</w:t>
      </w:r>
      <w:r>
        <w:rPr>
          <w:sz w:val="22"/>
        </w:rPr>
        <w:t xml:space="preserve"> и учет представляет собой зачисление соответствующего количества ценных бумаг на счет депо Депонента.</w:t>
      </w:r>
    </w:p>
    <w:p w:rsidR="007A4509" w:rsidRDefault="007A4509" w:rsidP="007A4509">
      <w:pPr>
        <w:pStyle w:val="210"/>
        <w:widowControl/>
        <w:tabs>
          <w:tab w:val="left" w:pos="560"/>
        </w:tabs>
        <w:spacing w:before="60" w:after="60"/>
        <w:rPr>
          <w:sz w:val="22"/>
        </w:rPr>
      </w:pPr>
      <w:r>
        <w:rPr>
          <w:sz w:val="22"/>
        </w:rPr>
        <w:t>5.5.1.2. Депозитарий осуществляет следующие операции приема ценных бумаг на хранение и учет на счет депо Депонента:</w:t>
      </w:r>
    </w:p>
    <w:p w:rsidR="007A4509" w:rsidRPr="001B0886" w:rsidRDefault="007A4509" w:rsidP="001B0886">
      <w:pPr>
        <w:pStyle w:val="aff"/>
        <w:numPr>
          <w:ilvl w:val="0"/>
          <w:numId w:val="101"/>
        </w:numPr>
        <w:jc w:val="both"/>
        <w:rPr>
          <w:sz w:val="22"/>
          <w:szCs w:val="22"/>
        </w:rPr>
      </w:pPr>
      <w:r w:rsidRPr="001B0886">
        <w:rPr>
          <w:sz w:val="22"/>
          <w:szCs w:val="22"/>
        </w:rPr>
        <w:t>прием на хранение и учет предъявительских документарных ценных бумаг;</w:t>
      </w:r>
    </w:p>
    <w:p w:rsidR="007A4509" w:rsidRPr="001B0886" w:rsidRDefault="007A4509" w:rsidP="001B0886">
      <w:pPr>
        <w:pStyle w:val="aff"/>
        <w:numPr>
          <w:ilvl w:val="0"/>
          <w:numId w:val="101"/>
        </w:numPr>
        <w:jc w:val="both"/>
        <w:rPr>
          <w:sz w:val="22"/>
          <w:szCs w:val="22"/>
        </w:rPr>
      </w:pPr>
      <w:r w:rsidRPr="001B0886">
        <w:rPr>
          <w:sz w:val="22"/>
          <w:szCs w:val="22"/>
        </w:rPr>
        <w:t>прием на хранение и учет именных бездокументарных ценных бумаг;</w:t>
      </w:r>
    </w:p>
    <w:p w:rsidR="007A4509" w:rsidRPr="001B0886" w:rsidRDefault="007A4509" w:rsidP="001B0886">
      <w:pPr>
        <w:pStyle w:val="aff"/>
        <w:numPr>
          <w:ilvl w:val="0"/>
          <w:numId w:val="101"/>
        </w:numPr>
        <w:jc w:val="both"/>
        <w:rPr>
          <w:sz w:val="22"/>
          <w:szCs w:val="22"/>
        </w:rPr>
      </w:pPr>
      <w:r w:rsidRPr="001B0886">
        <w:rPr>
          <w:sz w:val="22"/>
          <w:szCs w:val="22"/>
        </w:rPr>
        <w:t>прием на хранение и учет именных документарных ценных бумаг.</w:t>
      </w:r>
    </w:p>
    <w:p w:rsidR="00162EEB" w:rsidRDefault="007A4509" w:rsidP="007A4509">
      <w:pPr>
        <w:jc w:val="both"/>
        <w:rPr>
          <w:sz w:val="22"/>
          <w:szCs w:val="22"/>
        </w:rPr>
      </w:pPr>
      <w:r>
        <w:rPr>
          <w:sz w:val="22"/>
        </w:rPr>
        <w:t xml:space="preserve">5.5.1.3. </w:t>
      </w:r>
      <w:proofErr w:type="gramStart"/>
      <w:r w:rsidRPr="00945F63">
        <w:rPr>
          <w:sz w:val="22"/>
          <w:szCs w:val="22"/>
        </w:rPr>
        <w:t xml:space="preserve">Способ учета принимаемых ценных бумаг определяется </w:t>
      </w:r>
      <w:r>
        <w:rPr>
          <w:sz w:val="22"/>
          <w:szCs w:val="22"/>
        </w:rPr>
        <w:t xml:space="preserve">Депозитарием самостоятельно в соответствии с Внутренним </w:t>
      </w:r>
      <w:r w:rsidR="007367C7">
        <w:rPr>
          <w:sz w:val="22"/>
          <w:szCs w:val="22"/>
        </w:rPr>
        <w:t>р</w:t>
      </w:r>
      <w:r>
        <w:rPr>
          <w:sz w:val="22"/>
          <w:szCs w:val="22"/>
        </w:rPr>
        <w:t>егламентом Депозитария,</w:t>
      </w:r>
      <w:r w:rsidRPr="00945F63">
        <w:rPr>
          <w:sz w:val="22"/>
          <w:szCs w:val="22"/>
        </w:rPr>
        <w:t xml:space="preserve"> если этот способ не противоречит установленным эмитентом ценных бумаг или регулирующим органом</w:t>
      </w:r>
      <w:r>
        <w:rPr>
          <w:sz w:val="22"/>
          <w:szCs w:val="22"/>
        </w:rPr>
        <w:t>,</w:t>
      </w:r>
      <w:r w:rsidRPr="00945F63">
        <w:rPr>
          <w:sz w:val="22"/>
          <w:szCs w:val="22"/>
        </w:rPr>
        <w:t xml:space="preserve"> с учетом ограничений  обращения ценных бумаг, установленных эмитентом или регулирующим органом.</w:t>
      </w:r>
      <w:proofErr w:type="gramEnd"/>
      <w:r w:rsidRPr="00945F63">
        <w:rPr>
          <w:sz w:val="22"/>
          <w:szCs w:val="22"/>
        </w:rPr>
        <w:t xml:space="preserve"> Хранение и учет прав на ценные бумаги может осуществляться в Депозитарии открытым, маркированным и закрытым способами. </w:t>
      </w:r>
    </w:p>
    <w:p w:rsidR="00162EEB" w:rsidRDefault="007A4509" w:rsidP="001B0886">
      <w:pPr>
        <w:jc w:val="both"/>
        <w:rPr>
          <w:sz w:val="22"/>
          <w:szCs w:val="22"/>
        </w:rPr>
      </w:pPr>
      <w:r w:rsidRPr="00945F63">
        <w:rPr>
          <w:sz w:val="22"/>
          <w:szCs w:val="22"/>
        </w:rPr>
        <w:t xml:space="preserve">При </w:t>
      </w:r>
      <w:r w:rsidRPr="00886EF9">
        <w:rPr>
          <w:sz w:val="22"/>
          <w:szCs w:val="22"/>
          <w:u w:val="single"/>
        </w:rPr>
        <w:t>открытом</w:t>
      </w:r>
      <w:r w:rsidRPr="00945F63">
        <w:rPr>
          <w:sz w:val="22"/>
          <w:szCs w:val="22"/>
        </w:rPr>
        <w:t xml:space="preserve"> способе учета Депонент вправе отдавать поручения только в отношении общего количества ценных бумаг данного выпуска, учтенных на его счете депо, без указания их индивидуальных признаков (таких, как номер, серия, разряд и т.п.) </w:t>
      </w:r>
      <w:r w:rsidR="00162EEB">
        <w:rPr>
          <w:sz w:val="22"/>
          <w:szCs w:val="22"/>
        </w:rPr>
        <w:tab/>
      </w:r>
    </w:p>
    <w:p w:rsidR="00162EEB" w:rsidRDefault="007A4509" w:rsidP="001B0886">
      <w:pPr>
        <w:jc w:val="both"/>
        <w:rPr>
          <w:sz w:val="22"/>
          <w:szCs w:val="22"/>
        </w:rPr>
      </w:pPr>
      <w:r w:rsidRPr="00945F63">
        <w:rPr>
          <w:sz w:val="22"/>
          <w:szCs w:val="22"/>
        </w:rPr>
        <w:t xml:space="preserve">При </w:t>
      </w:r>
      <w:r w:rsidRPr="00886EF9">
        <w:rPr>
          <w:sz w:val="22"/>
          <w:szCs w:val="22"/>
          <w:u w:val="single"/>
        </w:rPr>
        <w:t>маркированном</w:t>
      </w:r>
      <w:r w:rsidRPr="00945F63">
        <w:rPr>
          <w:sz w:val="22"/>
          <w:szCs w:val="22"/>
        </w:rPr>
        <w:t xml:space="preserve"> способе учета Депонент вправе отдавать поручения по отношению к определенному количеству ценных бумаг, отнесенных к конкретной группе с указанием признака группы и/или особенностей хранения.  </w:t>
      </w:r>
    </w:p>
    <w:p w:rsidR="00162EEB" w:rsidRPr="00945F63" w:rsidRDefault="007A4509" w:rsidP="001B0886">
      <w:pPr>
        <w:jc w:val="both"/>
        <w:rPr>
          <w:sz w:val="22"/>
          <w:szCs w:val="22"/>
        </w:rPr>
      </w:pPr>
      <w:r w:rsidRPr="00945F63">
        <w:rPr>
          <w:sz w:val="22"/>
          <w:szCs w:val="22"/>
        </w:rPr>
        <w:t xml:space="preserve">При </w:t>
      </w:r>
      <w:r w:rsidRPr="00886EF9">
        <w:rPr>
          <w:sz w:val="22"/>
          <w:szCs w:val="22"/>
          <w:u w:val="single"/>
        </w:rPr>
        <w:t xml:space="preserve">закрытом </w:t>
      </w:r>
      <w:r w:rsidRPr="00945F63">
        <w:rPr>
          <w:sz w:val="22"/>
          <w:szCs w:val="22"/>
        </w:rPr>
        <w:t>способе учета Депонент вправе отдавать поручения в отношении любой конкретной ценной бумаги, учитываемой на его счете депо, при наличии у данной ценной бум</w:t>
      </w:r>
      <w:r w:rsidR="00162EEB">
        <w:rPr>
          <w:sz w:val="22"/>
          <w:szCs w:val="22"/>
        </w:rPr>
        <w:t>аги индивидуальных признаков.</w:t>
      </w:r>
      <w:r w:rsidR="00886EF9">
        <w:rPr>
          <w:sz w:val="22"/>
          <w:szCs w:val="22"/>
        </w:rPr>
        <w:t xml:space="preserve"> </w:t>
      </w:r>
      <w:r w:rsidR="00162EEB" w:rsidRPr="00945F63">
        <w:rPr>
          <w:sz w:val="22"/>
          <w:szCs w:val="22"/>
        </w:rPr>
        <w:t xml:space="preserve">Закрытый способ учета применяется в Депозитарии исключительно для </w:t>
      </w:r>
      <w:r w:rsidR="00162EEB" w:rsidRPr="00886EF9">
        <w:rPr>
          <w:sz w:val="22"/>
          <w:szCs w:val="22"/>
          <w:u w:val="single"/>
        </w:rPr>
        <w:t>документарных</w:t>
      </w:r>
      <w:r w:rsidR="00162EEB" w:rsidRPr="00945F63">
        <w:rPr>
          <w:sz w:val="22"/>
          <w:szCs w:val="22"/>
        </w:rPr>
        <w:t xml:space="preserve"> ценных бумаг. </w:t>
      </w:r>
    </w:p>
    <w:p w:rsidR="007A4509" w:rsidRPr="00945F63" w:rsidRDefault="007A4509" w:rsidP="00162EEB">
      <w:pPr>
        <w:jc w:val="both"/>
        <w:rPr>
          <w:sz w:val="22"/>
          <w:szCs w:val="22"/>
        </w:rPr>
      </w:pPr>
      <w:r w:rsidRPr="00945F63">
        <w:rPr>
          <w:sz w:val="22"/>
          <w:szCs w:val="22"/>
        </w:rPr>
        <w:t xml:space="preserve">В Депозитарии </w:t>
      </w:r>
      <w:r>
        <w:rPr>
          <w:sz w:val="22"/>
          <w:szCs w:val="22"/>
        </w:rPr>
        <w:t xml:space="preserve"> </w:t>
      </w:r>
      <w:r w:rsidRPr="00945F63">
        <w:rPr>
          <w:sz w:val="22"/>
          <w:szCs w:val="22"/>
        </w:rPr>
        <w:t>применяется открытый и закрытый способ</w:t>
      </w:r>
      <w:r w:rsidR="00886EF9">
        <w:rPr>
          <w:sz w:val="22"/>
          <w:szCs w:val="22"/>
        </w:rPr>
        <w:t xml:space="preserve"> учета принимаемых ценных бумаг.</w:t>
      </w:r>
    </w:p>
    <w:p w:rsidR="007A4509" w:rsidRDefault="007A4509" w:rsidP="007A4509">
      <w:pPr>
        <w:tabs>
          <w:tab w:val="left" w:pos="560"/>
        </w:tabs>
        <w:spacing w:before="60" w:after="60"/>
        <w:jc w:val="both"/>
        <w:rPr>
          <w:sz w:val="22"/>
        </w:rPr>
      </w:pPr>
      <w:r>
        <w:rPr>
          <w:sz w:val="22"/>
        </w:rPr>
        <w:t xml:space="preserve">5.5.1.4. </w:t>
      </w:r>
      <w:proofErr w:type="gramStart"/>
      <w:r w:rsidRPr="00E561F3">
        <w:rPr>
          <w:sz w:val="22"/>
        </w:rPr>
        <w:t xml:space="preserve">При передаче Депозитарию бланков/сертификатов ценных бумаг </w:t>
      </w:r>
      <w:r w:rsidR="00E561F3">
        <w:rPr>
          <w:sz w:val="22"/>
        </w:rPr>
        <w:t>обязательн</w:t>
      </w:r>
      <w:r w:rsidRPr="00E561F3">
        <w:rPr>
          <w:sz w:val="22"/>
        </w:rPr>
        <w:t>о</w:t>
      </w:r>
      <w:r w:rsidR="00E561F3">
        <w:rPr>
          <w:sz w:val="22"/>
        </w:rPr>
        <w:t xml:space="preserve"> составляется </w:t>
      </w:r>
      <w:r w:rsidR="00EF7531">
        <w:rPr>
          <w:sz w:val="22"/>
        </w:rPr>
        <w:t>«</w:t>
      </w:r>
      <w:r w:rsidR="00E561F3">
        <w:rPr>
          <w:sz w:val="22"/>
        </w:rPr>
        <w:t>Опись ценных бумаг</w:t>
      </w:r>
      <w:r w:rsidR="00EF7531">
        <w:rPr>
          <w:sz w:val="22"/>
        </w:rPr>
        <w:t>»</w:t>
      </w:r>
      <w:r w:rsidR="00E561F3">
        <w:rPr>
          <w:sz w:val="22"/>
        </w:rPr>
        <w:t xml:space="preserve">, как Приложение к </w:t>
      </w:r>
      <w:r w:rsidR="00EF7531">
        <w:rPr>
          <w:sz w:val="22"/>
        </w:rPr>
        <w:t>«</w:t>
      </w:r>
      <w:r w:rsidR="00E561F3">
        <w:rPr>
          <w:sz w:val="22"/>
        </w:rPr>
        <w:t xml:space="preserve">Поручению на исполнение депозитарной  операции с документарными </w:t>
      </w:r>
      <w:proofErr w:type="spellStart"/>
      <w:r w:rsidR="00E561F3">
        <w:rPr>
          <w:sz w:val="22"/>
        </w:rPr>
        <w:t>неэмиссионными</w:t>
      </w:r>
      <w:proofErr w:type="spellEnd"/>
      <w:r w:rsidR="00E561F3">
        <w:rPr>
          <w:sz w:val="22"/>
        </w:rPr>
        <w:t xml:space="preserve"> ценными бумагами</w:t>
      </w:r>
      <w:r w:rsidR="00EF7531">
        <w:rPr>
          <w:sz w:val="22"/>
        </w:rPr>
        <w:t>»</w:t>
      </w:r>
      <w:r w:rsidR="00E561F3">
        <w:rPr>
          <w:sz w:val="22"/>
        </w:rPr>
        <w:t xml:space="preserve"> (Приложение </w:t>
      </w:r>
      <w:r w:rsidR="00663B37">
        <w:rPr>
          <w:sz w:val="22"/>
        </w:rPr>
        <w:t xml:space="preserve">№ </w:t>
      </w:r>
      <w:r w:rsidR="00E561F3">
        <w:rPr>
          <w:sz w:val="22"/>
        </w:rPr>
        <w:t>2.9.1</w:t>
      </w:r>
      <w:r w:rsidR="00354A14" w:rsidRPr="00354A14">
        <w:rPr>
          <w:sz w:val="22"/>
          <w:szCs w:val="22"/>
        </w:rPr>
        <w:t xml:space="preserve"> </w:t>
      </w:r>
      <w:r w:rsidR="00354A14">
        <w:rPr>
          <w:sz w:val="22"/>
          <w:szCs w:val="22"/>
        </w:rPr>
        <w:t>к настоящим Условиям</w:t>
      </w:r>
      <w:r w:rsidR="00E561F3">
        <w:rPr>
          <w:sz w:val="22"/>
        </w:rPr>
        <w:t xml:space="preserve">), которая подписывается Депонентом или уполномоченным лицом Депонента, с одной стороны, и </w:t>
      </w:r>
      <w:r w:rsidR="00EF7531">
        <w:rPr>
          <w:sz w:val="22"/>
        </w:rPr>
        <w:t>уполномоченным лицом</w:t>
      </w:r>
      <w:r w:rsidR="00E561F3">
        <w:rPr>
          <w:sz w:val="22"/>
        </w:rPr>
        <w:t xml:space="preserve"> Депозитария, с другой стороны</w:t>
      </w:r>
      <w:r w:rsidR="00EF7531">
        <w:rPr>
          <w:sz w:val="22"/>
        </w:rPr>
        <w:t xml:space="preserve">, и </w:t>
      </w:r>
      <w:r w:rsidR="00E561F3">
        <w:rPr>
          <w:sz w:val="22"/>
        </w:rPr>
        <w:t xml:space="preserve"> </w:t>
      </w:r>
      <w:r w:rsidR="00EF7531">
        <w:rPr>
          <w:sz w:val="22"/>
        </w:rPr>
        <w:t>несёт функции</w:t>
      </w:r>
      <w:r w:rsidRPr="00E561F3">
        <w:rPr>
          <w:sz w:val="22"/>
        </w:rPr>
        <w:t xml:space="preserve"> акт</w:t>
      </w:r>
      <w:r w:rsidR="00EF7531">
        <w:rPr>
          <w:sz w:val="22"/>
        </w:rPr>
        <w:t>а приема-передачи ценных бумаг.</w:t>
      </w:r>
      <w:proofErr w:type="gramEnd"/>
    </w:p>
    <w:p w:rsidR="007367C7" w:rsidRPr="007367C7" w:rsidRDefault="007367C7" w:rsidP="007367C7">
      <w:pPr>
        <w:tabs>
          <w:tab w:val="left" w:pos="560"/>
        </w:tabs>
        <w:jc w:val="both"/>
        <w:rPr>
          <w:sz w:val="22"/>
        </w:rPr>
      </w:pPr>
      <w:r w:rsidRPr="007367C7">
        <w:rPr>
          <w:sz w:val="22"/>
        </w:rPr>
        <w:t xml:space="preserve">В случае возникновения обоснованных сомнений в подлинности и/или платежности ценных бумаг ответственный сотрудник Депозитария может предложить Депоненту провести дополнительную экспертизу бланков/сертификатов. При согласии Депонента на дополнительную экспертизу оформляется поручение на проведение </w:t>
      </w:r>
      <w:proofErr w:type="gramStart"/>
      <w:r w:rsidRPr="007367C7">
        <w:rPr>
          <w:sz w:val="22"/>
        </w:rPr>
        <w:t>экспертизы бланков/сертификатов ценных бумаг документарных выпусков</w:t>
      </w:r>
      <w:proofErr w:type="gramEnd"/>
      <w:r w:rsidRPr="007367C7">
        <w:rPr>
          <w:sz w:val="22"/>
        </w:rPr>
        <w:t xml:space="preserve">. Принятые на экспертизу ценные бумаги учитываются на разделе счета депо «на проверке». </w:t>
      </w:r>
    </w:p>
    <w:p w:rsidR="007367C7" w:rsidRDefault="007367C7" w:rsidP="007367C7">
      <w:pPr>
        <w:tabs>
          <w:tab w:val="left" w:pos="560"/>
        </w:tabs>
        <w:spacing w:before="60" w:after="60"/>
        <w:jc w:val="both"/>
        <w:rPr>
          <w:sz w:val="22"/>
        </w:rPr>
      </w:pPr>
      <w:r>
        <w:rPr>
          <w:sz w:val="22"/>
        </w:rPr>
        <w:tab/>
      </w:r>
      <w:r w:rsidRPr="007367C7">
        <w:rPr>
          <w:sz w:val="22"/>
        </w:rPr>
        <w:t>Депозитарий вправе отказаться от приема ценных бумаг на учет и/или хранение, если Депонент отказывается от экспертизы бланков/сертификатов ценных бумаг документарных выпусков</w:t>
      </w:r>
      <w:r>
        <w:rPr>
          <w:sz w:val="22"/>
        </w:rPr>
        <w:t>.</w:t>
      </w:r>
    </w:p>
    <w:p w:rsidR="0084225B" w:rsidRPr="0084225B" w:rsidRDefault="0084225B" w:rsidP="0084225B">
      <w:pPr>
        <w:tabs>
          <w:tab w:val="left" w:pos="560"/>
        </w:tabs>
        <w:spacing w:before="60" w:after="60"/>
        <w:jc w:val="both"/>
        <w:rPr>
          <w:sz w:val="22"/>
        </w:rPr>
      </w:pPr>
      <w:r>
        <w:rPr>
          <w:sz w:val="22"/>
        </w:rPr>
        <w:tab/>
      </w:r>
      <w:r w:rsidRPr="0084225B">
        <w:rPr>
          <w:sz w:val="22"/>
        </w:rPr>
        <w:t xml:space="preserve">После проведения экспертизы копия экспертного заключения предоставляется Депоненту. </w:t>
      </w:r>
    </w:p>
    <w:p w:rsidR="0084225B" w:rsidRDefault="0084225B" w:rsidP="0084225B">
      <w:pPr>
        <w:tabs>
          <w:tab w:val="left" w:pos="560"/>
        </w:tabs>
        <w:spacing w:before="60" w:after="60"/>
        <w:jc w:val="both"/>
        <w:rPr>
          <w:sz w:val="22"/>
        </w:rPr>
      </w:pPr>
      <w:r>
        <w:rPr>
          <w:sz w:val="22"/>
        </w:rPr>
        <w:tab/>
      </w:r>
      <w:r w:rsidRPr="0084225B">
        <w:rPr>
          <w:sz w:val="22"/>
        </w:rPr>
        <w:t>Депонент возмещает все расходы, связанные с проведением экспертизы.</w:t>
      </w:r>
    </w:p>
    <w:p w:rsidR="007A4509" w:rsidRDefault="007A4509" w:rsidP="007A4509">
      <w:pPr>
        <w:tabs>
          <w:tab w:val="left" w:pos="560"/>
        </w:tabs>
        <w:jc w:val="both"/>
        <w:rPr>
          <w:sz w:val="22"/>
        </w:rPr>
      </w:pPr>
      <w:r>
        <w:rPr>
          <w:sz w:val="22"/>
        </w:rPr>
        <w:t>5.5.1.5. Прием на хранение и учет предъявительских документарных ценных бумаг осуществляется на основании:</w:t>
      </w:r>
    </w:p>
    <w:p w:rsidR="007A4509" w:rsidRPr="001B0886" w:rsidRDefault="007A4509" w:rsidP="001B0886">
      <w:pPr>
        <w:pStyle w:val="aff"/>
        <w:numPr>
          <w:ilvl w:val="0"/>
          <w:numId w:val="102"/>
        </w:numPr>
        <w:jc w:val="both"/>
        <w:rPr>
          <w:sz w:val="22"/>
          <w:szCs w:val="22"/>
        </w:rPr>
      </w:pPr>
      <w:r w:rsidRPr="001B0886">
        <w:rPr>
          <w:sz w:val="22"/>
          <w:szCs w:val="22"/>
        </w:rPr>
        <w:t xml:space="preserve">поручения инициатора операции (Приложение </w:t>
      </w:r>
      <w:r w:rsidR="000F6AE8" w:rsidRPr="001B0886">
        <w:rPr>
          <w:sz w:val="22"/>
          <w:szCs w:val="22"/>
        </w:rPr>
        <w:t xml:space="preserve">№ </w:t>
      </w:r>
      <w:r w:rsidR="00434CE9" w:rsidRPr="001B0886">
        <w:rPr>
          <w:sz w:val="22"/>
          <w:szCs w:val="22"/>
        </w:rPr>
        <w:t>2.9.1.</w:t>
      </w:r>
      <w:r w:rsidR="00354A14" w:rsidRPr="001B0886">
        <w:rPr>
          <w:sz w:val="22"/>
          <w:szCs w:val="22"/>
        </w:rPr>
        <w:t xml:space="preserve"> к настоящим Условиям</w:t>
      </w:r>
      <w:r w:rsidRPr="001B0886">
        <w:rPr>
          <w:sz w:val="22"/>
          <w:szCs w:val="22"/>
        </w:rPr>
        <w:t>);</w:t>
      </w:r>
    </w:p>
    <w:p w:rsidR="007A4509" w:rsidRPr="001B0886" w:rsidRDefault="007A4509" w:rsidP="001B0886">
      <w:pPr>
        <w:pStyle w:val="aff"/>
        <w:numPr>
          <w:ilvl w:val="0"/>
          <w:numId w:val="102"/>
        </w:numPr>
        <w:jc w:val="both"/>
        <w:rPr>
          <w:sz w:val="22"/>
          <w:szCs w:val="22"/>
        </w:rPr>
      </w:pPr>
      <w:r w:rsidRPr="001B0886">
        <w:rPr>
          <w:sz w:val="22"/>
          <w:szCs w:val="22"/>
        </w:rPr>
        <w:t xml:space="preserve">бланков/сертификатов ценных бумаг или отчета о совершенной операции по </w:t>
      </w:r>
      <w:proofErr w:type="spellStart"/>
      <w:r w:rsidRPr="001B0886">
        <w:rPr>
          <w:sz w:val="22"/>
          <w:szCs w:val="22"/>
        </w:rPr>
        <w:t>междепозитарному</w:t>
      </w:r>
      <w:proofErr w:type="spellEnd"/>
      <w:r w:rsidRPr="001B0886">
        <w:rPr>
          <w:sz w:val="22"/>
          <w:szCs w:val="22"/>
        </w:rPr>
        <w:t xml:space="preserve"> счету Депозитария в вышестоящем депозитарии.</w:t>
      </w:r>
    </w:p>
    <w:p w:rsidR="007A4509" w:rsidRDefault="007A4509" w:rsidP="00EF7531">
      <w:pPr>
        <w:tabs>
          <w:tab w:val="left" w:pos="560"/>
        </w:tabs>
        <w:jc w:val="both"/>
        <w:rPr>
          <w:sz w:val="22"/>
        </w:rPr>
      </w:pPr>
      <w:r>
        <w:rPr>
          <w:sz w:val="22"/>
        </w:rPr>
        <w:t>5.5.1.6. Прием на хранение и учет именных ценных бумаг осуществляется на основании:</w:t>
      </w:r>
    </w:p>
    <w:p w:rsidR="007A4509" w:rsidRPr="001B0886" w:rsidRDefault="007A4509" w:rsidP="001B0886">
      <w:pPr>
        <w:pStyle w:val="aff"/>
        <w:numPr>
          <w:ilvl w:val="0"/>
          <w:numId w:val="103"/>
        </w:numPr>
        <w:jc w:val="both"/>
        <w:rPr>
          <w:sz w:val="22"/>
          <w:szCs w:val="22"/>
        </w:rPr>
      </w:pPr>
      <w:r w:rsidRPr="001B0886">
        <w:rPr>
          <w:sz w:val="22"/>
          <w:szCs w:val="22"/>
        </w:rPr>
        <w:t xml:space="preserve">поручения инициатора операции (Приложение </w:t>
      </w:r>
      <w:r w:rsidR="000F6AE8" w:rsidRPr="001B0886">
        <w:rPr>
          <w:sz w:val="22"/>
          <w:szCs w:val="22"/>
        </w:rPr>
        <w:t xml:space="preserve">№ </w:t>
      </w:r>
      <w:r w:rsidR="00EF7531" w:rsidRPr="001B0886">
        <w:rPr>
          <w:sz w:val="22"/>
          <w:szCs w:val="22"/>
        </w:rPr>
        <w:t>2.9.1.</w:t>
      </w:r>
      <w:r w:rsidR="00354A14" w:rsidRPr="001B0886">
        <w:rPr>
          <w:sz w:val="22"/>
          <w:szCs w:val="22"/>
        </w:rPr>
        <w:t xml:space="preserve"> к настоящим Условиям</w:t>
      </w:r>
      <w:r w:rsidRPr="001B0886">
        <w:rPr>
          <w:sz w:val="22"/>
          <w:szCs w:val="22"/>
        </w:rPr>
        <w:t>);</w:t>
      </w:r>
    </w:p>
    <w:p w:rsidR="007A4509" w:rsidRPr="001B0886" w:rsidRDefault="007A4509" w:rsidP="001B0886">
      <w:pPr>
        <w:pStyle w:val="aff"/>
        <w:numPr>
          <w:ilvl w:val="0"/>
          <w:numId w:val="103"/>
        </w:numPr>
        <w:jc w:val="both"/>
        <w:rPr>
          <w:sz w:val="22"/>
          <w:szCs w:val="22"/>
        </w:rPr>
      </w:pPr>
      <w:r w:rsidRPr="001B0886">
        <w:rPr>
          <w:sz w:val="22"/>
          <w:szCs w:val="22"/>
        </w:rPr>
        <w:lastRenderedPageBreak/>
        <w:t xml:space="preserve">уведомления </w:t>
      </w:r>
      <w:proofErr w:type="spellStart"/>
      <w:r w:rsidRPr="001B0886">
        <w:rPr>
          <w:sz w:val="22"/>
          <w:szCs w:val="22"/>
        </w:rPr>
        <w:t>реестродержателя</w:t>
      </w:r>
      <w:proofErr w:type="spellEnd"/>
      <w:r w:rsidRPr="001B0886">
        <w:rPr>
          <w:sz w:val="22"/>
          <w:szCs w:val="22"/>
        </w:rPr>
        <w:t xml:space="preserve"> о проведенной операции зачисления ценных бумаг на счет номинального держателя Депозитария в системе ведения реестра либо отчета о совершенной операции по </w:t>
      </w:r>
      <w:proofErr w:type="spellStart"/>
      <w:r w:rsidRPr="001B0886">
        <w:rPr>
          <w:sz w:val="22"/>
          <w:szCs w:val="22"/>
        </w:rPr>
        <w:t>междепозитарному</w:t>
      </w:r>
      <w:proofErr w:type="spellEnd"/>
      <w:r w:rsidRPr="001B0886">
        <w:rPr>
          <w:sz w:val="22"/>
          <w:szCs w:val="22"/>
        </w:rPr>
        <w:t xml:space="preserve"> счету Депозитария в вышестоящем депозитарии.</w:t>
      </w:r>
    </w:p>
    <w:p w:rsidR="007A4509" w:rsidRDefault="007A4509" w:rsidP="00EF7531">
      <w:pPr>
        <w:tabs>
          <w:tab w:val="left" w:pos="560"/>
        </w:tabs>
        <w:jc w:val="both"/>
        <w:rPr>
          <w:sz w:val="22"/>
        </w:rPr>
      </w:pPr>
      <w:r>
        <w:rPr>
          <w:sz w:val="22"/>
        </w:rPr>
        <w:t>5.5.1.7. Сроки проведения операции:</w:t>
      </w:r>
    </w:p>
    <w:p w:rsidR="007A4509" w:rsidRPr="001B0886" w:rsidRDefault="007A4509" w:rsidP="001B0886">
      <w:pPr>
        <w:pStyle w:val="aff"/>
        <w:numPr>
          <w:ilvl w:val="0"/>
          <w:numId w:val="104"/>
        </w:numPr>
        <w:jc w:val="both"/>
        <w:rPr>
          <w:sz w:val="22"/>
          <w:szCs w:val="22"/>
        </w:rPr>
      </w:pPr>
      <w:r w:rsidRPr="001B0886">
        <w:rPr>
          <w:sz w:val="22"/>
          <w:szCs w:val="22"/>
        </w:rPr>
        <w:t xml:space="preserve">прием документарных ценных бумаг </w:t>
      </w:r>
      <w:r w:rsidR="00EF7531" w:rsidRPr="001B0886">
        <w:rPr>
          <w:sz w:val="22"/>
          <w:szCs w:val="22"/>
        </w:rPr>
        <w:t>с 10:00 до 17:00</w:t>
      </w:r>
      <w:r w:rsidRPr="001B0886">
        <w:rPr>
          <w:sz w:val="22"/>
          <w:szCs w:val="22"/>
        </w:rPr>
        <w:t xml:space="preserve"> </w:t>
      </w:r>
      <w:r w:rsidR="007367C7" w:rsidRPr="001B0886">
        <w:rPr>
          <w:sz w:val="22"/>
          <w:szCs w:val="22"/>
        </w:rPr>
        <w:t xml:space="preserve">по московскому времени </w:t>
      </w:r>
      <w:r w:rsidRPr="001B0886">
        <w:rPr>
          <w:sz w:val="22"/>
          <w:szCs w:val="22"/>
        </w:rPr>
        <w:t>в день поступления в Депозитарий;</w:t>
      </w:r>
    </w:p>
    <w:p w:rsidR="007A4509" w:rsidRPr="001B0886" w:rsidRDefault="007A4509" w:rsidP="001B0886">
      <w:pPr>
        <w:pStyle w:val="aff"/>
        <w:numPr>
          <w:ilvl w:val="0"/>
          <w:numId w:val="104"/>
        </w:numPr>
        <w:jc w:val="both"/>
        <w:rPr>
          <w:sz w:val="22"/>
          <w:szCs w:val="22"/>
        </w:rPr>
      </w:pPr>
      <w:r w:rsidRPr="001B0886">
        <w:rPr>
          <w:sz w:val="22"/>
          <w:szCs w:val="22"/>
        </w:rPr>
        <w:t>прием на учет бездокументарных ценных бумаг – в день поступления в Депозитарий.</w:t>
      </w:r>
    </w:p>
    <w:p w:rsidR="00D101F8" w:rsidRDefault="007A4509" w:rsidP="00DD190D">
      <w:pPr>
        <w:tabs>
          <w:tab w:val="left" w:pos="560"/>
        </w:tabs>
        <w:rPr>
          <w:sz w:val="22"/>
        </w:rPr>
      </w:pPr>
      <w:r>
        <w:rPr>
          <w:sz w:val="22"/>
        </w:rPr>
        <w:t xml:space="preserve">5.5.1.8. Завершением депозитарной операции по приему ценных бумаг на учет и хранение является предоставление инициатору операции Отчета об исполнении инвентарной операции </w:t>
      </w:r>
    </w:p>
    <w:p w:rsidR="007A4509" w:rsidRDefault="007A4509" w:rsidP="00DD190D">
      <w:pPr>
        <w:tabs>
          <w:tab w:val="left" w:pos="560"/>
        </w:tabs>
        <w:rPr>
          <w:sz w:val="22"/>
        </w:rPr>
      </w:pPr>
      <w:r w:rsidRPr="00EF7531">
        <w:rPr>
          <w:sz w:val="22"/>
        </w:rPr>
        <w:t xml:space="preserve">(Приложение </w:t>
      </w:r>
      <w:r w:rsidR="00663B37">
        <w:rPr>
          <w:sz w:val="22"/>
        </w:rPr>
        <w:t xml:space="preserve">№ </w:t>
      </w:r>
      <w:r w:rsidR="00EF7531">
        <w:rPr>
          <w:sz w:val="22"/>
        </w:rPr>
        <w:t>3.2</w:t>
      </w:r>
      <w:r w:rsidR="00A9178C">
        <w:rPr>
          <w:sz w:val="22"/>
        </w:rPr>
        <w:t>. к настоящим Условиям</w:t>
      </w:r>
      <w:r w:rsidR="00EF7531">
        <w:rPr>
          <w:sz w:val="22"/>
        </w:rPr>
        <w:t>)</w:t>
      </w:r>
      <w:r w:rsidRPr="00EF7531">
        <w:rPr>
          <w:sz w:val="22"/>
        </w:rPr>
        <w:t>.</w:t>
      </w:r>
    </w:p>
    <w:p w:rsidR="007A4509" w:rsidRDefault="007A4509" w:rsidP="00EF7531">
      <w:pPr>
        <w:tabs>
          <w:tab w:val="left" w:pos="560"/>
        </w:tabs>
        <w:jc w:val="both"/>
        <w:rPr>
          <w:sz w:val="22"/>
        </w:rPr>
      </w:pPr>
      <w:r>
        <w:rPr>
          <w:sz w:val="22"/>
        </w:rPr>
        <w:t xml:space="preserve">5.5.1.9. Операция по </w:t>
      </w:r>
      <w:r w:rsidRPr="00EF7531">
        <w:rPr>
          <w:b/>
          <w:sz w:val="22"/>
        </w:rPr>
        <w:t>снятию с хранения</w:t>
      </w:r>
      <w:r>
        <w:rPr>
          <w:sz w:val="22"/>
        </w:rPr>
        <w:t xml:space="preserve"> и учета ценных бумаг представляет собой списание соответствующего количества ценных бумаг со счета депо Депонента.</w:t>
      </w:r>
    </w:p>
    <w:p w:rsidR="007A4509" w:rsidRDefault="007A4509" w:rsidP="00EF7531">
      <w:pPr>
        <w:tabs>
          <w:tab w:val="left" w:pos="560"/>
        </w:tabs>
        <w:jc w:val="both"/>
        <w:rPr>
          <w:sz w:val="22"/>
        </w:rPr>
      </w:pPr>
      <w:r>
        <w:rPr>
          <w:sz w:val="22"/>
        </w:rPr>
        <w:t>5.5.1.10. Депозитарий осуществляет следующие операции по снятию с хранения и учета ценных бумаг:</w:t>
      </w:r>
    </w:p>
    <w:p w:rsidR="007A4509" w:rsidRPr="001B0886" w:rsidRDefault="007A4509" w:rsidP="001B0886">
      <w:pPr>
        <w:pStyle w:val="aff"/>
        <w:numPr>
          <w:ilvl w:val="0"/>
          <w:numId w:val="105"/>
        </w:numPr>
        <w:jc w:val="both"/>
        <w:rPr>
          <w:sz w:val="22"/>
          <w:szCs w:val="22"/>
        </w:rPr>
      </w:pPr>
      <w:r w:rsidRPr="001B0886">
        <w:rPr>
          <w:sz w:val="22"/>
          <w:szCs w:val="22"/>
        </w:rPr>
        <w:t>снятие с хранения и учета предъявительских документарных ценных бумаг;</w:t>
      </w:r>
    </w:p>
    <w:p w:rsidR="007A4509" w:rsidRPr="001B0886" w:rsidRDefault="007A4509" w:rsidP="001B0886">
      <w:pPr>
        <w:pStyle w:val="aff"/>
        <w:numPr>
          <w:ilvl w:val="0"/>
          <w:numId w:val="105"/>
        </w:numPr>
        <w:jc w:val="both"/>
        <w:rPr>
          <w:sz w:val="22"/>
          <w:szCs w:val="22"/>
        </w:rPr>
      </w:pPr>
      <w:r w:rsidRPr="001B0886">
        <w:rPr>
          <w:sz w:val="22"/>
          <w:szCs w:val="22"/>
        </w:rPr>
        <w:t>снятие с хранения и учета именных бездокументарных ценных бумаг;</w:t>
      </w:r>
    </w:p>
    <w:p w:rsidR="007A4509" w:rsidRPr="001B0886" w:rsidRDefault="007A4509" w:rsidP="001B0886">
      <w:pPr>
        <w:pStyle w:val="aff"/>
        <w:numPr>
          <w:ilvl w:val="0"/>
          <w:numId w:val="105"/>
        </w:numPr>
        <w:tabs>
          <w:tab w:val="left" w:pos="1440"/>
        </w:tabs>
        <w:jc w:val="both"/>
        <w:rPr>
          <w:sz w:val="22"/>
          <w:szCs w:val="22"/>
        </w:rPr>
      </w:pPr>
      <w:r w:rsidRPr="001B0886">
        <w:rPr>
          <w:sz w:val="22"/>
          <w:szCs w:val="22"/>
        </w:rPr>
        <w:t>снятие с хранения и учета именных документарных ценных бумаг.</w:t>
      </w:r>
    </w:p>
    <w:p w:rsidR="0054777C" w:rsidRDefault="007A4509" w:rsidP="0054777C">
      <w:pPr>
        <w:tabs>
          <w:tab w:val="left" w:pos="560"/>
        </w:tabs>
        <w:jc w:val="both"/>
        <w:rPr>
          <w:sz w:val="22"/>
        </w:rPr>
      </w:pPr>
      <w:r>
        <w:rPr>
          <w:sz w:val="22"/>
        </w:rPr>
        <w:t xml:space="preserve">5.5.1.11. </w:t>
      </w:r>
      <w:proofErr w:type="gramStart"/>
      <w:r>
        <w:rPr>
          <w:sz w:val="22"/>
        </w:rPr>
        <w:t xml:space="preserve">При выдаче Депозитарием бланков/сертификатов ценных бумаг </w:t>
      </w:r>
      <w:r w:rsidR="0054777C">
        <w:rPr>
          <w:sz w:val="22"/>
        </w:rPr>
        <w:t>обязательн</w:t>
      </w:r>
      <w:r w:rsidR="0054777C" w:rsidRPr="00E561F3">
        <w:rPr>
          <w:sz w:val="22"/>
        </w:rPr>
        <w:t>о</w:t>
      </w:r>
      <w:r w:rsidR="0054777C">
        <w:rPr>
          <w:sz w:val="22"/>
        </w:rPr>
        <w:t xml:space="preserve"> составляется «Опись ценных бумаг», как Приложение к «Поручению на исполнение депозитарной  операции с документарными </w:t>
      </w:r>
      <w:proofErr w:type="spellStart"/>
      <w:r w:rsidR="0054777C">
        <w:rPr>
          <w:sz w:val="22"/>
        </w:rPr>
        <w:t>неэмиссионными</w:t>
      </w:r>
      <w:proofErr w:type="spellEnd"/>
      <w:r w:rsidR="0054777C">
        <w:rPr>
          <w:sz w:val="22"/>
        </w:rPr>
        <w:t xml:space="preserve">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 которая подписывается Депонентом или уполномоченным лицом Депонента, с одной стороны, и уполномоченным лицом Депозитария, с другой стороны, и  несёт функции</w:t>
      </w:r>
      <w:r w:rsidR="0054777C" w:rsidRPr="00E561F3">
        <w:rPr>
          <w:sz w:val="22"/>
        </w:rPr>
        <w:t xml:space="preserve"> акт</w:t>
      </w:r>
      <w:r w:rsidR="0054777C">
        <w:rPr>
          <w:sz w:val="22"/>
        </w:rPr>
        <w:t>а приема-передачи ценных бумаг.</w:t>
      </w:r>
      <w:proofErr w:type="gramEnd"/>
    </w:p>
    <w:p w:rsidR="007A4509" w:rsidRDefault="007A4509" w:rsidP="0054777C">
      <w:pPr>
        <w:tabs>
          <w:tab w:val="left" w:pos="560"/>
        </w:tabs>
        <w:jc w:val="both"/>
        <w:rPr>
          <w:sz w:val="22"/>
        </w:rPr>
      </w:pPr>
      <w:r>
        <w:rPr>
          <w:sz w:val="22"/>
        </w:rPr>
        <w:t>5.5.1.12. При проведении операции по снятию с хранения и учета бланков/сертификатов ценных бумаг, учитываемых закрытым способом, Депоненту передаются бланки/сертификаты ценных бумаг, имеющие те же идентифицирующие признаки (номер, серия и т.п.), которые имели переданные указанным Депонентом бланки/сертификаты ценных бумаг.</w:t>
      </w:r>
    </w:p>
    <w:p w:rsidR="007A4509" w:rsidRDefault="007A4509" w:rsidP="0054777C">
      <w:pPr>
        <w:tabs>
          <w:tab w:val="left" w:pos="560"/>
        </w:tabs>
        <w:jc w:val="both"/>
        <w:rPr>
          <w:sz w:val="22"/>
        </w:rPr>
      </w:pPr>
      <w:r>
        <w:rPr>
          <w:sz w:val="22"/>
        </w:rPr>
        <w:t xml:space="preserve">5.5.1.13. Именные ценные бумаги Депонента рассматриваются как снятые с учета с момента получения Депозитарием соответствующего уведомления с его счета номинального держателя в системе ведения реестра владельцев именных ценных бумаг или отчета от вышестоящего депозитария о снятии ценных бумаг с </w:t>
      </w:r>
      <w:proofErr w:type="spellStart"/>
      <w:r>
        <w:rPr>
          <w:sz w:val="22"/>
        </w:rPr>
        <w:t>междепозитарного</w:t>
      </w:r>
      <w:proofErr w:type="spellEnd"/>
      <w:r>
        <w:rPr>
          <w:sz w:val="22"/>
        </w:rPr>
        <w:t xml:space="preserve"> с</w:t>
      </w:r>
      <w:r w:rsidR="0054777C">
        <w:rPr>
          <w:sz w:val="22"/>
        </w:rPr>
        <w:t xml:space="preserve">чета депо Депозитария и </w:t>
      </w:r>
      <w:proofErr w:type="gramStart"/>
      <w:r w:rsidR="0054777C">
        <w:rPr>
          <w:sz w:val="22"/>
        </w:rPr>
        <w:t>проведения</w:t>
      </w:r>
      <w:proofErr w:type="gramEnd"/>
      <w:r w:rsidR="0054777C">
        <w:rPr>
          <w:sz w:val="22"/>
        </w:rPr>
        <w:t xml:space="preserve"> внутренних депозитарных проводок по учётным регистрам Депозитария.</w:t>
      </w:r>
    </w:p>
    <w:p w:rsidR="007A4509" w:rsidRDefault="007A4509" w:rsidP="0054777C">
      <w:pPr>
        <w:tabs>
          <w:tab w:val="left" w:pos="560"/>
        </w:tabs>
        <w:jc w:val="both"/>
        <w:rPr>
          <w:sz w:val="22"/>
        </w:rPr>
      </w:pPr>
      <w:r>
        <w:rPr>
          <w:sz w:val="22"/>
        </w:rPr>
        <w:t xml:space="preserve">5.5.1.14. Предъявительские ценные бумаги рассматриваются как снятые с хранения и учета с момента </w:t>
      </w:r>
      <w:r w:rsidR="0054777C">
        <w:rPr>
          <w:sz w:val="22"/>
        </w:rPr>
        <w:t xml:space="preserve">исполнения «Поручения на исполнение депозитарной  операции с документарными </w:t>
      </w:r>
      <w:proofErr w:type="spellStart"/>
      <w:r w:rsidR="0054777C">
        <w:rPr>
          <w:sz w:val="22"/>
        </w:rPr>
        <w:t>неэмиссионными</w:t>
      </w:r>
      <w:proofErr w:type="spellEnd"/>
      <w:r w:rsidR="0054777C">
        <w:rPr>
          <w:sz w:val="22"/>
        </w:rPr>
        <w:t xml:space="preserve"> ценными бумагами» (Приложение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0054777C">
        <w:rPr>
          <w:sz w:val="22"/>
        </w:rPr>
        <w:t xml:space="preserve">) и </w:t>
      </w:r>
      <w:r>
        <w:rPr>
          <w:sz w:val="22"/>
        </w:rPr>
        <w:t>подписания</w:t>
      </w:r>
      <w:r w:rsidR="0054777C">
        <w:rPr>
          <w:sz w:val="22"/>
        </w:rPr>
        <w:t xml:space="preserve"> Приложения к указанному поручению - «Описи ценных бумаг», несущей функции</w:t>
      </w:r>
      <w:r w:rsidR="0054777C" w:rsidRPr="00E561F3">
        <w:rPr>
          <w:sz w:val="22"/>
        </w:rPr>
        <w:t xml:space="preserve"> акт</w:t>
      </w:r>
      <w:r w:rsidR="0054777C">
        <w:rPr>
          <w:sz w:val="22"/>
        </w:rPr>
        <w:t>а приема-передачи ценных бумаг.</w:t>
      </w:r>
    </w:p>
    <w:p w:rsidR="007A4509" w:rsidRDefault="007A4509" w:rsidP="0054777C">
      <w:pPr>
        <w:tabs>
          <w:tab w:val="left" w:pos="560"/>
        </w:tabs>
        <w:jc w:val="both"/>
        <w:rPr>
          <w:sz w:val="22"/>
        </w:rPr>
      </w:pPr>
      <w:r>
        <w:rPr>
          <w:sz w:val="22"/>
        </w:rPr>
        <w:t xml:space="preserve">5.5.1.15. Снятие с хранения и учета ценных бумаг осуществляется на основании поручения инициатора операции </w:t>
      </w:r>
      <w:r w:rsidRPr="0054777C">
        <w:rPr>
          <w:sz w:val="22"/>
        </w:rPr>
        <w:t xml:space="preserve">(Приложение </w:t>
      </w:r>
      <w:r w:rsidR="000F6AE8">
        <w:rPr>
          <w:sz w:val="22"/>
        </w:rPr>
        <w:t xml:space="preserve">№ </w:t>
      </w:r>
      <w:r w:rsidR="0054777C">
        <w:rPr>
          <w:sz w:val="22"/>
        </w:rPr>
        <w:t>2.9.1</w:t>
      </w:r>
      <w:r w:rsidR="00354A14" w:rsidRPr="00354A14">
        <w:rPr>
          <w:sz w:val="22"/>
          <w:szCs w:val="22"/>
        </w:rPr>
        <w:t xml:space="preserve"> </w:t>
      </w:r>
      <w:r w:rsidR="00354A14">
        <w:rPr>
          <w:sz w:val="22"/>
          <w:szCs w:val="22"/>
        </w:rPr>
        <w:t>к настоящим Условиям</w:t>
      </w:r>
      <w:r w:rsidRPr="0054777C">
        <w:rPr>
          <w:sz w:val="22"/>
        </w:rPr>
        <w:t>).</w:t>
      </w:r>
    </w:p>
    <w:p w:rsidR="007A4509" w:rsidRDefault="007A4509" w:rsidP="0054777C">
      <w:pPr>
        <w:tabs>
          <w:tab w:val="left" w:pos="560"/>
        </w:tabs>
        <w:jc w:val="both"/>
        <w:rPr>
          <w:sz w:val="22"/>
        </w:rPr>
      </w:pPr>
      <w:r>
        <w:rPr>
          <w:sz w:val="22"/>
        </w:rPr>
        <w:t>5.5.1.16. Завершением депозитарной операции по снятию с хранения и учета предъявительских документарных ценных бумаг является предоставление Депоненту:</w:t>
      </w:r>
    </w:p>
    <w:p w:rsidR="007A4509" w:rsidRDefault="007A4509" w:rsidP="001B0886">
      <w:pPr>
        <w:numPr>
          <w:ilvl w:val="0"/>
          <w:numId w:val="1"/>
        </w:numPr>
        <w:tabs>
          <w:tab w:val="left" w:pos="360"/>
          <w:tab w:val="left" w:pos="560"/>
          <w:tab w:val="num" w:pos="927"/>
        </w:tabs>
        <w:ind w:left="927" w:hanging="567"/>
        <w:jc w:val="both"/>
        <w:rPr>
          <w:sz w:val="22"/>
          <w:szCs w:val="22"/>
        </w:rPr>
      </w:pPr>
      <w:r>
        <w:rPr>
          <w:sz w:val="22"/>
          <w:szCs w:val="22"/>
        </w:rPr>
        <w:t>отчета о совершенной операции;</w:t>
      </w:r>
      <w:r w:rsidR="0054777C" w:rsidRPr="0054777C">
        <w:rPr>
          <w:sz w:val="22"/>
        </w:rPr>
        <w:t xml:space="preserve"> (Приложение </w:t>
      </w:r>
      <w:r w:rsidR="000F6AE8">
        <w:rPr>
          <w:sz w:val="22"/>
        </w:rPr>
        <w:t xml:space="preserve">№ </w:t>
      </w:r>
      <w:r w:rsidR="0054777C">
        <w:rPr>
          <w:sz w:val="22"/>
        </w:rPr>
        <w:t>3.2</w:t>
      </w:r>
      <w:r w:rsidR="00354A14" w:rsidRPr="00354A14">
        <w:rPr>
          <w:sz w:val="22"/>
          <w:szCs w:val="22"/>
        </w:rPr>
        <w:t xml:space="preserve"> </w:t>
      </w:r>
      <w:r w:rsidR="00354A14">
        <w:rPr>
          <w:sz w:val="22"/>
          <w:szCs w:val="22"/>
        </w:rPr>
        <w:t>к настоящим Условиям</w:t>
      </w:r>
      <w:r w:rsidR="0054777C" w:rsidRPr="0054777C">
        <w:rPr>
          <w:sz w:val="22"/>
        </w:rPr>
        <w:t>).</w:t>
      </w:r>
    </w:p>
    <w:p w:rsidR="007A4509" w:rsidRDefault="007A4509" w:rsidP="001B0886">
      <w:pPr>
        <w:numPr>
          <w:ilvl w:val="0"/>
          <w:numId w:val="1"/>
        </w:numPr>
        <w:tabs>
          <w:tab w:val="left" w:pos="560"/>
        </w:tabs>
        <w:ind w:firstLine="0"/>
        <w:jc w:val="both"/>
        <w:rPr>
          <w:sz w:val="22"/>
          <w:szCs w:val="22"/>
        </w:rPr>
      </w:pPr>
      <w:r>
        <w:rPr>
          <w:sz w:val="22"/>
          <w:szCs w:val="22"/>
        </w:rPr>
        <w:t>бланков/сертификатов ценных бумаг.</w:t>
      </w:r>
    </w:p>
    <w:p w:rsidR="007A4509" w:rsidRPr="004C6F5A" w:rsidRDefault="007A4509" w:rsidP="007A4509">
      <w:pPr>
        <w:jc w:val="both"/>
        <w:rPr>
          <w:sz w:val="22"/>
          <w:szCs w:val="22"/>
        </w:rPr>
      </w:pPr>
      <w:r>
        <w:rPr>
          <w:sz w:val="22"/>
        </w:rPr>
        <w:t xml:space="preserve">5.5.1.17. Завершением депозитарной операции по снятию именных ценных бумаг с учета и хранения является предоставление Депоненту </w:t>
      </w:r>
      <w:r>
        <w:rPr>
          <w:sz w:val="22"/>
          <w:szCs w:val="22"/>
        </w:rPr>
        <w:t>отчета о совершенной операции.</w:t>
      </w:r>
      <w:r w:rsidRPr="00E86CE3">
        <w:rPr>
          <w:sz w:val="22"/>
          <w:szCs w:val="22"/>
        </w:rPr>
        <w:t xml:space="preserve"> </w:t>
      </w:r>
      <w:r>
        <w:rPr>
          <w:sz w:val="22"/>
          <w:szCs w:val="22"/>
        </w:rPr>
        <w:t xml:space="preserve">С </w:t>
      </w:r>
      <w:r w:rsidRPr="00FD61DB">
        <w:rPr>
          <w:sz w:val="22"/>
          <w:szCs w:val="22"/>
        </w:rPr>
        <w:t>отчет</w:t>
      </w:r>
      <w:r>
        <w:rPr>
          <w:sz w:val="22"/>
          <w:szCs w:val="22"/>
        </w:rPr>
        <w:t>ом</w:t>
      </w:r>
      <w:r w:rsidRPr="00FD61DB">
        <w:rPr>
          <w:sz w:val="22"/>
          <w:szCs w:val="22"/>
        </w:rPr>
        <w:t xml:space="preserve"> инициатору операции может выдаваться</w:t>
      </w:r>
      <w:r>
        <w:rPr>
          <w:sz w:val="22"/>
          <w:szCs w:val="22"/>
        </w:rPr>
        <w:t>:</w:t>
      </w:r>
      <w:r w:rsidRPr="00FD61DB">
        <w:rPr>
          <w:sz w:val="22"/>
          <w:szCs w:val="22"/>
        </w:rPr>
        <w:t xml:space="preserve"> </w:t>
      </w:r>
    </w:p>
    <w:p w:rsidR="007A4509" w:rsidRPr="004C6F5A" w:rsidRDefault="007A4509" w:rsidP="001B0886">
      <w:pPr>
        <w:numPr>
          <w:ilvl w:val="0"/>
          <w:numId w:val="5"/>
        </w:numPr>
        <w:tabs>
          <w:tab w:val="num" w:pos="0"/>
          <w:tab w:val="left" w:pos="720"/>
        </w:tabs>
        <w:ind w:left="0" w:firstLine="360"/>
        <w:jc w:val="both"/>
        <w:rPr>
          <w:sz w:val="22"/>
          <w:szCs w:val="22"/>
        </w:rPr>
      </w:pPr>
      <w:r w:rsidRPr="004C6F5A">
        <w:rPr>
          <w:sz w:val="22"/>
          <w:szCs w:val="22"/>
        </w:rPr>
        <w:t xml:space="preserve">передаточное распоряжение (поручение депо) Депозитария по перерегистрации ценных бумаг со счета номинального держателя (с </w:t>
      </w:r>
      <w:proofErr w:type="spellStart"/>
      <w:r w:rsidRPr="004C6F5A">
        <w:rPr>
          <w:sz w:val="22"/>
          <w:szCs w:val="22"/>
        </w:rPr>
        <w:t>междепозитарного</w:t>
      </w:r>
      <w:proofErr w:type="spellEnd"/>
      <w:r w:rsidRPr="004C6F5A">
        <w:rPr>
          <w:sz w:val="22"/>
          <w:szCs w:val="22"/>
        </w:rPr>
        <w:t xml:space="preserve"> счета депо) Депозитария в реестре владельцев ценных бумаг (другом депозитарии) на счет, указанный Депонентом в его поручении депо; </w:t>
      </w:r>
    </w:p>
    <w:p w:rsidR="007A4509" w:rsidRPr="004C6F5A" w:rsidRDefault="007A4509" w:rsidP="001B0886">
      <w:pPr>
        <w:numPr>
          <w:ilvl w:val="0"/>
          <w:numId w:val="5"/>
        </w:numPr>
        <w:jc w:val="both"/>
        <w:rPr>
          <w:sz w:val="22"/>
          <w:szCs w:val="22"/>
        </w:rPr>
      </w:pPr>
      <w:r w:rsidRPr="004C6F5A">
        <w:rPr>
          <w:sz w:val="22"/>
          <w:szCs w:val="22"/>
        </w:rPr>
        <w:t>уведомление о проведенной операции в реестре (в случае перерегистрации ценных бумаг в реестре владельцев ценных бумаг) либо отчет/выписка о проведенной операции в другом депозитарии (факсимильная копия и оригинал).</w:t>
      </w:r>
    </w:p>
    <w:p w:rsidR="007A4509" w:rsidRPr="004C6F5A" w:rsidRDefault="007A4509" w:rsidP="007A4509">
      <w:pPr>
        <w:pStyle w:val="21"/>
        <w:numPr>
          <w:ilvl w:val="12"/>
          <w:numId w:val="0"/>
        </w:numPr>
        <w:spacing w:before="0"/>
        <w:ind w:firstLine="720"/>
        <w:rPr>
          <w:sz w:val="22"/>
          <w:szCs w:val="22"/>
        </w:rPr>
      </w:pPr>
      <w:r w:rsidRPr="004C6F5A">
        <w:rPr>
          <w:sz w:val="22"/>
          <w:szCs w:val="22"/>
        </w:rPr>
        <w:t>В случае отказа регистратора либо другого депозитария в осуществлении перерегистрации прав на ценные бумаги Депозитарий предоставляет копию полученного отказа Депоненту. При этом обязательства Депозитария в отношении данного поручения депо считаются исполненными.</w:t>
      </w:r>
    </w:p>
    <w:p w:rsidR="007A4509" w:rsidRDefault="007A4509" w:rsidP="0054777C">
      <w:pPr>
        <w:tabs>
          <w:tab w:val="left" w:pos="560"/>
        </w:tabs>
        <w:jc w:val="both"/>
        <w:rPr>
          <w:sz w:val="22"/>
        </w:rPr>
      </w:pPr>
      <w:r>
        <w:rPr>
          <w:sz w:val="22"/>
        </w:rPr>
        <w:lastRenderedPageBreak/>
        <w:t>5.5.1.18. Сроки проведения операции:</w:t>
      </w:r>
    </w:p>
    <w:p w:rsidR="007A4509" w:rsidRDefault="007A4509" w:rsidP="001B0886">
      <w:pPr>
        <w:numPr>
          <w:ilvl w:val="0"/>
          <w:numId w:val="4"/>
        </w:numPr>
        <w:tabs>
          <w:tab w:val="clear" w:pos="720"/>
          <w:tab w:val="num" w:pos="0"/>
          <w:tab w:val="left" w:pos="560"/>
        </w:tabs>
        <w:ind w:left="0" w:firstLine="360"/>
        <w:jc w:val="both"/>
        <w:rPr>
          <w:sz w:val="22"/>
          <w:szCs w:val="22"/>
        </w:rPr>
      </w:pPr>
      <w:r>
        <w:rPr>
          <w:sz w:val="22"/>
          <w:szCs w:val="22"/>
        </w:rPr>
        <w:t>снятие с учета и выдача из хранения (списание) документарных ценных бумаг – в день поступления в Депозитарий всех документов, являющихся основанием для проведения операции</w:t>
      </w:r>
      <w:r w:rsidR="0054777C">
        <w:rPr>
          <w:sz w:val="22"/>
          <w:szCs w:val="22"/>
        </w:rPr>
        <w:t xml:space="preserve"> с 10:00 до 17:00 </w:t>
      </w:r>
      <w:r w:rsidR="0084225B">
        <w:rPr>
          <w:sz w:val="22"/>
          <w:szCs w:val="22"/>
        </w:rPr>
        <w:t xml:space="preserve">по московскому времени </w:t>
      </w:r>
      <w:r w:rsidR="0054777C">
        <w:rPr>
          <w:sz w:val="22"/>
          <w:szCs w:val="22"/>
        </w:rPr>
        <w:t>рабочего дня</w:t>
      </w:r>
      <w:r>
        <w:rPr>
          <w:sz w:val="22"/>
          <w:szCs w:val="22"/>
        </w:rPr>
        <w:t>;</w:t>
      </w:r>
    </w:p>
    <w:p w:rsidR="007A4509" w:rsidRPr="004C6F5A" w:rsidRDefault="007A4509" w:rsidP="001B0886">
      <w:pPr>
        <w:numPr>
          <w:ilvl w:val="0"/>
          <w:numId w:val="4"/>
        </w:numPr>
        <w:tabs>
          <w:tab w:val="clear" w:pos="720"/>
          <w:tab w:val="num" w:pos="0"/>
        </w:tabs>
        <w:ind w:left="0" w:firstLine="360"/>
        <w:jc w:val="both"/>
        <w:rPr>
          <w:sz w:val="22"/>
          <w:szCs w:val="22"/>
        </w:rPr>
      </w:pPr>
      <w:r w:rsidRPr="004C6F5A">
        <w:rPr>
          <w:sz w:val="22"/>
          <w:szCs w:val="22"/>
        </w:rPr>
        <w:t>снятие с учета (списание) бездокументарных ценных бумаг – 3 (Три) рабочих дня после даты предоставления поручения в Депозитарий</w:t>
      </w:r>
      <w:r w:rsidR="0084225B">
        <w:rPr>
          <w:sz w:val="22"/>
          <w:szCs w:val="22"/>
        </w:rPr>
        <w:t>,</w:t>
      </w:r>
      <w:r w:rsidRPr="004C6F5A">
        <w:rPr>
          <w:sz w:val="22"/>
          <w:szCs w:val="22"/>
        </w:rPr>
        <w:t xml:space="preserve"> не включая время, в течение которого регистратор (другой депозитарий) исполнил передаточное распоряжение (поручение) и предоставил Депозитарию уведомление о списании ценных бумаг со счета номинального держателя.</w:t>
      </w:r>
    </w:p>
    <w:p w:rsidR="007A4509" w:rsidRPr="004C6F5A" w:rsidRDefault="007A4509" w:rsidP="007A4509">
      <w:pPr>
        <w:tabs>
          <w:tab w:val="num" w:pos="0"/>
        </w:tabs>
        <w:jc w:val="both"/>
        <w:rPr>
          <w:color w:val="000000"/>
          <w:sz w:val="22"/>
          <w:szCs w:val="22"/>
        </w:rPr>
      </w:pPr>
      <w:r w:rsidRPr="004C6F5A">
        <w:rPr>
          <w:color w:val="000000"/>
          <w:sz w:val="22"/>
          <w:szCs w:val="22"/>
        </w:rPr>
        <w:t>При отсутствии у получателя ценных бумаг счета в реестре Срок исполнения поручения в этом случае продлевается на время, необходимое для открытия счета 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5.2.</w:t>
      </w:r>
      <w:r w:rsidRPr="00FD61DB">
        <w:rPr>
          <w:b/>
          <w:bCs/>
          <w:sz w:val="22"/>
          <w:szCs w:val="22"/>
        </w:rPr>
        <w:t xml:space="preserve"> Перевод ценных бумаг</w:t>
      </w:r>
      <w:r>
        <w:rPr>
          <w:b/>
          <w:bCs/>
          <w:sz w:val="22"/>
          <w:szCs w:val="22"/>
        </w:rPr>
        <w:t xml:space="preserve"> (</w:t>
      </w:r>
      <w:proofErr w:type="spellStart"/>
      <w:r>
        <w:rPr>
          <w:b/>
          <w:bCs/>
          <w:sz w:val="22"/>
          <w:szCs w:val="22"/>
        </w:rPr>
        <w:t>Внутридепозитарный</w:t>
      </w:r>
      <w:proofErr w:type="spellEnd"/>
      <w:r>
        <w:rPr>
          <w:b/>
          <w:bCs/>
          <w:sz w:val="22"/>
          <w:szCs w:val="22"/>
        </w:rPr>
        <w:t xml:space="preserve"> перевод)</w:t>
      </w:r>
      <w:r w:rsidRPr="00FD61DB">
        <w:rPr>
          <w:b/>
          <w:bCs/>
          <w:sz w:val="22"/>
          <w:szCs w:val="22"/>
        </w:rPr>
        <w:t>.</w:t>
      </w:r>
    </w:p>
    <w:p w:rsidR="007A4509" w:rsidRPr="00814E1C" w:rsidRDefault="007A4509" w:rsidP="00B818BD">
      <w:pPr>
        <w:jc w:val="both"/>
        <w:rPr>
          <w:sz w:val="22"/>
          <w:szCs w:val="22"/>
        </w:rPr>
      </w:pPr>
      <w:r w:rsidRPr="00FD61DB">
        <w:rPr>
          <w:sz w:val="22"/>
          <w:szCs w:val="22"/>
        </w:rPr>
        <w:t>5.</w:t>
      </w:r>
      <w:r>
        <w:rPr>
          <w:sz w:val="22"/>
          <w:szCs w:val="22"/>
        </w:rPr>
        <w:t>5.2.1.</w:t>
      </w:r>
      <w:r w:rsidRPr="00FD61DB">
        <w:rPr>
          <w:sz w:val="22"/>
          <w:szCs w:val="22"/>
        </w:rPr>
        <w:t xml:space="preserve"> Операция по переводу ценных бумаг представляет собой перевод ценных бумаг со счета депо Депонента Депозитария на счет депо другого Депонента Депозитария или перевод ценных бумаг между разделами внутри одного счета депо.</w:t>
      </w:r>
      <w:r>
        <w:rPr>
          <w:sz w:val="22"/>
          <w:szCs w:val="22"/>
        </w:rPr>
        <w:t xml:space="preserve"> </w:t>
      </w:r>
      <w:proofErr w:type="gramStart"/>
      <w:r w:rsidRPr="00814E1C">
        <w:rPr>
          <w:sz w:val="22"/>
          <w:szCs w:val="22"/>
        </w:rPr>
        <w:t>Содержание операции: осуществление списания ценных бумаг со счета депо одного Депонента-поставщика и осуществление зачисления ценных бумаг на счет депо другого Депонента-получателя либо осуществление перевода ценных бумаг с одного раздела счета депо на другой раздел этого же счета депо без изменения общего количества ценных бумаг, учитываемых на счетах Депозитария как номинального держателя в реестрах владельцев ценных бумаг (других депозитариях).</w:t>
      </w:r>
      <w:proofErr w:type="gramEnd"/>
    </w:p>
    <w:p w:rsidR="007A4509" w:rsidRPr="00FD61DB" w:rsidRDefault="007A4509" w:rsidP="007A4509">
      <w:pPr>
        <w:jc w:val="both"/>
        <w:rPr>
          <w:sz w:val="22"/>
          <w:szCs w:val="22"/>
        </w:rPr>
      </w:pPr>
      <w:r w:rsidRPr="00FD61DB">
        <w:rPr>
          <w:sz w:val="22"/>
          <w:szCs w:val="22"/>
        </w:rPr>
        <w:t>5.</w:t>
      </w:r>
      <w:r>
        <w:rPr>
          <w:sz w:val="22"/>
          <w:szCs w:val="22"/>
        </w:rPr>
        <w:t>5.2.2.</w:t>
      </w:r>
      <w:r w:rsidRPr="00FD61DB">
        <w:rPr>
          <w:sz w:val="22"/>
          <w:szCs w:val="22"/>
        </w:rPr>
        <w:t xml:space="preserve"> При переводе ценных бумаг внутри одного счета депо (по разделам счета депо) происходит одновременное списание с одного лицевого счета депо и зачисление на другой.</w:t>
      </w:r>
    </w:p>
    <w:p w:rsidR="007A4509" w:rsidRDefault="007A4509" w:rsidP="007A4509">
      <w:pPr>
        <w:jc w:val="both"/>
        <w:rPr>
          <w:sz w:val="22"/>
          <w:szCs w:val="22"/>
        </w:rPr>
      </w:pPr>
      <w:r w:rsidRPr="00FD61DB">
        <w:rPr>
          <w:sz w:val="22"/>
          <w:szCs w:val="22"/>
        </w:rPr>
        <w:t>5.</w:t>
      </w:r>
      <w:r>
        <w:rPr>
          <w:sz w:val="22"/>
          <w:szCs w:val="22"/>
        </w:rPr>
        <w:t>5.2.3.</w:t>
      </w:r>
      <w:r w:rsidRPr="00FD61DB">
        <w:rPr>
          <w:sz w:val="22"/>
          <w:szCs w:val="22"/>
        </w:rPr>
        <w:t xml:space="preserve"> Дополнительно к поручению при переводе ценных бумаг Депозитарий вправе потребовать документ, на основании которого осуществляется такой перевод (договор купли-продажи ценных бумаг между депонентами и</w:t>
      </w:r>
      <w:r>
        <w:rPr>
          <w:sz w:val="22"/>
          <w:szCs w:val="22"/>
        </w:rPr>
        <w:t xml:space="preserve"> </w:t>
      </w:r>
      <w:r w:rsidRPr="00FD61DB">
        <w:rPr>
          <w:sz w:val="22"/>
          <w:szCs w:val="22"/>
        </w:rPr>
        <w:t>т.</w:t>
      </w:r>
      <w:r>
        <w:rPr>
          <w:sz w:val="22"/>
          <w:szCs w:val="22"/>
        </w:rPr>
        <w:t xml:space="preserve"> </w:t>
      </w:r>
      <w:r w:rsidRPr="00FD61DB">
        <w:rPr>
          <w:sz w:val="22"/>
          <w:szCs w:val="22"/>
        </w:rPr>
        <w:t>д</w:t>
      </w:r>
      <w:r>
        <w:rPr>
          <w:sz w:val="22"/>
          <w:szCs w:val="22"/>
        </w:rPr>
        <w:t>.</w:t>
      </w:r>
      <w:r w:rsidRPr="00FD61DB">
        <w:rPr>
          <w:sz w:val="22"/>
          <w:szCs w:val="22"/>
        </w:rPr>
        <w:t xml:space="preserve">) </w:t>
      </w:r>
    </w:p>
    <w:p w:rsidR="007A4509" w:rsidRDefault="007A4509" w:rsidP="001B0886">
      <w:pPr>
        <w:autoSpaceDE w:val="0"/>
        <w:autoSpaceDN w:val="0"/>
        <w:adjustRightInd w:val="0"/>
        <w:spacing w:line="240" w:lineRule="atLeast"/>
        <w:jc w:val="both"/>
        <w:rPr>
          <w:color w:val="000000"/>
          <w:sz w:val="22"/>
          <w:szCs w:val="22"/>
        </w:rPr>
      </w:pPr>
      <w:r>
        <w:rPr>
          <w:sz w:val="22"/>
          <w:szCs w:val="22"/>
        </w:rPr>
        <w:t xml:space="preserve">5.5.2.4. </w:t>
      </w:r>
      <w:proofErr w:type="gramStart"/>
      <w:r>
        <w:rPr>
          <w:color w:val="000000"/>
          <w:sz w:val="22"/>
          <w:szCs w:val="22"/>
        </w:rPr>
        <w:t>При совершении операции перевода со счета депо одного Депонента на счет депо другого Депонента в Депозитарий предоставляются</w:t>
      </w:r>
      <w:r w:rsidR="001B0886" w:rsidRPr="001B0886">
        <w:rPr>
          <w:color w:val="000000"/>
          <w:sz w:val="22"/>
          <w:szCs w:val="22"/>
        </w:rPr>
        <w:t xml:space="preserve"> </w:t>
      </w:r>
      <w:r>
        <w:rPr>
          <w:color w:val="000000"/>
          <w:sz w:val="22"/>
          <w:szCs w:val="22"/>
        </w:rPr>
        <w:t>поручение о переводе ценных бумаг со счета депонента-отправителя на счет депонента-получателя, подписанное депонентом-отправителем и  поручение о переводе ценных бумаг со счета депонента-отправителя на счет депонента-получателя, подписанное депонентом-получателем цен</w:t>
      </w:r>
      <w:r w:rsidR="005C4B48">
        <w:rPr>
          <w:color w:val="000000"/>
          <w:sz w:val="22"/>
          <w:szCs w:val="22"/>
        </w:rPr>
        <w:t>ных бумаг (встречные поручения), (П</w:t>
      </w:r>
      <w:r w:rsidRPr="005C4B48">
        <w:rPr>
          <w:color w:val="000000"/>
          <w:sz w:val="22"/>
          <w:szCs w:val="22"/>
        </w:rPr>
        <w:t>риложение</w:t>
      </w:r>
      <w:r w:rsidR="005C4B48">
        <w:rPr>
          <w:color w:val="000000"/>
          <w:sz w:val="22"/>
          <w:szCs w:val="22"/>
        </w:rPr>
        <w:t xml:space="preserve"> </w:t>
      </w:r>
      <w:r w:rsidR="000F6AE8">
        <w:rPr>
          <w:color w:val="000000"/>
          <w:sz w:val="22"/>
          <w:szCs w:val="22"/>
        </w:rPr>
        <w:t xml:space="preserve">№ </w:t>
      </w:r>
      <w:r w:rsidR="005C4B48">
        <w:rPr>
          <w:color w:val="000000"/>
          <w:sz w:val="22"/>
          <w:szCs w:val="22"/>
        </w:rPr>
        <w:t>2.9.</w:t>
      </w:r>
      <w:r w:rsidR="00A9178C">
        <w:rPr>
          <w:color w:val="000000"/>
          <w:sz w:val="22"/>
          <w:szCs w:val="22"/>
        </w:rPr>
        <w:t xml:space="preserve"> к настоящим Условиям</w:t>
      </w:r>
      <w:r w:rsidRPr="005C4B48">
        <w:rPr>
          <w:color w:val="000000"/>
          <w:sz w:val="22"/>
          <w:szCs w:val="22"/>
        </w:rPr>
        <w:t>)</w:t>
      </w:r>
      <w:r w:rsidR="0084225B">
        <w:rPr>
          <w:color w:val="000000"/>
          <w:sz w:val="22"/>
          <w:szCs w:val="22"/>
        </w:rPr>
        <w:t>.</w:t>
      </w:r>
      <w:proofErr w:type="gramEnd"/>
    </w:p>
    <w:p w:rsidR="007A4509" w:rsidRDefault="007A4509" w:rsidP="007A4509">
      <w:pPr>
        <w:jc w:val="both"/>
        <w:rPr>
          <w:sz w:val="22"/>
          <w:szCs w:val="22"/>
        </w:rPr>
      </w:pPr>
      <w:r>
        <w:rPr>
          <w:sz w:val="22"/>
        </w:rPr>
        <w:t>5.5.2.5 Сроки проведения операции – не более 3 (</w:t>
      </w:r>
      <w:r w:rsidR="00121C0D">
        <w:rPr>
          <w:sz w:val="22"/>
        </w:rPr>
        <w:t>Трёх</w:t>
      </w:r>
      <w:r>
        <w:rPr>
          <w:sz w:val="22"/>
        </w:rPr>
        <w:t>) рабочих дн</w:t>
      </w:r>
      <w:r w:rsidR="00121C0D">
        <w:rPr>
          <w:sz w:val="22"/>
        </w:rPr>
        <w:t xml:space="preserve">ей </w:t>
      </w:r>
      <w:r>
        <w:rPr>
          <w:sz w:val="22"/>
          <w:szCs w:val="22"/>
        </w:rPr>
        <w:t>после даты предоставления поручения в Депозитарий.</w:t>
      </w:r>
    </w:p>
    <w:p w:rsidR="005C4B48" w:rsidRDefault="007A4509" w:rsidP="007A4509">
      <w:pPr>
        <w:jc w:val="both"/>
        <w:rPr>
          <w:sz w:val="22"/>
        </w:rPr>
      </w:pPr>
      <w:r>
        <w:rPr>
          <w:sz w:val="22"/>
        </w:rPr>
        <w:t xml:space="preserve">5.5.2.6. Завершением депозитарной операции по переводу ценных бумаг является предоставление инициатору операции Отчета об исполнении инвентарной операции </w:t>
      </w:r>
      <w:r w:rsidRPr="005C4B48">
        <w:rPr>
          <w:sz w:val="22"/>
        </w:rPr>
        <w:t xml:space="preserve">(Приложение </w:t>
      </w:r>
      <w:r w:rsidR="000F6AE8">
        <w:rPr>
          <w:sz w:val="22"/>
        </w:rPr>
        <w:t xml:space="preserve">№ </w:t>
      </w:r>
      <w:r w:rsidR="005C4B48">
        <w:rPr>
          <w:sz w:val="22"/>
        </w:rPr>
        <w:t>3.2</w:t>
      </w:r>
      <w:r w:rsidR="00700A5A" w:rsidRPr="00700A5A">
        <w:rPr>
          <w:sz w:val="22"/>
          <w:szCs w:val="22"/>
        </w:rPr>
        <w:t xml:space="preserve"> </w:t>
      </w:r>
      <w:r w:rsidR="00700A5A">
        <w:rPr>
          <w:sz w:val="22"/>
          <w:szCs w:val="22"/>
        </w:rPr>
        <w:t>к настоящим Условиям</w:t>
      </w:r>
      <w:r>
        <w:rPr>
          <w:sz w:val="22"/>
        </w:rPr>
        <w:t xml:space="preserve">). </w:t>
      </w:r>
    </w:p>
    <w:p w:rsidR="007A4509" w:rsidRPr="00814E1C" w:rsidRDefault="007A4509" w:rsidP="007A4509">
      <w:pPr>
        <w:jc w:val="both"/>
        <w:rPr>
          <w:sz w:val="22"/>
          <w:szCs w:val="22"/>
        </w:rPr>
      </w:pPr>
      <w:r w:rsidRPr="00814E1C">
        <w:rPr>
          <w:sz w:val="22"/>
          <w:szCs w:val="22"/>
        </w:rPr>
        <w:t>Отчет об операции предоставляется Депоненту-поставщику и Депоненту-получателю ценных бумаг.</w:t>
      </w:r>
    </w:p>
    <w:p w:rsidR="007A4509" w:rsidRPr="00FD61DB" w:rsidRDefault="007A4509" w:rsidP="00B818BD">
      <w:pPr>
        <w:jc w:val="both"/>
        <w:rPr>
          <w:b/>
          <w:bCs/>
          <w:sz w:val="22"/>
          <w:szCs w:val="22"/>
        </w:rPr>
      </w:pPr>
      <w:r w:rsidRPr="00FD61DB">
        <w:rPr>
          <w:b/>
          <w:bCs/>
          <w:sz w:val="22"/>
          <w:szCs w:val="22"/>
        </w:rPr>
        <w:t>5.</w:t>
      </w:r>
      <w:r>
        <w:rPr>
          <w:b/>
          <w:bCs/>
          <w:sz w:val="22"/>
          <w:szCs w:val="22"/>
        </w:rPr>
        <w:t>5</w:t>
      </w:r>
      <w:r w:rsidRPr="00FD61DB">
        <w:rPr>
          <w:b/>
          <w:bCs/>
          <w:sz w:val="22"/>
          <w:szCs w:val="22"/>
        </w:rPr>
        <w:t>.</w:t>
      </w:r>
      <w:r w:rsidR="0001117D">
        <w:rPr>
          <w:b/>
          <w:bCs/>
          <w:sz w:val="22"/>
          <w:szCs w:val="22"/>
        </w:rPr>
        <w:t>3</w:t>
      </w:r>
      <w:r>
        <w:rPr>
          <w:b/>
          <w:bCs/>
          <w:sz w:val="22"/>
          <w:szCs w:val="22"/>
        </w:rPr>
        <w:t>.</w:t>
      </w:r>
      <w:r w:rsidRPr="00FD61DB">
        <w:rPr>
          <w:b/>
          <w:bCs/>
          <w:sz w:val="22"/>
          <w:szCs w:val="22"/>
        </w:rPr>
        <w:t xml:space="preserve">  Перемещение ценных бумаг.</w:t>
      </w:r>
    </w:p>
    <w:p w:rsidR="007A4509" w:rsidRPr="00FD61DB" w:rsidRDefault="007A4509" w:rsidP="00B818BD">
      <w:pPr>
        <w:jc w:val="both"/>
        <w:rPr>
          <w:sz w:val="22"/>
          <w:szCs w:val="22"/>
        </w:rPr>
      </w:pPr>
      <w:r w:rsidRPr="00FD61DB">
        <w:rPr>
          <w:sz w:val="22"/>
          <w:szCs w:val="22"/>
        </w:rPr>
        <w:t>5.</w:t>
      </w:r>
      <w:r>
        <w:rPr>
          <w:sz w:val="22"/>
          <w:szCs w:val="22"/>
        </w:rPr>
        <w:t>5.</w:t>
      </w:r>
      <w:r w:rsidR="0001117D">
        <w:rPr>
          <w:sz w:val="22"/>
          <w:szCs w:val="22"/>
        </w:rPr>
        <w:t>3</w:t>
      </w:r>
      <w:r>
        <w:rPr>
          <w:sz w:val="22"/>
          <w:szCs w:val="22"/>
        </w:rPr>
        <w:t>.1.</w:t>
      </w:r>
      <w:r w:rsidRPr="00FD61DB">
        <w:rPr>
          <w:sz w:val="22"/>
          <w:szCs w:val="22"/>
        </w:rPr>
        <w:t xml:space="preserve"> Операция по перемещению ценных бумаг представляет собой действие Депозитария по изменению места хранения ценных бумаг</w:t>
      </w:r>
      <w:r>
        <w:rPr>
          <w:sz w:val="22"/>
          <w:szCs w:val="22"/>
        </w:rPr>
        <w:t xml:space="preserve"> </w:t>
      </w:r>
      <w:r w:rsidRPr="001A0B6A">
        <w:rPr>
          <w:sz w:val="22"/>
          <w:szCs w:val="22"/>
        </w:rPr>
        <w:t>(реестр владельцев именных ценных бумаг, другой депозитарий, «внешнее хранилище»)</w:t>
      </w:r>
      <w:r>
        <w:rPr>
          <w:sz w:val="24"/>
          <w:szCs w:val="24"/>
        </w:rPr>
        <w:t>.</w:t>
      </w:r>
      <w:r w:rsidRPr="006B2A48">
        <w:rPr>
          <w:sz w:val="24"/>
          <w:szCs w:val="24"/>
        </w:rPr>
        <w:t xml:space="preserve"> </w:t>
      </w:r>
    </w:p>
    <w:p w:rsidR="007A4509" w:rsidRPr="00FD61DB" w:rsidRDefault="007A4509" w:rsidP="007A4509">
      <w:pPr>
        <w:jc w:val="both"/>
        <w:rPr>
          <w:sz w:val="22"/>
          <w:szCs w:val="22"/>
        </w:rPr>
      </w:pPr>
      <w:r w:rsidRPr="00FD61DB">
        <w:rPr>
          <w:sz w:val="22"/>
          <w:szCs w:val="22"/>
        </w:rPr>
        <w:t>5.</w:t>
      </w:r>
      <w:r>
        <w:rPr>
          <w:sz w:val="22"/>
          <w:szCs w:val="22"/>
        </w:rPr>
        <w:t>5.</w:t>
      </w:r>
      <w:r w:rsidR="0001117D">
        <w:rPr>
          <w:sz w:val="22"/>
          <w:szCs w:val="22"/>
        </w:rPr>
        <w:t>3</w:t>
      </w:r>
      <w:r>
        <w:rPr>
          <w:sz w:val="22"/>
          <w:szCs w:val="22"/>
        </w:rPr>
        <w:t>.2</w:t>
      </w:r>
      <w:r w:rsidRPr="00FD61DB">
        <w:rPr>
          <w:sz w:val="22"/>
          <w:szCs w:val="22"/>
        </w:rPr>
        <w:t>. При перемещении ценных бумаг количество ценных бумаг, учитываемых на счете депо Депонента</w:t>
      </w:r>
      <w:r>
        <w:rPr>
          <w:sz w:val="22"/>
          <w:szCs w:val="22"/>
        </w:rPr>
        <w:t xml:space="preserve">, счетах Депозитария как номинального держателя в реестре владельцев/другом депозитарии </w:t>
      </w:r>
      <w:r w:rsidRPr="00FD61DB">
        <w:rPr>
          <w:sz w:val="22"/>
          <w:szCs w:val="22"/>
        </w:rPr>
        <w:t>не изменяется. Производится операция списания перемещаемых ценных бумаг с одного счета депо места хранения и операция зачисления на другой счет депо места хранения.</w:t>
      </w:r>
    </w:p>
    <w:p w:rsidR="007A4509" w:rsidRPr="001A0B6A" w:rsidRDefault="007A4509" w:rsidP="005C4B48">
      <w:pPr>
        <w:jc w:val="both"/>
        <w:rPr>
          <w:color w:val="000000"/>
          <w:sz w:val="22"/>
          <w:szCs w:val="22"/>
        </w:rPr>
      </w:pPr>
      <w:r>
        <w:rPr>
          <w:color w:val="000000"/>
          <w:sz w:val="22"/>
          <w:szCs w:val="22"/>
        </w:rPr>
        <w:t>5.5.</w:t>
      </w:r>
      <w:r w:rsidR="0001117D">
        <w:rPr>
          <w:color w:val="000000"/>
          <w:sz w:val="22"/>
          <w:szCs w:val="22"/>
        </w:rPr>
        <w:t>3</w:t>
      </w:r>
      <w:r>
        <w:rPr>
          <w:color w:val="000000"/>
          <w:sz w:val="22"/>
          <w:szCs w:val="22"/>
        </w:rPr>
        <w:t xml:space="preserve">.3. </w:t>
      </w:r>
      <w:r w:rsidRPr="001A0B6A">
        <w:rPr>
          <w:color w:val="000000"/>
          <w:sz w:val="22"/>
          <w:szCs w:val="22"/>
        </w:rPr>
        <w:t>С момента подачи поручения на перемещение, ценные бумаги  блокируются на счете депо Депонента (перевод на раздел «блокировано»).</w:t>
      </w:r>
    </w:p>
    <w:p w:rsidR="007A4509" w:rsidRPr="001A0B6A" w:rsidRDefault="007A4509" w:rsidP="005C4B48">
      <w:pPr>
        <w:numPr>
          <w:ilvl w:val="12"/>
          <w:numId w:val="0"/>
        </w:numPr>
        <w:jc w:val="both"/>
        <w:rPr>
          <w:sz w:val="22"/>
          <w:szCs w:val="22"/>
        </w:rPr>
      </w:pPr>
      <w:r>
        <w:rPr>
          <w:sz w:val="22"/>
          <w:szCs w:val="22"/>
        </w:rPr>
        <w:t>5.5.</w:t>
      </w:r>
      <w:r w:rsidR="0001117D">
        <w:rPr>
          <w:sz w:val="22"/>
          <w:szCs w:val="22"/>
        </w:rPr>
        <w:t>3</w:t>
      </w:r>
      <w:r>
        <w:rPr>
          <w:sz w:val="22"/>
          <w:szCs w:val="22"/>
        </w:rPr>
        <w:t xml:space="preserve">.4. </w:t>
      </w:r>
      <w:r>
        <w:rPr>
          <w:sz w:val="22"/>
        </w:rPr>
        <w:t>Депозитарий осуществляет операцию перемещения ценных бумаг на о</w:t>
      </w:r>
      <w:r w:rsidRPr="001A0B6A">
        <w:rPr>
          <w:sz w:val="22"/>
          <w:szCs w:val="22"/>
        </w:rPr>
        <w:t>сновани</w:t>
      </w:r>
      <w:r>
        <w:rPr>
          <w:sz w:val="22"/>
          <w:szCs w:val="22"/>
        </w:rPr>
        <w:t>и:</w:t>
      </w:r>
    </w:p>
    <w:p w:rsidR="007A4509" w:rsidRPr="001B0886" w:rsidRDefault="007A4509" w:rsidP="001B0886">
      <w:pPr>
        <w:pStyle w:val="aff"/>
        <w:numPr>
          <w:ilvl w:val="0"/>
          <w:numId w:val="106"/>
        </w:numPr>
        <w:jc w:val="both"/>
        <w:rPr>
          <w:sz w:val="22"/>
          <w:szCs w:val="22"/>
        </w:rPr>
      </w:pPr>
      <w:r w:rsidRPr="001B0886">
        <w:rPr>
          <w:sz w:val="22"/>
          <w:szCs w:val="22"/>
        </w:rPr>
        <w:t>поручения депо Депонента на перемещение (Приложение</w:t>
      </w:r>
      <w:r w:rsidR="005C4B48" w:rsidRPr="001B0886">
        <w:rPr>
          <w:sz w:val="22"/>
          <w:szCs w:val="22"/>
        </w:rPr>
        <w:t xml:space="preserve"> </w:t>
      </w:r>
      <w:r w:rsidR="000F6AE8" w:rsidRPr="001B0886">
        <w:rPr>
          <w:sz w:val="22"/>
          <w:szCs w:val="22"/>
        </w:rPr>
        <w:t xml:space="preserve">№ </w:t>
      </w:r>
      <w:r w:rsidR="005C4B48" w:rsidRPr="001B0886">
        <w:rPr>
          <w:sz w:val="22"/>
          <w:szCs w:val="22"/>
        </w:rPr>
        <w:t>2.9</w:t>
      </w:r>
      <w:r w:rsidR="00700A5A" w:rsidRPr="001B0886">
        <w:rPr>
          <w:sz w:val="22"/>
          <w:szCs w:val="22"/>
        </w:rPr>
        <w:t xml:space="preserve"> к настоящим Условиям</w:t>
      </w:r>
      <w:r w:rsidRPr="001B0886">
        <w:rPr>
          <w:sz w:val="22"/>
          <w:szCs w:val="22"/>
        </w:rPr>
        <w:t>)</w:t>
      </w:r>
      <w:r w:rsidR="00663B37" w:rsidRPr="001B0886">
        <w:rPr>
          <w:sz w:val="22"/>
          <w:szCs w:val="22"/>
        </w:rPr>
        <w:t>;</w:t>
      </w:r>
    </w:p>
    <w:p w:rsidR="007A4509" w:rsidRPr="001B0886" w:rsidRDefault="007A4509" w:rsidP="001B0886">
      <w:pPr>
        <w:pStyle w:val="aff"/>
        <w:numPr>
          <w:ilvl w:val="0"/>
          <w:numId w:val="106"/>
        </w:numPr>
        <w:jc w:val="both"/>
        <w:rPr>
          <w:sz w:val="22"/>
          <w:szCs w:val="22"/>
        </w:rPr>
      </w:pPr>
      <w:r w:rsidRPr="001B0886">
        <w:rPr>
          <w:sz w:val="22"/>
          <w:szCs w:val="22"/>
        </w:rPr>
        <w:t xml:space="preserve">Служебного </w:t>
      </w:r>
      <w:r w:rsidR="00C43807" w:rsidRPr="001B0886">
        <w:rPr>
          <w:sz w:val="22"/>
          <w:szCs w:val="22"/>
        </w:rPr>
        <w:t xml:space="preserve">поручения </w:t>
      </w:r>
      <w:r w:rsidRPr="001B0886">
        <w:rPr>
          <w:sz w:val="22"/>
          <w:szCs w:val="22"/>
        </w:rPr>
        <w:t>Депозитария</w:t>
      </w:r>
      <w:r w:rsidR="00663B37" w:rsidRPr="001B0886">
        <w:rPr>
          <w:sz w:val="22"/>
          <w:szCs w:val="22"/>
        </w:rPr>
        <w:t>;</w:t>
      </w:r>
    </w:p>
    <w:p w:rsidR="007A4509" w:rsidRPr="001B0886" w:rsidRDefault="007A4509" w:rsidP="001B0886">
      <w:pPr>
        <w:pStyle w:val="aff"/>
        <w:numPr>
          <w:ilvl w:val="0"/>
          <w:numId w:val="106"/>
        </w:numPr>
        <w:jc w:val="both"/>
        <w:rPr>
          <w:sz w:val="22"/>
          <w:szCs w:val="22"/>
        </w:rPr>
      </w:pPr>
      <w:r w:rsidRPr="001B0886">
        <w:rPr>
          <w:sz w:val="22"/>
          <w:szCs w:val="22"/>
        </w:rPr>
        <w:t xml:space="preserve">уведомления </w:t>
      </w:r>
      <w:proofErr w:type="spellStart"/>
      <w:r w:rsidRPr="001B0886">
        <w:rPr>
          <w:sz w:val="22"/>
          <w:szCs w:val="22"/>
        </w:rPr>
        <w:t>реестродержателя</w:t>
      </w:r>
      <w:proofErr w:type="spellEnd"/>
      <w:r w:rsidRPr="001B0886">
        <w:rPr>
          <w:sz w:val="22"/>
          <w:szCs w:val="22"/>
        </w:rPr>
        <w:t xml:space="preserve"> о проведенной операции по лицевому счету Депозитария либо отчета о совершенной операции по </w:t>
      </w:r>
      <w:proofErr w:type="spellStart"/>
      <w:r w:rsidRPr="001B0886">
        <w:rPr>
          <w:sz w:val="22"/>
          <w:szCs w:val="22"/>
        </w:rPr>
        <w:t>междепозитарному</w:t>
      </w:r>
      <w:proofErr w:type="spellEnd"/>
      <w:r w:rsidRPr="001B0886">
        <w:rPr>
          <w:sz w:val="22"/>
          <w:szCs w:val="22"/>
        </w:rPr>
        <w:t xml:space="preserve"> счету Депозитария в депозитарии места хранения.</w:t>
      </w:r>
    </w:p>
    <w:p w:rsidR="007A4509" w:rsidRPr="001A0B6A" w:rsidRDefault="007A4509" w:rsidP="005C4B48">
      <w:pPr>
        <w:pStyle w:val="21"/>
        <w:spacing w:before="0"/>
        <w:ind w:firstLine="0"/>
        <w:rPr>
          <w:sz w:val="22"/>
          <w:szCs w:val="22"/>
        </w:rPr>
      </w:pPr>
      <w:r>
        <w:rPr>
          <w:sz w:val="22"/>
          <w:szCs w:val="22"/>
        </w:rPr>
        <w:t>5.5.</w:t>
      </w:r>
      <w:r w:rsidR="0001117D">
        <w:rPr>
          <w:sz w:val="22"/>
          <w:szCs w:val="22"/>
        </w:rPr>
        <w:t>3</w:t>
      </w:r>
      <w:r>
        <w:rPr>
          <w:sz w:val="22"/>
          <w:szCs w:val="22"/>
        </w:rPr>
        <w:t xml:space="preserve">.5. </w:t>
      </w:r>
      <w:r w:rsidRPr="001A0B6A">
        <w:rPr>
          <w:sz w:val="22"/>
          <w:szCs w:val="22"/>
        </w:rPr>
        <w:t xml:space="preserve">Депозитарий вправе самостоятельно осуществить операцию перемещения (на основании служебного </w:t>
      </w:r>
      <w:r w:rsidR="00C43807">
        <w:rPr>
          <w:sz w:val="22"/>
          <w:szCs w:val="22"/>
        </w:rPr>
        <w:t>поручения</w:t>
      </w:r>
      <w:r w:rsidR="00C43807" w:rsidRPr="001A0B6A">
        <w:rPr>
          <w:sz w:val="22"/>
          <w:szCs w:val="22"/>
        </w:rPr>
        <w:t xml:space="preserve"> </w:t>
      </w:r>
      <w:r w:rsidRPr="001A0B6A">
        <w:rPr>
          <w:sz w:val="22"/>
          <w:szCs w:val="22"/>
        </w:rPr>
        <w:t xml:space="preserve">Депозитария), предварительно уведомив </w:t>
      </w:r>
      <w:r>
        <w:rPr>
          <w:sz w:val="22"/>
          <w:szCs w:val="22"/>
        </w:rPr>
        <w:t xml:space="preserve">за 10 </w:t>
      </w:r>
      <w:r w:rsidR="00B62BB7">
        <w:rPr>
          <w:sz w:val="22"/>
          <w:szCs w:val="22"/>
        </w:rPr>
        <w:t xml:space="preserve">(Десять) </w:t>
      </w:r>
      <w:r>
        <w:rPr>
          <w:sz w:val="22"/>
          <w:szCs w:val="22"/>
        </w:rPr>
        <w:t xml:space="preserve">календарных дней </w:t>
      </w:r>
      <w:r w:rsidRPr="001A0B6A">
        <w:rPr>
          <w:sz w:val="22"/>
          <w:szCs w:val="22"/>
        </w:rPr>
        <w:t>о своем намерении Депонентов, в случае невозможности дальнейшего использования данного места хран</w:t>
      </w:r>
      <w:r>
        <w:rPr>
          <w:sz w:val="22"/>
          <w:szCs w:val="22"/>
        </w:rPr>
        <w:t xml:space="preserve">ения </w:t>
      </w:r>
      <w:proofErr w:type="gramStart"/>
      <w:r>
        <w:rPr>
          <w:sz w:val="22"/>
          <w:szCs w:val="22"/>
        </w:rPr>
        <w:t>вследствие</w:t>
      </w:r>
      <w:proofErr w:type="gramEnd"/>
      <w:r w:rsidRPr="001A0B6A">
        <w:rPr>
          <w:sz w:val="22"/>
          <w:szCs w:val="22"/>
        </w:rPr>
        <w:t>:</w:t>
      </w:r>
    </w:p>
    <w:p w:rsidR="007A4509" w:rsidRPr="001A0B6A" w:rsidRDefault="007A4509" w:rsidP="001B0886">
      <w:pPr>
        <w:pStyle w:val="21"/>
        <w:numPr>
          <w:ilvl w:val="0"/>
          <w:numId w:val="107"/>
        </w:numPr>
        <w:spacing w:before="0"/>
        <w:rPr>
          <w:sz w:val="22"/>
          <w:szCs w:val="22"/>
        </w:rPr>
      </w:pPr>
      <w:r w:rsidRPr="001A0B6A">
        <w:rPr>
          <w:sz w:val="22"/>
          <w:szCs w:val="22"/>
        </w:rPr>
        <w:lastRenderedPageBreak/>
        <w:t>ликвидации юридического лица, зарегистрированного в качестве места хранения;</w:t>
      </w:r>
    </w:p>
    <w:p w:rsidR="007A4509" w:rsidRPr="001A0B6A" w:rsidRDefault="007A4509" w:rsidP="001B0886">
      <w:pPr>
        <w:pStyle w:val="21"/>
        <w:numPr>
          <w:ilvl w:val="0"/>
          <w:numId w:val="107"/>
        </w:numPr>
        <w:spacing w:before="0"/>
        <w:rPr>
          <w:sz w:val="22"/>
          <w:szCs w:val="22"/>
        </w:rPr>
      </w:pPr>
      <w:r w:rsidRPr="001A0B6A">
        <w:rPr>
          <w:sz w:val="22"/>
          <w:szCs w:val="22"/>
        </w:rPr>
        <w:t xml:space="preserve">прекращения обслуживания ценных бумаг эмитента регистратором вследствие передачи реестра владельцев именных ценных бумаг другому регистратору; </w:t>
      </w:r>
    </w:p>
    <w:p w:rsidR="007A4509" w:rsidRPr="001A0B6A" w:rsidRDefault="007A4509" w:rsidP="001B0886">
      <w:pPr>
        <w:pStyle w:val="21"/>
        <w:numPr>
          <w:ilvl w:val="0"/>
          <w:numId w:val="107"/>
        </w:numPr>
        <w:spacing w:before="0"/>
        <w:rPr>
          <w:sz w:val="22"/>
          <w:szCs w:val="22"/>
        </w:rPr>
      </w:pPr>
      <w:r w:rsidRPr="001A0B6A">
        <w:rPr>
          <w:sz w:val="22"/>
          <w:szCs w:val="22"/>
        </w:rPr>
        <w:t>лишения юридического лица, зарегистрированного в качестве места хранения, лицензии профессионального участника на осуществление депозитарной деятельности (деятельности по ведению реестра);</w:t>
      </w:r>
    </w:p>
    <w:p w:rsidR="007A4509" w:rsidRPr="001A0B6A" w:rsidRDefault="007A4509" w:rsidP="001B0886">
      <w:pPr>
        <w:pStyle w:val="21"/>
        <w:numPr>
          <w:ilvl w:val="0"/>
          <w:numId w:val="107"/>
        </w:numPr>
        <w:spacing w:before="0"/>
        <w:rPr>
          <w:sz w:val="22"/>
          <w:szCs w:val="22"/>
        </w:rPr>
      </w:pPr>
      <w:r w:rsidRPr="001A0B6A">
        <w:rPr>
          <w:sz w:val="22"/>
          <w:szCs w:val="22"/>
        </w:rPr>
        <w:t xml:space="preserve">расторжения договора, являющегося основанием для использования данного места хранения. </w:t>
      </w:r>
    </w:p>
    <w:p w:rsidR="007A4509" w:rsidRDefault="007A4509" w:rsidP="005C4B48">
      <w:pPr>
        <w:jc w:val="both"/>
        <w:rPr>
          <w:sz w:val="22"/>
        </w:rPr>
      </w:pPr>
      <w:r w:rsidRPr="00FD61DB">
        <w:rPr>
          <w:sz w:val="22"/>
          <w:szCs w:val="22"/>
        </w:rPr>
        <w:t>5.</w:t>
      </w:r>
      <w:r>
        <w:rPr>
          <w:sz w:val="22"/>
          <w:szCs w:val="22"/>
        </w:rPr>
        <w:t>5.</w:t>
      </w:r>
      <w:r w:rsidR="0001117D">
        <w:rPr>
          <w:sz w:val="22"/>
          <w:szCs w:val="22"/>
        </w:rPr>
        <w:t>3</w:t>
      </w:r>
      <w:r>
        <w:rPr>
          <w:sz w:val="22"/>
          <w:szCs w:val="22"/>
        </w:rPr>
        <w:t>.6</w:t>
      </w:r>
      <w:r w:rsidRPr="00FD61DB">
        <w:rPr>
          <w:sz w:val="22"/>
          <w:szCs w:val="22"/>
        </w:rPr>
        <w:t xml:space="preserve">. </w:t>
      </w:r>
      <w:r>
        <w:rPr>
          <w:sz w:val="22"/>
        </w:rPr>
        <w:t>Сроки проведения операции:</w:t>
      </w:r>
    </w:p>
    <w:p w:rsidR="007A4509" w:rsidRPr="001B0886" w:rsidRDefault="007A4509" w:rsidP="001B0886">
      <w:pPr>
        <w:pStyle w:val="aff"/>
        <w:numPr>
          <w:ilvl w:val="0"/>
          <w:numId w:val="108"/>
        </w:numPr>
        <w:jc w:val="both"/>
        <w:rPr>
          <w:sz w:val="22"/>
          <w:szCs w:val="22"/>
        </w:rPr>
      </w:pPr>
      <w:r w:rsidRPr="001B0886">
        <w:rPr>
          <w:sz w:val="22"/>
          <w:szCs w:val="22"/>
        </w:rPr>
        <w:t xml:space="preserve">по поручению инициатора операции - </w:t>
      </w:r>
      <w:r w:rsidRPr="001B0886">
        <w:rPr>
          <w:sz w:val="22"/>
        </w:rPr>
        <w:t xml:space="preserve">3 (Три) рабочих дня </w:t>
      </w:r>
      <w:r w:rsidRPr="001B0886">
        <w:rPr>
          <w:sz w:val="22"/>
          <w:szCs w:val="22"/>
        </w:rPr>
        <w:t>после даты предоставления поручения в Депозитарий;</w:t>
      </w:r>
    </w:p>
    <w:p w:rsidR="007A4509" w:rsidRPr="001B0886" w:rsidRDefault="007A4509" w:rsidP="001B0886">
      <w:pPr>
        <w:pStyle w:val="aff"/>
        <w:numPr>
          <w:ilvl w:val="0"/>
          <w:numId w:val="108"/>
        </w:numPr>
        <w:jc w:val="both"/>
        <w:rPr>
          <w:sz w:val="22"/>
          <w:szCs w:val="22"/>
        </w:rPr>
      </w:pPr>
      <w:r w:rsidRPr="001B0886">
        <w:rPr>
          <w:sz w:val="22"/>
          <w:szCs w:val="22"/>
        </w:rPr>
        <w:t xml:space="preserve">при получении уведомления (отчета, выписки) </w:t>
      </w:r>
      <w:proofErr w:type="spellStart"/>
      <w:r w:rsidRPr="001B0886">
        <w:rPr>
          <w:sz w:val="22"/>
          <w:szCs w:val="22"/>
        </w:rPr>
        <w:t>реестродержателя</w:t>
      </w:r>
      <w:proofErr w:type="spellEnd"/>
      <w:r w:rsidRPr="001B0886">
        <w:rPr>
          <w:sz w:val="22"/>
          <w:szCs w:val="22"/>
        </w:rPr>
        <w:t xml:space="preserve"> о проведенной операции по лицевому счету Депозитария, либо отчета (выписки, уведомления) о совершенной операции по </w:t>
      </w:r>
      <w:proofErr w:type="spellStart"/>
      <w:r w:rsidRPr="001B0886">
        <w:rPr>
          <w:sz w:val="22"/>
          <w:szCs w:val="22"/>
        </w:rPr>
        <w:t>междепозитарному</w:t>
      </w:r>
      <w:proofErr w:type="spellEnd"/>
      <w:r w:rsidRPr="001B0886">
        <w:rPr>
          <w:sz w:val="22"/>
          <w:szCs w:val="22"/>
        </w:rPr>
        <w:t xml:space="preserve"> счету Депозитария в вышестоящем депозитарии – в дату получения уведомления или отчета.</w:t>
      </w:r>
    </w:p>
    <w:p w:rsidR="007A4509" w:rsidRDefault="005C4B48" w:rsidP="005C4B48">
      <w:pPr>
        <w:tabs>
          <w:tab w:val="left" w:pos="560"/>
        </w:tabs>
        <w:jc w:val="both"/>
        <w:rPr>
          <w:sz w:val="22"/>
        </w:rPr>
      </w:pPr>
      <w:r>
        <w:rPr>
          <w:sz w:val="22"/>
        </w:rPr>
        <w:t>5.5.</w:t>
      </w:r>
      <w:r w:rsidR="0001117D">
        <w:rPr>
          <w:sz w:val="22"/>
        </w:rPr>
        <w:t>3</w:t>
      </w:r>
      <w:r>
        <w:rPr>
          <w:sz w:val="22"/>
        </w:rPr>
        <w:t xml:space="preserve">.7. </w:t>
      </w:r>
      <w:r w:rsidR="007A4509">
        <w:rPr>
          <w:sz w:val="22"/>
        </w:rPr>
        <w:t xml:space="preserve">Завершением депозитарной операции по перемещению ценных бумаг является предоставление инициатору операции Отчета об исполнении инвентарной операции </w:t>
      </w:r>
      <w:r w:rsidR="007A4509" w:rsidRPr="005C4B48">
        <w:rPr>
          <w:sz w:val="22"/>
        </w:rPr>
        <w:t>(Прил</w:t>
      </w:r>
      <w:r w:rsidR="000F6AE8">
        <w:rPr>
          <w:sz w:val="22"/>
        </w:rPr>
        <w:t xml:space="preserve">ожение № </w:t>
      </w:r>
      <w:r w:rsidR="000D690F">
        <w:rPr>
          <w:sz w:val="22"/>
        </w:rPr>
        <w:t xml:space="preserve"> </w:t>
      </w:r>
      <w:r>
        <w:rPr>
          <w:sz w:val="22"/>
        </w:rPr>
        <w:t>3.2</w:t>
      </w:r>
      <w:r w:rsidR="00354A14" w:rsidRPr="00354A14">
        <w:rPr>
          <w:sz w:val="22"/>
          <w:szCs w:val="22"/>
        </w:rPr>
        <w:t xml:space="preserve"> </w:t>
      </w:r>
      <w:r w:rsidR="00354A14">
        <w:rPr>
          <w:sz w:val="22"/>
          <w:szCs w:val="22"/>
        </w:rPr>
        <w:t>к настоящим Условиям</w:t>
      </w:r>
      <w:r w:rsidR="007A4509" w:rsidRPr="005C4B48">
        <w:rPr>
          <w:sz w:val="22"/>
        </w:rPr>
        <w:t>).</w:t>
      </w:r>
    </w:p>
    <w:p w:rsidR="00F74034" w:rsidRDefault="00EC7CC7">
      <w:pPr>
        <w:tabs>
          <w:tab w:val="left" w:pos="560"/>
        </w:tabs>
        <w:jc w:val="both"/>
        <w:rPr>
          <w:b/>
          <w:sz w:val="22"/>
        </w:rPr>
      </w:pPr>
      <w:r w:rsidRPr="00EC7CC7">
        <w:rPr>
          <w:b/>
          <w:sz w:val="22"/>
        </w:rPr>
        <w:t xml:space="preserve">5.5.4. Перерегистрация ценных бумаг Депонента в системе ведения реестра (СВР) </w:t>
      </w:r>
    </w:p>
    <w:p w:rsidR="00F74034" w:rsidRDefault="003B3C72">
      <w:pPr>
        <w:tabs>
          <w:tab w:val="left" w:pos="560"/>
        </w:tabs>
        <w:jc w:val="both"/>
        <w:rPr>
          <w:sz w:val="22"/>
        </w:rPr>
      </w:pPr>
      <w:r>
        <w:rPr>
          <w:sz w:val="22"/>
        </w:rPr>
        <w:t>5</w:t>
      </w:r>
      <w:r w:rsidR="00EC7CC7" w:rsidRPr="00EC7CC7">
        <w:rPr>
          <w:sz w:val="22"/>
        </w:rPr>
        <w:t>.5.</w:t>
      </w:r>
      <w:r>
        <w:rPr>
          <w:sz w:val="22"/>
        </w:rPr>
        <w:t>4.</w:t>
      </w:r>
      <w:r w:rsidR="00EC7CC7" w:rsidRPr="00EC7CC7">
        <w:rPr>
          <w:sz w:val="22"/>
        </w:rPr>
        <w:t xml:space="preserve">1 Настоящий </w:t>
      </w:r>
      <w:r>
        <w:rPr>
          <w:sz w:val="22"/>
        </w:rPr>
        <w:t xml:space="preserve">пункт </w:t>
      </w:r>
      <w:r w:rsidR="00EC7CC7" w:rsidRPr="00EC7CC7">
        <w:rPr>
          <w:sz w:val="22"/>
        </w:rPr>
        <w:t xml:space="preserve">определяет порядок перерегистрации ценных бумаг на/со </w:t>
      </w:r>
      <w:proofErr w:type="gramStart"/>
      <w:r w:rsidR="00EC7CC7" w:rsidRPr="00EC7CC7">
        <w:rPr>
          <w:sz w:val="22"/>
        </w:rPr>
        <w:t>счет</w:t>
      </w:r>
      <w:proofErr w:type="gramEnd"/>
      <w:r w:rsidR="00EC7CC7" w:rsidRPr="00EC7CC7">
        <w:rPr>
          <w:sz w:val="22"/>
        </w:rPr>
        <w:t xml:space="preserve">/а номинального держателя Депозитария в системе ведения реестра акционеров по поручению Депонента. </w:t>
      </w:r>
    </w:p>
    <w:p w:rsidR="00130F33" w:rsidRPr="005B6B1E" w:rsidRDefault="005B6B1E" w:rsidP="00130F33">
      <w:pPr>
        <w:jc w:val="both"/>
        <w:rPr>
          <w:sz w:val="22"/>
          <w:szCs w:val="22"/>
        </w:rPr>
      </w:pPr>
      <w:r>
        <w:rPr>
          <w:sz w:val="22"/>
        </w:rPr>
        <w:t>5.5.4</w:t>
      </w:r>
      <w:r w:rsidRPr="00EC7CC7">
        <w:rPr>
          <w:sz w:val="22"/>
        </w:rPr>
        <w:t>.2</w:t>
      </w:r>
      <w:r>
        <w:rPr>
          <w:sz w:val="22"/>
        </w:rPr>
        <w:t>.</w:t>
      </w:r>
      <w:r w:rsidR="00130F33" w:rsidRPr="005B6B1E">
        <w:rPr>
          <w:sz w:val="22"/>
          <w:szCs w:val="22"/>
        </w:rPr>
        <w:t xml:space="preserve"> </w:t>
      </w:r>
      <w:r w:rsidR="00F74034" w:rsidRPr="005B6B1E">
        <w:rPr>
          <w:sz w:val="22"/>
          <w:szCs w:val="22"/>
        </w:rPr>
        <w:t>Ценные бумаги эмитентов, в реестрах которых открыт лицевой счет номинального держателя центрального депозитария</w:t>
      </w:r>
      <w:r>
        <w:rPr>
          <w:sz w:val="22"/>
          <w:szCs w:val="22"/>
        </w:rPr>
        <w:t xml:space="preserve"> </w:t>
      </w:r>
      <w:r w:rsidR="00F74034" w:rsidRPr="005B6B1E">
        <w:rPr>
          <w:sz w:val="22"/>
          <w:szCs w:val="22"/>
        </w:rPr>
        <w:t>в соответствии с</w:t>
      </w:r>
      <w:r w:rsidR="00130F33" w:rsidRPr="005B6B1E">
        <w:rPr>
          <w:sz w:val="22"/>
          <w:szCs w:val="22"/>
        </w:rPr>
        <w:t xml:space="preserve"> </w:t>
      </w:r>
      <w:r w:rsidR="00F74034" w:rsidRPr="005B6B1E">
        <w:rPr>
          <w:bCs/>
          <w:sz w:val="22"/>
          <w:szCs w:val="22"/>
        </w:rPr>
        <w:t>Федеральным законом от 07.12.2011 г</w:t>
      </w:r>
      <w:r w:rsidR="006500C1">
        <w:rPr>
          <w:bCs/>
          <w:sz w:val="22"/>
          <w:szCs w:val="22"/>
        </w:rPr>
        <w:t>.</w:t>
      </w:r>
      <w:r w:rsidR="00F74034" w:rsidRPr="005B6B1E">
        <w:rPr>
          <w:bCs/>
          <w:sz w:val="22"/>
          <w:szCs w:val="22"/>
        </w:rPr>
        <w:t xml:space="preserve"> № 414-ФЗ </w:t>
      </w:r>
      <w:r w:rsidR="00354A14">
        <w:rPr>
          <w:bCs/>
          <w:sz w:val="22"/>
          <w:szCs w:val="22"/>
        </w:rPr>
        <w:t>«</w:t>
      </w:r>
      <w:r w:rsidR="00F74034" w:rsidRPr="005B6B1E">
        <w:rPr>
          <w:bCs/>
          <w:sz w:val="22"/>
          <w:szCs w:val="22"/>
        </w:rPr>
        <w:t>О центральном депозитарии</w:t>
      </w:r>
      <w:r w:rsidR="00354A14">
        <w:rPr>
          <w:bCs/>
          <w:sz w:val="22"/>
          <w:szCs w:val="22"/>
        </w:rPr>
        <w:t>»</w:t>
      </w:r>
      <w:r>
        <w:rPr>
          <w:bCs/>
          <w:sz w:val="22"/>
          <w:szCs w:val="22"/>
        </w:rPr>
        <w:t>,</w:t>
      </w:r>
      <w:r w:rsidR="00F74034" w:rsidRPr="005B6B1E">
        <w:rPr>
          <w:bCs/>
          <w:sz w:val="22"/>
          <w:szCs w:val="22"/>
        </w:rPr>
        <w:t xml:space="preserve"> </w:t>
      </w:r>
      <w:r w:rsidRPr="005B6B1E">
        <w:rPr>
          <w:sz w:val="22"/>
          <w:szCs w:val="22"/>
        </w:rPr>
        <w:t>не могут быть перерегистрированы на счет номинального держателя Депозитария.</w:t>
      </w:r>
    </w:p>
    <w:p w:rsidR="00F74034" w:rsidRDefault="003B3C72">
      <w:pPr>
        <w:tabs>
          <w:tab w:val="left" w:pos="560"/>
        </w:tabs>
        <w:jc w:val="both"/>
        <w:rPr>
          <w:sz w:val="22"/>
        </w:rPr>
      </w:pPr>
      <w:r>
        <w:rPr>
          <w:sz w:val="22"/>
        </w:rPr>
        <w:t>5.5.4</w:t>
      </w:r>
      <w:r w:rsidR="00EC7CC7" w:rsidRPr="00EC7CC7">
        <w:rPr>
          <w:sz w:val="22"/>
        </w:rPr>
        <w:t>.</w:t>
      </w:r>
      <w:r w:rsidR="005B6B1E">
        <w:rPr>
          <w:sz w:val="22"/>
        </w:rPr>
        <w:t>3.</w:t>
      </w:r>
      <w:r w:rsidR="00EC7CC7" w:rsidRPr="00EC7CC7">
        <w:rPr>
          <w:sz w:val="22"/>
        </w:rPr>
        <w:t xml:space="preserve"> Депозитарий оказывает услуги по перерегистрации ценных бумаг для Депонента, при этом оплата услуг регистратора может осуществляться: </w:t>
      </w:r>
    </w:p>
    <w:p w:rsidR="00F74034" w:rsidRPr="00602977" w:rsidRDefault="00EC7CC7" w:rsidP="001B0886">
      <w:pPr>
        <w:pStyle w:val="aff"/>
        <w:numPr>
          <w:ilvl w:val="0"/>
          <w:numId w:val="74"/>
        </w:numPr>
        <w:tabs>
          <w:tab w:val="left" w:pos="560"/>
        </w:tabs>
        <w:jc w:val="both"/>
        <w:rPr>
          <w:sz w:val="22"/>
        </w:rPr>
      </w:pPr>
      <w:r w:rsidRPr="00602977">
        <w:rPr>
          <w:sz w:val="22"/>
        </w:rPr>
        <w:t xml:space="preserve">Депозитарием, с последующим возмещением Депонентом всех расходов; </w:t>
      </w:r>
    </w:p>
    <w:p w:rsidR="00F74034" w:rsidRPr="00602977" w:rsidRDefault="00EC7CC7" w:rsidP="001B0886">
      <w:pPr>
        <w:pStyle w:val="aff"/>
        <w:numPr>
          <w:ilvl w:val="0"/>
          <w:numId w:val="74"/>
        </w:numPr>
        <w:tabs>
          <w:tab w:val="left" w:pos="560"/>
        </w:tabs>
        <w:jc w:val="both"/>
        <w:rPr>
          <w:sz w:val="22"/>
        </w:rPr>
      </w:pPr>
      <w:r w:rsidRPr="00602977">
        <w:rPr>
          <w:sz w:val="22"/>
        </w:rPr>
        <w:t xml:space="preserve">самим Депонентом. </w:t>
      </w:r>
    </w:p>
    <w:p w:rsidR="00F74034" w:rsidRDefault="003B3C72">
      <w:pPr>
        <w:tabs>
          <w:tab w:val="left" w:pos="560"/>
        </w:tabs>
        <w:jc w:val="both"/>
        <w:rPr>
          <w:sz w:val="22"/>
        </w:rPr>
      </w:pPr>
      <w:r>
        <w:rPr>
          <w:sz w:val="22"/>
        </w:rPr>
        <w:t>5.5.4.</w:t>
      </w:r>
      <w:r w:rsidR="005B6B1E">
        <w:rPr>
          <w:sz w:val="22"/>
        </w:rPr>
        <w:t>4.</w:t>
      </w:r>
      <w:r w:rsidR="00EC7CC7" w:rsidRPr="00EC7CC7">
        <w:rPr>
          <w:sz w:val="22"/>
        </w:rPr>
        <w:t xml:space="preserve"> Для осуществления перерегистрации ценных бумаг на счет номинального держателя Депозитария в системе ведения реестра Депонент предоставляет в Депозитарий: </w:t>
      </w:r>
    </w:p>
    <w:p w:rsidR="00F74034" w:rsidRPr="00602977" w:rsidRDefault="00356554" w:rsidP="001B0886">
      <w:pPr>
        <w:pStyle w:val="aff"/>
        <w:numPr>
          <w:ilvl w:val="0"/>
          <w:numId w:val="75"/>
        </w:numPr>
        <w:tabs>
          <w:tab w:val="left" w:pos="560"/>
        </w:tabs>
        <w:jc w:val="both"/>
        <w:rPr>
          <w:sz w:val="22"/>
        </w:rPr>
      </w:pPr>
      <w:r>
        <w:rPr>
          <w:sz w:val="22"/>
        </w:rPr>
        <w:t xml:space="preserve">  </w:t>
      </w:r>
      <w:r w:rsidR="00EC7CC7" w:rsidRPr="00602977">
        <w:rPr>
          <w:sz w:val="22"/>
        </w:rPr>
        <w:t xml:space="preserve">поручение на депозитарную операцию с бездокументарными ценными бумагами  или </w:t>
      </w:r>
    </w:p>
    <w:p w:rsidR="00F74034" w:rsidRPr="00602977" w:rsidRDefault="00356554" w:rsidP="001B0886">
      <w:pPr>
        <w:pStyle w:val="aff"/>
        <w:numPr>
          <w:ilvl w:val="0"/>
          <w:numId w:val="75"/>
        </w:numPr>
        <w:tabs>
          <w:tab w:val="left" w:pos="560"/>
        </w:tabs>
        <w:jc w:val="both"/>
        <w:rPr>
          <w:sz w:val="22"/>
        </w:rPr>
      </w:pPr>
      <w:r>
        <w:rPr>
          <w:sz w:val="22"/>
        </w:rPr>
        <w:t xml:space="preserve">  </w:t>
      </w:r>
      <w:r w:rsidR="00EC7CC7" w:rsidRPr="00602977">
        <w:rPr>
          <w:sz w:val="22"/>
        </w:rPr>
        <w:t xml:space="preserve">поручение на депозитарную операцию с бездокументарными ценными бумагами, передаточное распоряжение и доверенность с указанием соответствующих полномочий Депозитария, если Депозитарий по поручению Депонента сам осуществляет перерегистрацию ценных бумаг на свой счет номинального держателя в системе ведения реестра. </w:t>
      </w:r>
    </w:p>
    <w:p w:rsidR="00F74034" w:rsidRDefault="003B3C72">
      <w:pPr>
        <w:tabs>
          <w:tab w:val="left" w:pos="560"/>
        </w:tabs>
        <w:jc w:val="both"/>
        <w:rPr>
          <w:sz w:val="22"/>
        </w:rPr>
      </w:pPr>
      <w:r>
        <w:rPr>
          <w:sz w:val="22"/>
        </w:rPr>
        <w:t>5.5.4</w:t>
      </w:r>
      <w:r w:rsidR="00EC7CC7" w:rsidRPr="00EC7CC7">
        <w:rPr>
          <w:sz w:val="22"/>
        </w:rPr>
        <w:t>.</w:t>
      </w:r>
      <w:r w:rsidR="005B6B1E">
        <w:rPr>
          <w:sz w:val="22"/>
        </w:rPr>
        <w:t>5.</w:t>
      </w:r>
      <w:r w:rsidR="00EC7CC7" w:rsidRPr="00EC7CC7">
        <w:rPr>
          <w:sz w:val="22"/>
        </w:rPr>
        <w:t xml:space="preserve"> С момента получения Депозитарием поручения на списание с перерегистрацией в системе ведения реестра ценные бумаги учитываются на счете депо Депонента в разделах «блокировано» и/или «поставка». После получения Депозитарием уведомления (справки, выписки) из СВР ценные бумаги списываются со счета депо Депонента. </w:t>
      </w:r>
    </w:p>
    <w:p w:rsidR="0084225B" w:rsidRDefault="003B3C72" w:rsidP="003B3C72">
      <w:pPr>
        <w:tabs>
          <w:tab w:val="left" w:pos="560"/>
        </w:tabs>
        <w:jc w:val="both"/>
        <w:rPr>
          <w:sz w:val="22"/>
        </w:rPr>
      </w:pPr>
      <w:r>
        <w:rPr>
          <w:sz w:val="22"/>
        </w:rPr>
        <w:t>5</w:t>
      </w:r>
      <w:r w:rsidR="00EC7CC7" w:rsidRPr="00EC7CC7">
        <w:rPr>
          <w:sz w:val="22"/>
        </w:rPr>
        <w:t>.5.</w:t>
      </w:r>
      <w:r>
        <w:rPr>
          <w:sz w:val="22"/>
        </w:rPr>
        <w:t>4.</w:t>
      </w:r>
      <w:r w:rsidR="005B6B1E">
        <w:rPr>
          <w:sz w:val="22"/>
        </w:rPr>
        <w:t>6.</w:t>
      </w:r>
      <w:r w:rsidR="00EC7CC7" w:rsidRPr="00EC7CC7">
        <w:rPr>
          <w:sz w:val="22"/>
        </w:rPr>
        <w:t xml:space="preserve"> В случае перерегистрации ценных бумаг в СВР на счет номинального держателя Депозитария, зачисление ценных бумаг на счет депо Депонента производится на основании поручения Депонента и уведомления (справки, выписки) из СВР, подтверждающей факт зачисления.</w:t>
      </w:r>
    </w:p>
    <w:p w:rsidR="003B3C72" w:rsidRDefault="003B3C72" w:rsidP="007A4509">
      <w:pPr>
        <w:jc w:val="both"/>
        <w:rPr>
          <w:b/>
          <w:bCs/>
          <w:sz w:val="22"/>
          <w:szCs w:val="22"/>
          <w:u w:val="single"/>
        </w:rPr>
      </w:pPr>
    </w:p>
    <w:p w:rsidR="007A4509" w:rsidRDefault="00F9314F" w:rsidP="007A4509">
      <w:pPr>
        <w:jc w:val="both"/>
        <w:rPr>
          <w:b/>
          <w:bCs/>
          <w:sz w:val="22"/>
          <w:szCs w:val="22"/>
          <w:u w:val="single"/>
        </w:rPr>
      </w:pPr>
      <w:r>
        <w:rPr>
          <w:b/>
          <w:bCs/>
          <w:sz w:val="22"/>
          <w:szCs w:val="22"/>
          <w:u w:val="single"/>
        </w:rPr>
        <w:t>5.6. Комплексные операции</w:t>
      </w:r>
    </w:p>
    <w:p w:rsidR="007A4509" w:rsidRPr="00FD61DB" w:rsidRDefault="007A4509" w:rsidP="007A4509">
      <w:pPr>
        <w:jc w:val="both"/>
        <w:rPr>
          <w:b/>
          <w:bCs/>
          <w:sz w:val="22"/>
          <w:szCs w:val="22"/>
        </w:rPr>
      </w:pPr>
      <w:r w:rsidRPr="00FD61DB">
        <w:rPr>
          <w:b/>
          <w:bCs/>
          <w:sz w:val="22"/>
          <w:szCs w:val="22"/>
        </w:rPr>
        <w:t>5.</w:t>
      </w:r>
      <w:r>
        <w:rPr>
          <w:b/>
          <w:bCs/>
          <w:sz w:val="22"/>
          <w:szCs w:val="22"/>
        </w:rPr>
        <w:t>6.1.</w:t>
      </w:r>
      <w:r w:rsidRPr="00FD61DB">
        <w:rPr>
          <w:b/>
          <w:bCs/>
          <w:sz w:val="22"/>
          <w:szCs w:val="22"/>
        </w:rPr>
        <w:t xml:space="preserve">  Блокирование ценных бумаг.</w:t>
      </w:r>
    </w:p>
    <w:p w:rsidR="007A4509" w:rsidRPr="00FD61DB" w:rsidRDefault="007A4509" w:rsidP="007A4509">
      <w:pPr>
        <w:jc w:val="both"/>
        <w:rPr>
          <w:sz w:val="22"/>
          <w:szCs w:val="22"/>
        </w:rPr>
      </w:pPr>
      <w:r w:rsidRPr="00FD61DB">
        <w:rPr>
          <w:sz w:val="22"/>
          <w:szCs w:val="22"/>
        </w:rPr>
        <w:t>5.</w:t>
      </w:r>
      <w:r>
        <w:rPr>
          <w:sz w:val="22"/>
          <w:szCs w:val="22"/>
        </w:rPr>
        <w:t>6.1.1.</w:t>
      </w:r>
      <w:r w:rsidRPr="00FD61DB">
        <w:rPr>
          <w:sz w:val="22"/>
          <w:szCs w:val="22"/>
        </w:rPr>
        <w:t xml:space="preserve"> Операция по блокированию ценных бумаг представляет собой действия Депозитария, направленные на установление ограничений по совершению операции с ценными бумагами на счете депо Депонента. </w:t>
      </w:r>
    </w:p>
    <w:p w:rsidR="007A4509" w:rsidRPr="00637294" w:rsidRDefault="007A4509" w:rsidP="007A4509">
      <w:pPr>
        <w:pStyle w:val="21"/>
        <w:spacing w:before="0"/>
        <w:ind w:firstLine="0"/>
        <w:rPr>
          <w:sz w:val="22"/>
          <w:szCs w:val="22"/>
        </w:rPr>
      </w:pPr>
      <w:r>
        <w:rPr>
          <w:sz w:val="22"/>
          <w:szCs w:val="22"/>
        </w:rPr>
        <w:t xml:space="preserve">5.6.1.2.  </w:t>
      </w:r>
      <w:r w:rsidRPr="00637294">
        <w:rPr>
          <w:sz w:val="22"/>
          <w:szCs w:val="22"/>
        </w:rPr>
        <w:t>Блокировка ценных бумаг не препятствует совершению эмитентом действий по их погашению, выплате по ним доходов, их конвертации или обмену на иные ценные бумаги, если такие действия предусмотрены условиями выпуска блокированных ценных бумаг. Блокировка ценных бумаг распространяется также на ценные бумаги, полученные в результате их конвертации или обмена.</w:t>
      </w:r>
    </w:p>
    <w:p w:rsidR="007A4509" w:rsidRPr="00637294" w:rsidRDefault="00262F42" w:rsidP="00CB010A">
      <w:pPr>
        <w:pStyle w:val="21"/>
        <w:spacing w:before="0"/>
        <w:ind w:firstLine="0"/>
        <w:rPr>
          <w:sz w:val="22"/>
          <w:szCs w:val="22"/>
        </w:rPr>
      </w:pPr>
      <w:r>
        <w:rPr>
          <w:sz w:val="22"/>
          <w:szCs w:val="22"/>
        </w:rPr>
        <w:lastRenderedPageBreak/>
        <w:t xml:space="preserve">5.6.1.3. </w:t>
      </w:r>
      <w:r w:rsidR="007A4509" w:rsidRPr="00637294">
        <w:rPr>
          <w:sz w:val="22"/>
          <w:szCs w:val="22"/>
        </w:rPr>
        <w:t xml:space="preserve">Блокировка ценных бумаг осуществляется путем перевода ценных бумаг на раздел «блокировано» счета депо Депонента. Для каждого случая блокировки открывается отдельный раздел счета депо «блокировано». </w:t>
      </w:r>
    </w:p>
    <w:p w:rsidR="007A4509" w:rsidRDefault="007A4509" w:rsidP="00CB010A">
      <w:pPr>
        <w:tabs>
          <w:tab w:val="left" w:pos="560"/>
        </w:tabs>
        <w:jc w:val="both"/>
        <w:rPr>
          <w:sz w:val="22"/>
        </w:rPr>
      </w:pPr>
      <w:r>
        <w:rPr>
          <w:sz w:val="22"/>
        </w:rPr>
        <w:t>5.6.1.</w:t>
      </w:r>
      <w:r w:rsidR="00262F42">
        <w:rPr>
          <w:sz w:val="22"/>
        </w:rPr>
        <w:t>4</w:t>
      </w:r>
      <w:r>
        <w:rPr>
          <w:sz w:val="22"/>
        </w:rPr>
        <w:t xml:space="preserve">. Срок прекращения блокирования ценных бумаг и связанных с этим ограничений по совершению операций с ценными бумагами может быть обусловлен наступлением определенной даты или события. </w:t>
      </w:r>
    </w:p>
    <w:p w:rsidR="007A4509" w:rsidRDefault="007A4509" w:rsidP="00CB010A">
      <w:pPr>
        <w:tabs>
          <w:tab w:val="left" w:pos="560"/>
        </w:tabs>
        <w:jc w:val="both"/>
        <w:rPr>
          <w:sz w:val="22"/>
        </w:rPr>
      </w:pPr>
      <w:r>
        <w:rPr>
          <w:sz w:val="22"/>
        </w:rPr>
        <w:t>5.6.1.</w:t>
      </w:r>
      <w:r w:rsidR="00262F42">
        <w:rPr>
          <w:sz w:val="22"/>
        </w:rPr>
        <w:t>5</w:t>
      </w:r>
      <w:r>
        <w:rPr>
          <w:sz w:val="22"/>
        </w:rPr>
        <w:t xml:space="preserve">. Блокирование ценных бумаг Депонента осуществляется на основании служебного </w:t>
      </w:r>
      <w:r w:rsidR="00C43807">
        <w:rPr>
          <w:sz w:val="22"/>
        </w:rPr>
        <w:t xml:space="preserve">поручения  </w:t>
      </w:r>
      <w:r>
        <w:rPr>
          <w:sz w:val="22"/>
        </w:rPr>
        <w:t>Депозитария в следующих случаях:</w:t>
      </w:r>
    </w:p>
    <w:p w:rsidR="007A4509" w:rsidRPr="001B0886" w:rsidRDefault="007A4509" w:rsidP="001B0886">
      <w:pPr>
        <w:pStyle w:val="aff"/>
        <w:numPr>
          <w:ilvl w:val="0"/>
          <w:numId w:val="109"/>
        </w:numPr>
        <w:jc w:val="both"/>
        <w:rPr>
          <w:sz w:val="22"/>
        </w:rPr>
      </w:pPr>
      <w:r w:rsidRPr="001B0886">
        <w:rPr>
          <w:sz w:val="22"/>
        </w:rPr>
        <w:t>получение соответствующего решения, принятого судебными органами,</w:t>
      </w:r>
      <w:r w:rsidRPr="001B0886">
        <w:rPr>
          <w:sz w:val="24"/>
          <w:szCs w:val="24"/>
        </w:rPr>
        <w:t xml:space="preserve"> </w:t>
      </w:r>
      <w:r w:rsidR="00257C71" w:rsidRPr="001B0886">
        <w:rPr>
          <w:sz w:val="22"/>
          <w:szCs w:val="22"/>
        </w:rPr>
        <w:t>в том числе судов, органов предварительного следствия, налоговых органов и др.</w:t>
      </w:r>
      <w:r w:rsidRPr="001B0886">
        <w:rPr>
          <w:sz w:val="22"/>
        </w:rPr>
        <w:t>;</w:t>
      </w:r>
    </w:p>
    <w:p w:rsidR="007A4509" w:rsidRPr="001B0886" w:rsidRDefault="007A4509" w:rsidP="001B0886">
      <w:pPr>
        <w:pStyle w:val="aff"/>
        <w:numPr>
          <w:ilvl w:val="0"/>
          <w:numId w:val="109"/>
        </w:numPr>
        <w:jc w:val="both"/>
        <w:rPr>
          <w:sz w:val="22"/>
        </w:rPr>
      </w:pPr>
      <w:r w:rsidRPr="001B0886">
        <w:rPr>
          <w:sz w:val="22"/>
        </w:rPr>
        <w:t xml:space="preserve">получение соответствующего решения, принятого уполномоченными государственными </w:t>
      </w:r>
      <w:r w:rsidR="00CE477C" w:rsidRPr="001B0886">
        <w:rPr>
          <w:sz w:val="22"/>
        </w:rPr>
        <w:t xml:space="preserve">  </w:t>
      </w:r>
      <w:r w:rsidRPr="001B0886">
        <w:rPr>
          <w:sz w:val="22"/>
        </w:rPr>
        <w:t>органами;</w:t>
      </w:r>
    </w:p>
    <w:p w:rsidR="007A4509" w:rsidRPr="001B0886" w:rsidRDefault="007A4509" w:rsidP="001B0886">
      <w:pPr>
        <w:pStyle w:val="aff"/>
        <w:numPr>
          <w:ilvl w:val="0"/>
          <w:numId w:val="109"/>
        </w:numPr>
        <w:jc w:val="both"/>
        <w:rPr>
          <w:sz w:val="22"/>
        </w:rPr>
      </w:pPr>
      <w:r w:rsidRPr="001B0886">
        <w:rPr>
          <w:sz w:val="22"/>
        </w:rPr>
        <w:t>в иных случаях, предусмотренных действующим законодательством Российской Федерации;</w:t>
      </w:r>
    </w:p>
    <w:p w:rsidR="007A4509" w:rsidRPr="001B0886" w:rsidRDefault="007A4509" w:rsidP="001B0886">
      <w:pPr>
        <w:pStyle w:val="aff"/>
        <w:numPr>
          <w:ilvl w:val="0"/>
          <w:numId w:val="109"/>
        </w:numPr>
        <w:spacing w:before="60" w:after="60"/>
        <w:jc w:val="both"/>
        <w:rPr>
          <w:sz w:val="22"/>
        </w:rPr>
      </w:pPr>
      <w:r w:rsidRPr="001B0886">
        <w:rPr>
          <w:sz w:val="22"/>
        </w:rPr>
        <w:t>в случае участия ценных бумаг в торгах на рынке ценных бумаг ценные бумаги переводятся на раздел «Блокировано для торгов»;</w:t>
      </w:r>
    </w:p>
    <w:p w:rsidR="007A4509" w:rsidRPr="001B0886" w:rsidRDefault="007A4509" w:rsidP="001B0886">
      <w:pPr>
        <w:pStyle w:val="aff"/>
        <w:numPr>
          <w:ilvl w:val="0"/>
          <w:numId w:val="109"/>
        </w:numPr>
        <w:spacing w:before="60" w:after="60"/>
        <w:jc w:val="both"/>
        <w:rPr>
          <w:sz w:val="22"/>
        </w:rPr>
      </w:pPr>
      <w:r w:rsidRPr="001B0886">
        <w:rPr>
          <w:sz w:val="22"/>
        </w:rPr>
        <w:t>в случае залога ценных бумаг по Договору залога;</w:t>
      </w:r>
    </w:p>
    <w:p w:rsidR="007A4509" w:rsidRPr="001B0886" w:rsidRDefault="007A4509" w:rsidP="001B0886">
      <w:pPr>
        <w:pStyle w:val="aff"/>
        <w:numPr>
          <w:ilvl w:val="0"/>
          <w:numId w:val="109"/>
        </w:numPr>
        <w:spacing w:before="60" w:after="60"/>
        <w:jc w:val="both"/>
        <w:rPr>
          <w:sz w:val="22"/>
        </w:rPr>
      </w:pPr>
      <w:r w:rsidRPr="001B0886">
        <w:rPr>
          <w:sz w:val="22"/>
        </w:rPr>
        <w:t>в случае задолженности по оплате услуг депозитария.</w:t>
      </w:r>
    </w:p>
    <w:p w:rsidR="000F6AE8" w:rsidRDefault="00262F42" w:rsidP="00262F42">
      <w:pPr>
        <w:jc w:val="both"/>
        <w:rPr>
          <w:sz w:val="22"/>
          <w:szCs w:val="22"/>
        </w:rPr>
      </w:pPr>
      <w:r>
        <w:rPr>
          <w:sz w:val="22"/>
          <w:szCs w:val="22"/>
        </w:rPr>
        <w:t xml:space="preserve">5.6.1.6. </w:t>
      </w:r>
      <w:r w:rsidR="007A4509">
        <w:rPr>
          <w:sz w:val="22"/>
          <w:szCs w:val="22"/>
        </w:rPr>
        <w:t>Возможно проведение операции блокирования ценных бумаг по ини</w:t>
      </w:r>
      <w:r w:rsidR="005B640C">
        <w:rPr>
          <w:sz w:val="22"/>
          <w:szCs w:val="22"/>
        </w:rPr>
        <w:t xml:space="preserve">циативе Депонента на основании </w:t>
      </w:r>
      <w:r w:rsidR="007A4509">
        <w:rPr>
          <w:sz w:val="22"/>
          <w:szCs w:val="22"/>
        </w:rPr>
        <w:t xml:space="preserve">поручения депо Депонента на блокировку ценных бумаг. </w:t>
      </w:r>
      <w:r w:rsidR="007A4509" w:rsidRPr="00FF3C70">
        <w:rPr>
          <w:sz w:val="22"/>
          <w:szCs w:val="22"/>
        </w:rPr>
        <w:t>(Прил</w:t>
      </w:r>
      <w:r w:rsidR="00FF3C70">
        <w:rPr>
          <w:sz w:val="22"/>
          <w:szCs w:val="22"/>
        </w:rPr>
        <w:t>ожени</w:t>
      </w:r>
      <w:r w:rsidR="000F6AE8">
        <w:rPr>
          <w:sz w:val="22"/>
          <w:szCs w:val="22"/>
        </w:rPr>
        <w:t xml:space="preserve">я № </w:t>
      </w:r>
      <w:r w:rsidR="00FF3C70">
        <w:rPr>
          <w:sz w:val="22"/>
          <w:szCs w:val="22"/>
        </w:rPr>
        <w:t>2.12.1</w:t>
      </w:r>
      <w:r w:rsidR="00354A14">
        <w:rPr>
          <w:sz w:val="22"/>
          <w:szCs w:val="22"/>
        </w:rPr>
        <w:t>-</w:t>
      </w:r>
      <w:r w:rsidR="00FF3C70">
        <w:rPr>
          <w:sz w:val="22"/>
          <w:szCs w:val="22"/>
        </w:rPr>
        <w:t xml:space="preserve"> 2.12.2</w:t>
      </w:r>
      <w:r w:rsidR="00354A14" w:rsidRPr="00354A14">
        <w:rPr>
          <w:sz w:val="22"/>
          <w:szCs w:val="22"/>
        </w:rPr>
        <w:t xml:space="preserve"> </w:t>
      </w:r>
      <w:r w:rsidR="00354A14">
        <w:rPr>
          <w:sz w:val="22"/>
          <w:szCs w:val="22"/>
        </w:rPr>
        <w:t>к настоящим Условиям</w:t>
      </w:r>
      <w:r w:rsidR="007A4509" w:rsidRPr="00FF3C70">
        <w:rPr>
          <w:sz w:val="22"/>
          <w:szCs w:val="22"/>
        </w:rPr>
        <w:t>)</w:t>
      </w:r>
      <w:r w:rsidR="003A68E6">
        <w:rPr>
          <w:sz w:val="22"/>
          <w:szCs w:val="22"/>
        </w:rPr>
        <w:t>.</w:t>
      </w:r>
    </w:p>
    <w:p w:rsidR="00356554" w:rsidRDefault="00262F42" w:rsidP="00262F42">
      <w:pPr>
        <w:jc w:val="both"/>
        <w:rPr>
          <w:sz w:val="22"/>
          <w:szCs w:val="22"/>
        </w:rPr>
      </w:pPr>
      <w:r>
        <w:rPr>
          <w:sz w:val="22"/>
          <w:szCs w:val="22"/>
        </w:rPr>
        <w:t xml:space="preserve">5.6.1.7. </w:t>
      </w:r>
      <w:r w:rsidR="00356554" w:rsidRPr="00FF3C70">
        <w:rPr>
          <w:sz w:val="22"/>
          <w:szCs w:val="22"/>
        </w:rPr>
        <w:t>Для учета операций залога</w:t>
      </w:r>
      <w:r w:rsidR="00356554" w:rsidRPr="00580025">
        <w:rPr>
          <w:sz w:val="22"/>
          <w:szCs w:val="22"/>
        </w:rPr>
        <w:t xml:space="preserve"> </w:t>
      </w:r>
      <w:r w:rsidR="00356554" w:rsidRPr="00FF3C70">
        <w:rPr>
          <w:sz w:val="22"/>
          <w:szCs w:val="22"/>
        </w:rPr>
        <w:t>ценных бумаг мо</w:t>
      </w:r>
      <w:r w:rsidR="00356554">
        <w:rPr>
          <w:sz w:val="22"/>
          <w:szCs w:val="22"/>
        </w:rPr>
        <w:t>жет</w:t>
      </w:r>
      <w:r w:rsidR="00356554" w:rsidRPr="00FF3C70">
        <w:rPr>
          <w:sz w:val="22"/>
          <w:szCs w:val="22"/>
        </w:rPr>
        <w:t xml:space="preserve"> использоваться только счет депо владельца, открытый на имя Депонента-залогодателя.</w:t>
      </w:r>
      <w:r w:rsidR="00356554">
        <w:rPr>
          <w:sz w:val="22"/>
          <w:szCs w:val="22"/>
        </w:rPr>
        <w:t xml:space="preserve"> </w:t>
      </w:r>
    </w:p>
    <w:p w:rsidR="007A4509" w:rsidRPr="00262F42" w:rsidRDefault="007A4509" w:rsidP="00262F42">
      <w:pPr>
        <w:jc w:val="both"/>
        <w:rPr>
          <w:sz w:val="22"/>
          <w:szCs w:val="22"/>
        </w:rPr>
      </w:pPr>
      <w:r w:rsidRPr="0083242F">
        <w:rPr>
          <w:sz w:val="22"/>
          <w:szCs w:val="22"/>
        </w:rPr>
        <w:t xml:space="preserve">Отражение операций залога ценных бумаг осуществляется Депозитарием </w:t>
      </w:r>
      <w:r w:rsidR="00356554">
        <w:rPr>
          <w:sz w:val="22"/>
          <w:szCs w:val="22"/>
        </w:rPr>
        <w:t xml:space="preserve">на счете депо владельца </w:t>
      </w:r>
      <w:r w:rsidRPr="0083242F">
        <w:rPr>
          <w:sz w:val="22"/>
          <w:szCs w:val="22"/>
        </w:rPr>
        <w:t xml:space="preserve">посредством блокирования ценных бумаг, передаваемых в залог, на разделе «блокировано </w:t>
      </w:r>
      <w:r>
        <w:rPr>
          <w:sz w:val="22"/>
          <w:szCs w:val="22"/>
        </w:rPr>
        <w:t>залог</w:t>
      </w:r>
      <w:r w:rsidRPr="0083242F">
        <w:rPr>
          <w:sz w:val="22"/>
          <w:szCs w:val="22"/>
        </w:rPr>
        <w:t xml:space="preserve">» счета депо </w:t>
      </w:r>
      <w:r w:rsidR="00356554">
        <w:rPr>
          <w:sz w:val="22"/>
          <w:szCs w:val="22"/>
        </w:rPr>
        <w:t>владельца З</w:t>
      </w:r>
      <w:r w:rsidRPr="0083242F">
        <w:rPr>
          <w:sz w:val="22"/>
          <w:szCs w:val="22"/>
        </w:rPr>
        <w:t>алогодате</w:t>
      </w:r>
      <w:r>
        <w:rPr>
          <w:sz w:val="22"/>
          <w:szCs w:val="22"/>
        </w:rPr>
        <w:t xml:space="preserve">ля </w:t>
      </w:r>
      <w:r w:rsidRPr="0083242F">
        <w:rPr>
          <w:sz w:val="22"/>
          <w:szCs w:val="22"/>
        </w:rPr>
        <w:t>в Депозитарии.</w:t>
      </w:r>
      <w:r w:rsidR="00262F42" w:rsidRPr="00262F42">
        <w:rPr>
          <w:color w:val="E36C0A"/>
          <w:sz w:val="22"/>
          <w:szCs w:val="22"/>
        </w:rPr>
        <w:t xml:space="preserve"> </w:t>
      </w:r>
    </w:p>
    <w:p w:rsidR="00262F42" w:rsidRPr="00FF3C70" w:rsidRDefault="00262F42" w:rsidP="00262F42">
      <w:pPr>
        <w:shd w:val="clear" w:color="auto" w:fill="FFFFFF"/>
        <w:jc w:val="both"/>
        <w:rPr>
          <w:sz w:val="22"/>
          <w:szCs w:val="22"/>
        </w:rPr>
      </w:pPr>
      <w:r>
        <w:rPr>
          <w:sz w:val="22"/>
          <w:szCs w:val="22"/>
        </w:rPr>
        <w:t xml:space="preserve">5.6.1.8. </w:t>
      </w:r>
      <w:r w:rsidRPr="00AF7CF1">
        <w:rPr>
          <w:sz w:val="22"/>
          <w:szCs w:val="22"/>
        </w:rPr>
        <w:t>Возможн</w:t>
      </w:r>
      <w:r>
        <w:rPr>
          <w:sz w:val="22"/>
          <w:szCs w:val="22"/>
        </w:rPr>
        <w:t>а</w:t>
      </w:r>
      <w:r w:rsidRPr="00AF7CF1">
        <w:rPr>
          <w:sz w:val="22"/>
          <w:szCs w:val="22"/>
        </w:rPr>
        <w:t xml:space="preserve"> операци</w:t>
      </w:r>
      <w:r>
        <w:rPr>
          <w:sz w:val="22"/>
          <w:szCs w:val="22"/>
        </w:rPr>
        <w:t>я</w:t>
      </w:r>
      <w:r w:rsidRPr="00AF7CF1">
        <w:rPr>
          <w:sz w:val="22"/>
          <w:szCs w:val="22"/>
        </w:rPr>
        <w:t xml:space="preserve"> </w:t>
      </w:r>
      <w:r>
        <w:rPr>
          <w:sz w:val="22"/>
          <w:szCs w:val="22"/>
        </w:rPr>
        <w:t>п</w:t>
      </w:r>
      <w:r w:rsidRPr="00FF3C70">
        <w:rPr>
          <w:sz w:val="22"/>
          <w:szCs w:val="22"/>
        </w:rPr>
        <w:t>еревод</w:t>
      </w:r>
      <w:r>
        <w:rPr>
          <w:sz w:val="22"/>
          <w:szCs w:val="22"/>
        </w:rPr>
        <w:t>а</w:t>
      </w:r>
      <w:r w:rsidRPr="00FF3C70">
        <w:rPr>
          <w:sz w:val="22"/>
          <w:szCs w:val="22"/>
        </w:rPr>
        <w:t xml:space="preserve"> </w:t>
      </w:r>
      <w:r>
        <w:rPr>
          <w:sz w:val="22"/>
          <w:szCs w:val="22"/>
        </w:rPr>
        <w:t>из</w:t>
      </w:r>
      <w:r w:rsidRPr="00FF3C70">
        <w:rPr>
          <w:sz w:val="22"/>
          <w:szCs w:val="22"/>
        </w:rPr>
        <w:t xml:space="preserve"> раздела «блокировано залог» на разделы «основной» или «торговый» счета Депо Залогодателя в случае исполнения Залогодателем своих обязательств по основному договору, обеспеченному договором залога, на основании Поручения Депонента (подписанного Залогодателем и Залогодержателем) – Приложение </w:t>
      </w:r>
      <w:r w:rsidR="000F6AE8">
        <w:rPr>
          <w:sz w:val="22"/>
          <w:szCs w:val="22"/>
        </w:rPr>
        <w:t xml:space="preserve">№ </w:t>
      </w:r>
      <w:r>
        <w:rPr>
          <w:sz w:val="22"/>
          <w:szCs w:val="22"/>
        </w:rPr>
        <w:t>2.11.1</w:t>
      </w:r>
      <w:r w:rsidR="00AA5A42">
        <w:rPr>
          <w:sz w:val="22"/>
          <w:szCs w:val="22"/>
        </w:rPr>
        <w:t>.</w:t>
      </w:r>
      <w:r w:rsidR="00354A14" w:rsidRPr="00354A14">
        <w:rPr>
          <w:sz w:val="22"/>
          <w:szCs w:val="22"/>
        </w:rPr>
        <w:t xml:space="preserve"> </w:t>
      </w:r>
      <w:r w:rsidR="00354A14">
        <w:rPr>
          <w:sz w:val="22"/>
          <w:szCs w:val="22"/>
        </w:rPr>
        <w:t>к настоящим Условиям</w:t>
      </w:r>
    </w:p>
    <w:p w:rsidR="007A4509" w:rsidRDefault="007A4509" w:rsidP="001B0886">
      <w:pPr>
        <w:shd w:val="clear" w:color="auto" w:fill="FFFFFF"/>
        <w:jc w:val="both"/>
        <w:rPr>
          <w:sz w:val="22"/>
          <w:szCs w:val="22"/>
        </w:rPr>
      </w:pPr>
      <w:r w:rsidRPr="00FF3C70">
        <w:rPr>
          <w:sz w:val="22"/>
          <w:szCs w:val="22"/>
        </w:rPr>
        <w:t>Операции, предусмотренные настоящим пунктом, осуществляются Депозитарием на основании поручения, совместно подписанного залогодателем и залогодержателем по форме, установленной в Приложени</w:t>
      </w:r>
      <w:r w:rsidR="00B62BB7">
        <w:rPr>
          <w:sz w:val="22"/>
          <w:szCs w:val="22"/>
        </w:rPr>
        <w:t>ях</w:t>
      </w:r>
      <w:r w:rsidRPr="00FF3C70">
        <w:rPr>
          <w:sz w:val="22"/>
          <w:szCs w:val="22"/>
        </w:rPr>
        <w:t xml:space="preserve"> </w:t>
      </w:r>
      <w:r w:rsidR="00700A5A">
        <w:rPr>
          <w:sz w:val="22"/>
          <w:szCs w:val="22"/>
        </w:rPr>
        <w:t xml:space="preserve">№ </w:t>
      </w:r>
      <w:r w:rsidR="00525A00">
        <w:rPr>
          <w:sz w:val="22"/>
          <w:szCs w:val="22"/>
        </w:rPr>
        <w:t>2</w:t>
      </w:r>
      <w:r w:rsidR="00851A82">
        <w:rPr>
          <w:sz w:val="22"/>
          <w:szCs w:val="22"/>
        </w:rPr>
        <w:t>.</w:t>
      </w:r>
      <w:r w:rsidR="00525A00">
        <w:rPr>
          <w:sz w:val="22"/>
          <w:szCs w:val="22"/>
        </w:rPr>
        <w:t>11</w:t>
      </w:r>
      <w:r w:rsidR="00851A82">
        <w:rPr>
          <w:sz w:val="22"/>
          <w:szCs w:val="22"/>
        </w:rPr>
        <w:t>-2.11.1</w:t>
      </w:r>
      <w:r w:rsidRPr="00FF3C70">
        <w:rPr>
          <w:sz w:val="22"/>
          <w:szCs w:val="22"/>
        </w:rPr>
        <w:t xml:space="preserve"> к настоящим Условиям.</w:t>
      </w:r>
    </w:p>
    <w:p w:rsidR="007A4509" w:rsidRPr="0083242F" w:rsidRDefault="00406E20" w:rsidP="001B0886">
      <w:pPr>
        <w:shd w:val="clear" w:color="auto" w:fill="FFFFFF"/>
        <w:jc w:val="both"/>
        <w:rPr>
          <w:sz w:val="22"/>
          <w:szCs w:val="22"/>
        </w:rPr>
      </w:pPr>
      <w:proofErr w:type="gramStart"/>
      <w:r w:rsidRPr="00602977">
        <w:rPr>
          <w:sz w:val="22"/>
          <w:szCs w:val="22"/>
        </w:rPr>
        <w:t xml:space="preserve">Депозитарий осуществляет также регистрацию обременения ценных бумаг залогом в случаях, если залогодержатель не является </w:t>
      </w:r>
      <w:r w:rsidR="00745059" w:rsidRPr="00602977">
        <w:rPr>
          <w:sz w:val="22"/>
          <w:szCs w:val="22"/>
        </w:rPr>
        <w:t>Депонентом</w:t>
      </w:r>
      <w:r w:rsidRPr="00602977">
        <w:rPr>
          <w:sz w:val="22"/>
          <w:szCs w:val="22"/>
        </w:rPr>
        <w:t xml:space="preserve"> Депозитария</w:t>
      </w:r>
      <w:r w:rsidR="007A4509" w:rsidRPr="00602977">
        <w:rPr>
          <w:sz w:val="22"/>
          <w:szCs w:val="22"/>
        </w:rPr>
        <w:t>, при этом залогодатель заблаговременно</w:t>
      </w:r>
      <w:r w:rsidR="007A4509" w:rsidRPr="0083242F">
        <w:rPr>
          <w:sz w:val="22"/>
          <w:szCs w:val="22"/>
        </w:rPr>
        <w:t xml:space="preserve"> или при подаче поручения, должен обеспечить предоставление в Депозитарий копии документа, подтверждающего личность залогодержателя, не являющегося </w:t>
      </w:r>
      <w:r w:rsidR="00745059">
        <w:rPr>
          <w:sz w:val="22"/>
          <w:szCs w:val="22"/>
        </w:rPr>
        <w:t>Д</w:t>
      </w:r>
      <w:r w:rsidR="007A4509" w:rsidRPr="0083242F">
        <w:rPr>
          <w:sz w:val="22"/>
          <w:szCs w:val="22"/>
        </w:rPr>
        <w:t xml:space="preserve">епонентом Депозитария (для физических лиц), или нотариально заверенную копию банковской карточки залогодателя/залогодержателя, не являющегося депонентом Депозитария (для юридических лиц). </w:t>
      </w:r>
      <w:proofErr w:type="gramEnd"/>
    </w:p>
    <w:p w:rsidR="007A4509" w:rsidRPr="0083242F" w:rsidRDefault="007A4509" w:rsidP="007A4509">
      <w:pPr>
        <w:shd w:val="clear" w:color="auto" w:fill="FFFFFF"/>
        <w:jc w:val="both"/>
        <w:rPr>
          <w:sz w:val="22"/>
          <w:szCs w:val="22"/>
        </w:rPr>
      </w:pPr>
      <w:r w:rsidRPr="0083242F">
        <w:rPr>
          <w:sz w:val="22"/>
          <w:szCs w:val="22"/>
        </w:rPr>
        <w:t>Основани</w:t>
      </w:r>
      <w:r>
        <w:rPr>
          <w:sz w:val="22"/>
          <w:szCs w:val="22"/>
        </w:rPr>
        <w:t xml:space="preserve">ем для проведения операции блокирования ценных бумаг в данном случае является </w:t>
      </w:r>
    </w:p>
    <w:p w:rsidR="007A4509" w:rsidRDefault="007A4509" w:rsidP="001B0886">
      <w:pPr>
        <w:numPr>
          <w:ilvl w:val="0"/>
          <w:numId w:val="6"/>
        </w:numPr>
        <w:shd w:val="clear" w:color="auto" w:fill="FFFFFF"/>
        <w:jc w:val="both"/>
        <w:rPr>
          <w:sz w:val="22"/>
          <w:szCs w:val="22"/>
        </w:rPr>
      </w:pPr>
      <w:r w:rsidRPr="0083242F">
        <w:rPr>
          <w:sz w:val="22"/>
          <w:szCs w:val="22"/>
        </w:rPr>
        <w:t xml:space="preserve">поручение депо </w:t>
      </w:r>
      <w:r>
        <w:rPr>
          <w:sz w:val="22"/>
          <w:szCs w:val="22"/>
        </w:rPr>
        <w:t xml:space="preserve">на </w:t>
      </w:r>
      <w:r w:rsidRPr="0083242F">
        <w:rPr>
          <w:sz w:val="22"/>
          <w:szCs w:val="22"/>
        </w:rPr>
        <w:t>блокировку ценных бумаг, подписанное залогодателем и залогодержателем.</w:t>
      </w:r>
    </w:p>
    <w:p w:rsidR="007A4509" w:rsidRDefault="007A4509" w:rsidP="00CD4070">
      <w:pPr>
        <w:ind w:firstLine="360"/>
        <w:jc w:val="both"/>
        <w:rPr>
          <w:sz w:val="22"/>
          <w:szCs w:val="22"/>
        </w:rPr>
      </w:pPr>
      <w:r w:rsidRPr="00FD61DB">
        <w:rPr>
          <w:sz w:val="22"/>
          <w:szCs w:val="22"/>
        </w:rPr>
        <w:t xml:space="preserve">Депозитарий вправе требовать документы, подтверждающие возникновение обязательств Депонента </w:t>
      </w:r>
      <w:r>
        <w:rPr>
          <w:sz w:val="22"/>
          <w:szCs w:val="22"/>
        </w:rPr>
        <w:t>в соответствии с</w:t>
      </w:r>
      <w:r w:rsidRPr="00FD61DB">
        <w:rPr>
          <w:sz w:val="22"/>
          <w:szCs w:val="22"/>
        </w:rPr>
        <w:t xml:space="preserve"> действующим законодательством</w:t>
      </w:r>
      <w:r w:rsidR="00700A5A">
        <w:rPr>
          <w:sz w:val="22"/>
          <w:szCs w:val="22"/>
        </w:rPr>
        <w:t xml:space="preserve"> Российской Федерации</w:t>
      </w:r>
      <w:r>
        <w:rPr>
          <w:sz w:val="22"/>
          <w:szCs w:val="22"/>
        </w:rPr>
        <w:t>.</w:t>
      </w:r>
      <w:r w:rsidRPr="00FD61DB">
        <w:rPr>
          <w:sz w:val="22"/>
          <w:szCs w:val="22"/>
        </w:rPr>
        <w:t xml:space="preserve"> Таким документ</w:t>
      </w:r>
      <w:r>
        <w:rPr>
          <w:sz w:val="22"/>
          <w:szCs w:val="22"/>
        </w:rPr>
        <w:t>ом</w:t>
      </w:r>
      <w:r w:rsidRPr="00FD61DB">
        <w:rPr>
          <w:sz w:val="22"/>
          <w:szCs w:val="22"/>
        </w:rPr>
        <w:t xml:space="preserve"> явля</w:t>
      </w:r>
      <w:r>
        <w:rPr>
          <w:sz w:val="22"/>
          <w:szCs w:val="22"/>
        </w:rPr>
        <w:t>е</w:t>
      </w:r>
      <w:r w:rsidRPr="00FD61DB">
        <w:rPr>
          <w:sz w:val="22"/>
          <w:szCs w:val="22"/>
        </w:rPr>
        <w:t>тся</w:t>
      </w:r>
      <w:r>
        <w:rPr>
          <w:sz w:val="22"/>
          <w:szCs w:val="22"/>
        </w:rPr>
        <w:t xml:space="preserve">, например, </w:t>
      </w:r>
      <w:r w:rsidRPr="00FD61DB">
        <w:rPr>
          <w:sz w:val="22"/>
          <w:szCs w:val="22"/>
        </w:rPr>
        <w:t xml:space="preserve">договор залога ценных бумаг. </w:t>
      </w:r>
    </w:p>
    <w:p w:rsidR="007A4509" w:rsidRDefault="00CD4070" w:rsidP="007A4509">
      <w:pPr>
        <w:tabs>
          <w:tab w:val="left" w:pos="560"/>
        </w:tabs>
        <w:spacing w:before="60" w:after="60"/>
        <w:jc w:val="both"/>
        <w:rPr>
          <w:sz w:val="22"/>
          <w:szCs w:val="22"/>
        </w:rPr>
      </w:pPr>
      <w:r>
        <w:rPr>
          <w:sz w:val="22"/>
          <w:szCs w:val="22"/>
        </w:rPr>
        <w:tab/>
      </w:r>
      <w:r w:rsidR="007A4509">
        <w:rPr>
          <w:sz w:val="22"/>
          <w:szCs w:val="22"/>
        </w:rPr>
        <w:t xml:space="preserve">Депозитарий после получения необходимых документов переводит ценные бумаги, согласно поручению Депонента на раздел </w:t>
      </w:r>
      <w:r w:rsidR="007A4509" w:rsidRPr="0083242F">
        <w:rPr>
          <w:sz w:val="22"/>
          <w:szCs w:val="22"/>
        </w:rPr>
        <w:t xml:space="preserve">«блокировано </w:t>
      </w:r>
      <w:r w:rsidR="007A4509">
        <w:rPr>
          <w:sz w:val="22"/>
          <w:szCs w:val="22"/>
        </w:rPr>
        <w:t>залог</w:t>
      </w:r>
      <w:r w:rsidR="007A4509" w:rsidRPr="0083242F">
        <w:rPr>
          <w:sz w:val="22"/>
          <w:szCs w:val="22"/>
        </w:rPr>
        <w:t>»</w:t>
      </w:r>
    </w:p>
    <w:p w:rsidR="007A4509" w:rsidRDefault="007A4509" w:rsidP="007A4509">
      <w:pPr>
        <w:tabs>
          <w:tab w:val="left" w:pos="560"/>
        </w:tabs>
        <w:spacing w:before="60" w:after="60"/>
        <w:jc w:val="both"/>
        <w:rPr>
          <w:sz w:val="22"/>
        </w:rPr>
      </w:pPr>
      <w:r>
        <w:rPr>
          <w:sz w:val="22"/>
          <w:szCs w:val="22"/>
        </w:rPr>
        <w:t>5.6.1.</w:t>
      </w:r>
      <w:r w:rsidR="00CD4070">
        <w:rPr>
          <w:sz w:val="22"/>
          <w:szCs w:val="22"/>
        </w:rPr>
        <w:t>9</w:t>
      </w:r>
      <w:r>
        <w:rPr>
          <w:sz w:val="22"/>
          <w:szCs w:val="22"/>
        </w:rPr>
        <w:t xml:space="preserve">. </w:t>
      </w:r>
      <w:r>
        <w:rPr>
          <w:sz w:val="22"/>
        </w:rPr>
        <w:t>Сроки проведения операции:</w:t>
      </w:r>
    </w:p>
    <w:p w:rsidR="007A4509" w:rsidRDefault="007A4509" w:rsidP="001B0886">
      <w:pPr>
        <w:numPr>
          <w:ilvl w:val="0"/>
          <w:numId w:val="6"/>
        </w:numPr>
        <w:jc w:val="both"/>
        <w:rPr>
          <w:sz w:val="22"/>
          <w:szCs w:val="22"/>
        </w:rPr>
      </w:pPr>
      <w:r>
        <w:rPr>
          <w:sz w:val="22"/>
          <w:szCs w:val="22"/>
        </w:rPr>
        <w:t>в день предоставления поручения и соответствующих документов в Депозитарий.</w:t>
      </w:r>
    </w:p>
    <w:p w:rsidR="007A4509" w:rsidRDefault="007A4509" w:rsidP="007A4509">
      <w:pPr>
        <w:jc w:val="both"/>
        <w:rPr>
          <w:sz w:val="22"/>
          <w:szCs w:val="22"/>
        </w:rPr>
      </w:pPr>
      <w:r>
        <w:rPr>
          <w:sz w:val="22"/>
          <w:szCs w:val="22"/>
        </w:rPr>
        <w:t>5.6.1.</w:t>
      </w:r>
      <w:r w:rsidR="00CD4070">
        <w:rPr>
          <w:sz w:val="22"/>
          <w:szCs w:val="22"/>
        </w:rPr>
        <w:t>10</w:t>
      </w:r>
      <w:r>
        <w:rPr>
          <w:sz w:val="22"/>
          <w:szCs w:val="22"/>
        </w:rPr>
        <w:t>. По факту блокирования ценных бумаг в Депозитарии  формируется Отчет</w:t>
      </w:r>
      <w:r w:rsidR="00663B37">
        <w:rPr>
          <w:sz w:val="22"/>
          <w:szCs w:val="22"/>
        </w:rPr>
        <w:t xml:space="preserve"> </w:t>
      </w:r>
      <w:r w:rsidR="00CC1B42">
        <w:rPr>
          <w:sz w:val="22"/>
          <w:szCs w:val="22"/>
        </w:rPr>
        <w:t xml:space="preserve">(Приложение </w:t>
      </w:r>
      <w:r w:rsidR="00663B37">
        <w:rPr>
          <w:sz w:val="22"/>
          <w:szCs w:val="22"/>
        </w:rPr>
        <w:t xml:space="preserve">№ </w:t>
      </w:r>
      <w:r w:rsidR="00CC1B42">
        <w:rPr>
          <w:sz w:val="22"/>
          <w:szCs w:val="22"/>
        </w:rPr>
        <w:t>3.2</w:t>
      </w:r>
      <w:r w:rsidR="00354A14" w:rsidRPr="00354A14">
        <w:rPr>
          <w:sz w:val="22"/>
          <w:szCs w:val="22"/>
        </w:rPr>
        <w:t xml:space="preserve"> </w:t>
      </w:r>
      <w:r w:rsidR="00354A14">
        <w:rPr>
          <w:sz w:val="22"/>
          <w:szCs w:val="22"/>
        </w:rPr>
        <w:t>к настоящим Условиям</w:t>
      </w:r>
      <w:r w:rsidR="00CC1B42">
        <w:rPr>
          <w:sz w:val="22"/>
          <w:szCs w:val="22"/>
        </w:rPr>
        <w:t>)</w:t>
      </w:r>
      <w:r w:rsidR="00663B37">
        <w:rPr>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6.2.</w:t>
      </w:r>
      <w:r w:rsidRPr="00FD61DB">
        <w:rPr>
          <w:b/>
          <w:bCs/>
          <w:sz w:val="22"/>
          <w:szCs w:val="22"/>
        </w:rPr>
        <w:t xml:space="preserve">  Снятие блокирования ценных бумаг.</w:t>
      </w:r>
    </w:p>
    <w:p w:rsidR="007A4509" w:rsidRPr="00FD61DB" w:rsidRDefault="007A4509" w:rsidP="007A4509">
      <w:pPr>
        <w:jc w:val="both"/>
        <w:rPr>
          <w:sz w:val="22"/>
          <w:szCs w:val="22"/>
        </w:rPr>
      </w:pPr>
      <w:r w:rsidRPr="00FD61DB">
        <w:rPr>
          <w:sz w:val="22"/>
          <w:szCs w:val="22"/>
        </w:rPr>
        <w:t>5.</w:t>
      </w:r>
      <w:r>
        <w:rPr>
          <w:sz w:val="22"/>
          <w:szCs w:val="22"/>
        </w:rPr>
        <w:t>6.2.1.</w:t>
      </w:r>
      <w:r w:rsidRPr="00FD61DB">
        <w:rPr>
          <w:sz w:val="22"/>
          <w:szCs w:val="22"/>
        </w:rPr>
        <w:t xml:space="preserve"> Операция по 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w:t>
      </w:r>
    </w:p>
    <w:p w:rsidR="007A4509" w:rsidRDefault="007A4509" w:rsidP="007A4509">
      <w:pPr>
        <w:jc w:val="both"/>
        <w:rPr>
          <w:sz w:val="22"/>
          <w:szCs w:val="22"/>
        </w:rPr>
      </w:pPr>
      <w:r w:rsidRPr="00FD61DB">
        <w:rPr>
          <w:sz w:val="22"/>
          <w:szCs w:val="22"/>
        </w:rPr>
        <w:lastRenderedPageBreak/>
        <w:t>5.</w:t>
      </w:r>
      <w:r>
        <w:rPr>
          <w:sz w:val="22"/>
          <w:szCs w:val="22"/>
        </w:rPr>
        <w:t>6.2.2.</w:t>
      </w:r>
      <w:r w:rsidRPr="00FD61DB">
        <w:rPr>
          <w:sz w:val="22"/>
          <w:szCs w:val="22"/>
        </w:rPr>
        <w:t xml:space="preserve"> Операция снятия блокирования ценных бумаг осуществляется на основании поручения инициатора операции</w:t>
      </w:r>
      <w:r w:rsidR="00CC1B42">
        <w:rPr>
          <w:sz w:val="22"/>
          <w:szCs w:val="22"/>
        </w:rPr>
        <w:t xml:space="preserve"> (Приложени</w:t>
      </w:r>
      <w:r w:rsidR="00B62BB7">
        <w:rPr>
          <w:sz w:val="22"/>
          <w:szCs w:val="22"/>
        </w:rPr>
        <w:t>я</w:t>
      </w:r>
      <w:r w:rsidR="00CC1B42">
        <w:rPr>
          <w:sz w:val="22"/>
          <w:szCs w:val="22"/>
        </w:rPr>
        <w:t xml:space="preserve"> </w:t>
      </w:r>
      <w:r w:rsidR="00663B37">
        <w:rPr>
          <w:sz w:val="22"/>
          <w:szCs w:val="22"/>
        </w:rPr>
        <w:t xml:space="preserve">№ </w:t>
      </w:r>
      <w:r w:rsidR="00CC1B42">
        <w:rPr>
          <w:sz w:val="22"/>
          <w:szCs w:val="22"/>
        </w:rPr>
        <w:t>2.12.1</w:t>
      </w:r>
      <w:r w:rsidR="00B62BB7">
        <w:rPr>
          <w:sz w:val="22"/>
          <w:szCs w:val="22"/>
        </w:rPr>
        <w:t>,</w:t>
      </w:r>
      <w:r w:rsidR="00CC1B42">
        <w:rPr>
          <w:sz w:val="22"/>
          <w:szCs w:val="22"/>
        </w:rPr>
        <w:t xml:space="preserve"> 2.12.2</w:t>
      </w:r>
      <w:r w:rsidR="00354A14" w:rsidRPr="00354A14">
        <w:rPr>
          <w:sz w:val="22"/>
          <w:szCs w:val="22"/>
        </w:rPr>
        <w:t xml:space="preserve"> </w:t>
      </w:r>
      <w:r w:rsidR="00354A14">
        <w:rPr>
          <w:sz w:val="22"/>
          <w:szCs w:val="22"/>
        </w:rPr>
        <w:t>к настоящим Условиям</w:t>
      </w:r>
      <w:r w:rsidR="00CC1B42">
        <w:rPr>
          <w:sz w:val="22"/>
          <w:szCs w:val="22"/>
        </w:rPr>
        <w:t>)</w:t>
      </w:r>
      <w:r w:rsidRPr="00FD61DB">
        <w:rPr>
          <w:sz w:val="22"/>
          <w:szCs w:val="22"/>
        </w:rPr>
        <w:t xml:space="preserve"> </w:t>
      </w:r>
      <w:r w:rsidRPr="00A95C58">
        <w:rPr>
          <w:sz w:val="22"/>
          <w:szCs w:val="22"/>
        </w:rPr>
        <w:t xml:space="preserve">с </w:t>
      </w:r>
      <w:r w:rsidR="00663B37">
        <w:rPr>
          <w:sz w:val="22"/>
          <w:szCs w:val="22"/>
        </w:rPr>
        <w:t>предоставлением</w:t>
      </w:r>
      <w:r w:rsidR="00663B37" w:rsidRPr="00A95C58">
        <w:rPr>
          <w:sz w:val="22"/>
          <w:szCs w:val="22"/>
        </w:rPr>
        <w:t xml:space="preserve"> </w:t>
      </w:r>
      <w:proofErr w:type="gramStart"/>
      <w:r w:rsidRPr="00A95C58">
        <w:rPr>
          <w:sz w:val="22"/>
          <w:szCs w:val="22"/>
        </w:rPr>
        <w:t>документов, подтверждающих правомерность разблокирования ценных бумаг</w:t>
      </w:r>
      <w:r>
        <w:rPr>
          <w:sz w:val="22"/>
          <w:szCs w:val="22"/>
        </w:rPr>
        <w:t xml:space="preserve"> </w:t>
      </w:r>
      <w:r w:rsidR="00CC1B42">
        <w:rPr>
          <w:sz w:val="22"/>
          <w:szCs w:val="22"/>
        </w:rPr>
        <w:t>и/или</w:t>
      </w:r>
      <w:r w:rsidRPr="00FD61DB">
        <w:rPr>
          <w:sz w:val="22"/>
          <w:szCs w:val="22"/>
        </w:rPr>
        <w:t xml:space="preserve"> может</w:t>
      </w:r>
      <w:proofErr w:type="gramEnd"/>
      <w:r w:rsidRPr="00FD61DB">
        <w:rPr>
          <w:sz w:val="22"/>
          <w:szCs w:val="22"/>
        </w:rPr>
        <w:t xml:space="preserve"> быть обусловлена наступлением определенной даты или события.</w:t>
      </w:r>
    </w:p>
    <w:p w:rsidR="007A4509" w:rsidRDefault="007A4509" w:rsidP="007A4509">
      <w:pPr>
        <w:tabs>
          <w:tab w:val="left" w:pos="560"/>
        </w:tabs>
        <w:spacing w:after="60"/>
        <w:jc w:val="both"/>
        <w:rPr>
          <w:sz w:val="22"/>
        </w:rPr>
      </w:pPr>
      <w:r>
        <w:rPr>
          <w:sz w:val="22"/>
          <w:szCs w:val="22"/>
        </w:rPr>
        <w:t>5.6.2.3</w:t>
      </w:r>
      <w:r w:rsidRPr="00A95C58">
        <w:rPr>
          <w:sz w:val="22"/>
          <w:szCs w:val="22"/>
        </w:rPr>
        <w:t xml:space="preserve">.   </w:t>
      </w:r>
      <w:r>
        <w:rPr>
          <w:sz w:val="22"/>
        </w:rPr>
        <w:t>Сроки проведения операции:</w:t>
      </w:r>
    </w:p>
    <w:p w:rsidR="007A4509" w:rsidRDefault="007A4509" w:rsidP="001B0886">
      <w:pPr>
        <w:numPr>
          <w:ilvl w:val="0"/>
          <w:numId w:val="6"/>
        </w:numPr>
        <w:jc w:val="both"/>
        <w:rPr>
          <w:sz w:val="22"/>
          <w:szCs w:val="22"/>
        </w:rPr>
      </w:pPr>
      <w:r>
        <w:rPr>
          <w:sz w:val="22"/>
          <w:szCs w:val="22"/>
        </w:rPr>
        <w:t>в день предоставления поручения и соответствующих документов в Депозитарий.</w:t>
      </w:r>
    </w:p>
    <w:p w:rsidR="00CC1B42" w:rsidRDefault="007A4509" w:rsidP="00CC1B42">
      <w:pPr>
        <w:jc w:val="both"/>
        <w:rPr>
          <w:sz w:val="22"/>
          <w:szCs w:val="22"/>
        </w:rPr>
      </w:pPr>
      <w:r>
        <w:rPr>
          <w:sz w:val="22"/>
          <w:szCs w:val="22"/>
        </w:rPr>
        <w:t xml:space="preserve">5.6.2.4. По факту </w:t>
      </w:r>
      <w:r w:rsidR="00121C0D">
        <w:rPr>
          <w:sz w:val="22"/>
          <w:szCs w:val="22"/>
        </w:rPr>
        <w:t xml:space="preserve">операции снятия </w:t>
      </w:r>
      <w:r>
        <w:rPr>
          <w:sz w:val="22"/>
          <w:szCs w:val="22"/>
        </w:rPr>
        <w:t xml:space="preserve">блокирования ценных бумаг в Депозитарии  формируется Отчет </w:t>
      </w:r>
    </w:p>
    <w:p w:rsidR="00CC1B42" w:rsidRDefault="00CC1B42" w:rsidP="00CC1B42">
      <w:pPr>
        <w:jc w:val="both"/>
        <w:rPr>
          <w:sz w:val="22"/>
          <w:szCs w:val="22"/>
        </w:rPr>
      </w:pPr>
      <w:r>
        <w:rPr>
          <w:sz w:val="22"/>
          <w:szCs w:val="22"/>
        </w:rPr>
        <w:t>(Приложение</w:t>
      </w:r>
      <w:r w:rsidR="00663B37">
        <w:rPr>
          <w:sz w:val="22"/>
          <w:szCs w:val="22"/>
        </w:rPr>
        <w:t xml:space="preserve"> № </w:t>
      </w:r>
      <w:r>
        <w:rPr>
          <w:sz w:val="22"/>
          <w:szCs w:val="22"/>
        </w:rPr>
        <w:t xml:space="preserve"> 3.2</w:t>
      </w:r>
      <w:r w:rsidR="00A9178C">
        <w:rPr>
          <w:sz w:val="22"/>
          <w:szCs w:val="22"/>
        </w:rPr>
        <w:t>. к настоящим Условиям</w:t>
      </w:r>
      <w:r>
        <w:rPr>
          <w:sz w:val="22"/>
          <w:szCs w:val="22"/>
        </w:rPr>
        <w:t>)</w:t>
      </w:r>
      <w:r w:rsidR="00B62BB7">
        <w:rPr>
          <w:sz w:val="22"/>
          <w:szCs w:val="22"/>
        </w:rPr>
        <w:t>.</w:t>
      </w:r>
    </w:p>
    <w:p w:rsidR="007A4509" w:rsidRPr="00FD61DB" w:rsidRDefault="007A4509" w:rsidP="007A4509">
      <w:pPr>
        <w:jc w:val="both"/>
        <w:rPr>
          <w:b/>
          <w:bCs/>
          <w:sz w:val="22"/>
          <w:szCs w:val="22"/>
        </w:rPr>
      </w:pPr>
      <w:r w:rsidRPr="00FD61DB">
        <w:rPr>
          <w:b/>
          <w:bCs/>
          <w:sz w:val="22"/>
          <w:szCs w:val="22"/>
        </w:rPr>
        <w:t>5.</w:t>
      </w:r>
      <w:r>
        <w:rPr>
          <w:b/>
          <w:bCs/>
          <w:sz w:val="22"/>
          <w:szCs w:val="22"/>
        </w:rPr>
        <w:t>6.3.</w:t>
      </w:r>
      <w:r w:rsidRPr="00FD61DB">
        <w:rPr>
          <w:b/>
          <w:bCs/>
          <w:sz w:val="22"/>
          <w:szCs w:val="22"/>
        </w:rPr>
        <w:t xml:space="preserve"> Обременение ценных бумаг обязательствами.</w:t>
      </w:r>
    </w:p>
    <w:p w:rsidR="007A4509" w:rsidRPr="00FD61DB" w:rsidRDefault="007A4509" w:rsidP="007A4509">
      <w:pPr>
        <w:jc w:val="both"/>
        <w:rPr>
          <w:sz w:val="22"/>
          <w:szCs w:val="22"/>
        </w:rPr>
      </w:pPr>
      <w:r w:rsidRPr="00FD61DB">
        <w:rPr>
          <w:sz w:val="22"/>
          <w:szCs w:val="22"/>
        </w:rPr>
        <w:t>5.</w:t>
      </w:r>
      <w:r>
        <w:rPr>
          <w:sz w:val="22"/>
          <w:szCs w:val="22"/>
        </w:rPr>
        <w:t xml:space="preserve">6.3.1. </w:t>
      </w:r>
      <w:r w:rsidRPr="00FD61DB">
        <w:rPr>
          <w:sz w:val="22"/>
          <w:szCs w:val="22"/>
        </w:rPr>
        <w:t xml:space="preserve">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ценных бумаг Депонента путем их перевода на определенный раздел счета депо. </w:t>
      </w:r>
    </w:p>
    <w:p w:rsidR="007A4509" w:rsidRPr="00FD61DB" w:rsidRDefault="007A4509" w:rsidP="007A4509">
      <w:pPr>
        <w:jc w:val="both"/>
        <w:rPr>
          <w:sz w:val="22"/>
          <w:szCs w:val="22"/>
        </w:rPr>
      </w:pPr>
      <w:r>
        <w:rPr>
          <w:sz w:val="22"/>
          <w:szCs w:val="22"/>
        </w:rPr>
        <w:t xml:space="preserve">5.6.3.2. </w:t>
      </w:r>
      <w:r w:rsidRPr="0083242F">
        <w:rPr>
          <w:sz w:val="22"/>
          <w:szCs w:val="22"/>
        </w:rPr>
        <w:t>Отражение операций залога</w:t>
      </w:r>
      <w:r>
        <w:rPr>
          <w:sz w:val="22"/>
          <w:szCs w:val="22"/>
        </w:rPr>
        <w:t xml:space="preserve"> </w:t>
      </w:r>
      <w:r w:rsidRPr="0083242F">
        <w:rPr>
          <w:sz w:val="22"/>
          <w:szCs w:val="22"/>
        </w:rPr>
        <w:t>ценных бумаг</w:t>
      </w:r>
      <w:r>
        <w:rPr>
          <w:sz w:val="22"/>
          <w:szCs w:val="22"/>
        </w:rPr>
        <w:t xml:space="preserve"> в Депозитарии описано в п.</w:t>
      </w:r>
      <w:r w:rsidR="00CD4070">
        <w:rPr>
          <w:sz w:val="22"/>
          <w:szCs w:val="22"/>
        </w:rPr>
        <w:t xml:space="preserve"> </w:t>
      </w:r>
      <w:r>
        <w:rPr>
          <w:sz w:val="22"/>
          <w:szCs w:val="22"/>
        </w:rPr>
        <w:t>5.6.1.</w:t>
      </w:r>
      <w:r w:rsidR="009D662E">
        <w:rPr>
          <w:sz w:val="22"/>
          <w:szCs w:val="22"/>
        </w:rPr>
        <w:t>7, 5.6.1.8</w:t>
      </w:r>
      <w:r>
        <w:rPr>
          <w:sz w:val="22"/>
          <w:szCs w:val="22"/>
        </w:rPr>
        <w:t>.</w:t>
      </w:r>
      <w:r w:rsidR="00354A14" w:rsidRPr="00354A14">
        <w:rPr>
          <w:sz w:val="22"/>
          <w:szCs w:val="22"/>
        </w:rPr>
        <w:t xml:space="preserve"> </w:t>
      </w:r>
      <w:r w:rsidR="00354A14">
        <w:rPr>
          <w:sz w:val="22"/>
          <w:szCs w:val="22"/>
        </w:rPr>
        <w:t>настоящих Условиям</w:t>
      </w:r>
    </w:p>
    <w:p w:rsidR="007A4509" w:rsidRPr="00FD61DB" w:rsidRDefault="007A4509" w:rsidP="007A4509">
      <w:pPr>
        <w:jc w:val="both"/>
        <w:rPr>
          <w:sz w:val="22"/>
          <w:szCs w:val="22"/>
        </w:rPr>
      </w:pPr>
      <w:r w:rsidRPr="00FD61DB">
        <w:rPr>
          <w:sz w:val="22"/>
          <w:szCs w:val="22"/>
        </w:rPr>
        <w:t>5.</w:t>
      </w:r>
      <w:r>
        <w:rPr>
          <w:sz w:val="22"/>
          <w:szCs w:val="22"/>
        </w:rPr>
        <w:t>6.3.2.</w:t>
      </w:r>
      <w:r w:rsidRPr="00FD61DB">
        <w:rPr>
          <w:sz w:val="22"/>
          <w:szCs w:val="22"/>
        </w:rPr>
        <w:t xml:space="preserve"> Операция обременения ценных бумаг обязательствами осуществляется на основании:</w:t>
      </w:r>
    </w:p>
    <w:p w:rsidR="007A4509" w:rsidRPr="00FD61DB" w:rsidRDefault="007A4509" w:rsidP="001B0886">
      <w:pPr>
        <w:numPr>
          <w:ilvl w:val="1"/>
          <w:numId w:val="6"/>
        </w:numPr>
        <w:tabs>
          <w:tab w:val="clear" w:pos="1440"/>
          <w:tab w:val="num" w:pos="360"/>
        </w:tabs>
        <w:ind w:left="360" w:firstLine="0"/>
        <w:jc w:val="both"/>
        <w:rPr>
          <w:sz w:val="22"/>
          <w:szCs w:val="22"/>
        </w:rPr>
      </w:pPr>
      <w:r>
        <w:rPr>
          <w:sz w:val="22"/>
          <w:szCs w:val="22"/>
        </w:rPr>
        <w:t xml:space="preserve">поручения инициатора операции, </w:t>
      </w:r>
      <w:proofErr w:type="gramStart"/>
      <w:r>
        <w:rPr>
          <w:sz w:val="22"/>
          <w:szCs w:val="22"/>
        </w:rPr>
        <w:t>подписанное</w:t>
      </w:r>
      <w:proofErr w:type="gramEnd"/>
      <w:r>
        <w:rPr>
          <w:sz w:val="22"/>
          <w:szCs w:val="22"/>
        </w:rPr>
        <w:t xml:space="preserve"> залогодателем и залогодержателем.</w:t>
      </w:r>
    </w:p>
    <w:p w:rsidR="007A4509" w:rsidRDefault="007A4509" w:rsidP="007A4509">
      <w:pPr>
        <w:jc w:val="both"/>
        <w:rPr>
          <w:sz w:val="22"/>
          <w:szCs w:val="22"/>
        </w:rPr>
      </w:pPr>
      <w:r w:rsidRPr="00FD61DB">
        <w:rPr>
          <w:sz w:val="22"/>
          <w:szCs w:val="22"/>
        </w:rPr>
        <w:t xml:space="preserve">Депозитарий вправе требовать документы, подтверждающие возникновение обязательств Депонента </w:t>
      </w:r>
      <w:r>
        <w:rPr>
          <w:sz w:val="22"/>
          <w:szCs w:val="22"/>
        </w:rPr>
        <w:t>в соответствии с</w:t>
      </w:r>
      <w:r w:rsidRPr="00FD61DB">
        <w:rPr>
          <w:sz w:val="22"/>
          <w:szCs w:val="22"/>
        </w:rPr>
        <w:t xml:space="preserve"> действующим законодательством</w:t>
      </w:r>
      <w:r w:rsidR="00535AB0">
        <w:rPr>
          <w:sz w:val="22"/>
          <w:szCs w:val="22"/>
        </w:rPr>
        <w:t xml:space="preserve"> Российской Федерации</w:t>
      </w:r>
      <w:r>
        <w:rPr>
          <w:sz w:val="22"/>
          <w:szCs w:val="22"/>
        </w:rPr>
        <w:t>.</w:t>
      </w:r>
      <w:r w:rsidRPr="00FD61DB">
        <w:rPr>
          <w:sz w:val="22"/>
          <w:szCs w:val="22"/>
        </w:rPr>
        <w:t xml:space="preserve"> Таким документ</w:t>
      </w:r>
      <w:r>
        <w:rPr>
          <w:sz w:val="22"/>
          <w:szCs w:val="22"/>
        </w:rPr>
        <w:t>ом</w:t>
      </w:r>
      <w:r w:rsidRPr="00FD61DB">
        <w:rPr>
          <w:sz w:val="22"/>
          <w:szCs w:val="22"/>
        </w:rPr>
        <w:t xml:space="preserve"> явля</w:t>
      </w:r>
      <w:r>
        <w:rPr>
          <w:sz w:val="22"/>
          <w:szCs w:val="22"/>
        </w:rPr>
        <w:t>е</w:t>
      </w:r>
      <w:r w:rsidRPr="00FD61DB">
        <w:rPr>
          <w:sz w:val="22"/>
          <w:szCs w:val="22"/>
        </w:rPr>
        <w:t>тся</w:t>
      </w:r>
      <w:r>
        <w:rPr>
          <w:sz w:val="22"/>
          <w:szCs w:val="22"/>
        </w:rPr>
        <w:t xml:space="preserve">, например, </w:t>
      </w:r>
      <w:r w:rsidRPr="00FD61DB">
        <w:rPr>
          <w:sz w:val="22"/>
          <w:szCs w:val="22"/>
        </w:rPr>
        <w:t xml:space="preserve"> договор залога ценных бумаг. </w:t>
      </w:r>
    </w:p>
    <w:p w:rsidR="007A4509" w:rsidRDefault="007A4509" w:rsidP="007A4509">
      <w:pPr>
        <w:tabs>
          <w:tab w:val="left" w:pos="560"/>
        </w:tabs>
        <w:spacing w:before="60" w:after="60"/>
        <w:jc w:val="both"/>
        <w:rPr>
          <w:sz w:val="22"/>
        </w:rPr>
      </w:pPr>
      <w:r>
        <w:rPr>
          <w:sz w:val="22"/>
          <w:szCs w:val="22"/>
        </w:rPr>
        <w:t xml:space="preserve">5.6.3.3. </w:t>
      </w:r>
      <w:r>
        <w:rPr>
          <w:sz w:val="22"/>
        </w:rPr>
        <w:t xml:space="preserve">Завершением Депозитарной операции по обременению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w:t>
      </w:r>
      <w:r w:rsidR="00717DB2">
        <w:rPr>
          <w:sz w:val="22"/>
        </w:rPr>
        <w:t>3.2</w:t>
      </w:r>
      <w:r w:rsidR="00354A14" w:rsidRPr="00354A14">
        <w:rPr>
          <w:sz w:val="22"/>
          <w:szCs w:val="22"/>
        </w:rPr>
        <w:t xml:space="preserve"> </w:t>
      </w:r>
      <w:r w:rsidR="00354A14">
        <w:rPr>
          <w:sz w:val="22"/>
          <w:szCs w:val="22"/>
        </w:rPr>
        <w:t>к настоящим Условиям</w:t>
      </w:r>
      <w:r w:rsidRPr="00717DB2">
        <w:rPr>
          <w:sz w:val="22"/>
        </w:rPr>
        <w:t>).</w:t>
      </w:r>
    </w:p>
    <w:p w:rsidR="007A4509" w:rsidRDefault="007A4509" w:rsidP="007A4509">
      <w:pPr>
        <w:tabs>
          <w:tab w:val="left" w:pos="560"/>
        </w:tabs>
        <w:jc w:val="both"/>
        <w:rPr>
          <w:sz w:val="22"/>
        </w:rPr>
      </w:pPr>
      <w:r>
        <w:rPr>
          <w:sz w:val="22"/>
          <w:szCs w:val="22"/>
        </w:rPr>
        <w:t>5.6.3.4</w:t>
      </w:r>
      <w:r w:rsidRPr="00A95C58">
        <w:rPr>
          <w:sz w:val="22"/>
          <w:szCs w:val="22"/>
        </w:rPr>
        <w:t xml:space="preserve">. </w:t>
      </w:r>
      <w:r>
        <w:rPr>
          <w:sz w:val="22"/>
        </w:rPr>
        <w:t>Сроки проведения операции:</w:t>
      </w:r>
    </w:p>
    <w:p w:rsidR="007A4509" w:rsidRDefault="007A4509" w:rsidP="001B0886">
      <w:pPr>
        <w:numPr>
          <w:ilvl w:val="0"/>
          <w:numId w:val="6"/>
        </w:numPr>
        <w:jc w:val="both"/>
        <w:rPr>
          <w:sz w:val="22"/>
          <w:szCs w:val="22"/>
        </w:rPr>
      </w:pPr>
      <w:r>
        <w:rPr>
          <w:sz w:val="22"/>
          <w:szCs w:val="22"/>
        </w:rPr>
        <w:t>в день предоставления поручения и соответствующих документов в Депозитарий.</w:t>
      </w:r>
    </w:p>
    <w:p w:rsidR="007A4509" w:rsidRPr="00FD61DB" w:rsidRDefault="007A4509" w:rsidP="007A4509">
      <w:pPr>
        <w:jc w:val="both"/>
        <w:rPr>
          <w:b/>
          <w:bCs/>
          <w:sz w:val="22"/>
          <w:szCs w:val="22"/>
        </w:rPr>
      </w:pPr>
      <w:r w:rsidRPr="00FD61DB">
        <w:rPr>
          <w:b/>
          <w:bCs/>
          <w:sz w:val="22"/>
          <w:szCs w:val="22"/>
        </w:rPr>
        <w:t>5.</w:t>
      </w:r>
      <w:r>
        <w:rPr>
          <w:b/>
          <w:bCs/>
          <w:sz w:val="22"/>
          <w:szCs w:val="22"/>
        </w:rPr>
        <w:t>6.4.</w:t>
      </w:r>
      <w:r w:rsidRPr="00FD61DB">
        <w:rPr>
          <w:b/>
          <w:bCs/>
          <w:sz w:val="22"/>
          <w:szCs w:val="22"/>
        </w:rPr>
        <w:t xml:space="preserve"> Прекращение обременения ценных бумаг обязательствами.</w:t>
      </w:r>
    </w:p>
    <w:p w:rsidR="007A4509" w:rsidRPr="00FD61DB" w:rsidRDefault="007A4509" w:rsidP="007A4509">
      <w:pPr>
        <w:jc w:val="both"/>
        <w:rPr>
          <w:sz w:val="22"/>
          <w:szCs w:val="22"/>
        </w:rPr>
      </w:pPr>
      <w:r w:rsidRPr="00FD61DB">
        <w:rPr>
          <w:sz w:val="22"/>
          <w:szCs w:val="22"/>
        </w:rPr>
        <w:t>5.</w:t>
      </w:r>
      <w:r>
        <w:rPr>
          <w:sz w:val="22"/>
          <w:szCs w:val="22"/>
        </w:rPr>
        <w:t>6.4.1.</w:t>
      </w:r>
      <w:r w:rsidRPr="00FD61DB">
        <w:rPr>
          <w:sz w:val="22"/>
          <w:szCs w:val="22"/>
        </w:rPr>
        <w:t xml:space="preserve"> Операция по прекращению обременения ценных бумаг обязательствами включает в себя действия Депозитария по снятию соответствующего обременения ценных бумаг Депонента, отраженного в системе депозитарного учета, путем их перевода на определенный раздел счета депо Депонента.</w:t>
      </w:r>
    </w:p>
    <w:p w:rsidR="007A4509" w:rsidRDefault="007A4509" w:rsidP="007A4509">
      <w:pPr>
        <w:jc w:val="both"/>
        <w:rPr>
          <w:sz w:val="22"/>
          <w:szCs w:val="22"/>
        </w:rPr>
      </w:pPr>
      <w:r w:rsidRPr="00FD61DB">
        <w:rPr>
          <w:sz w:val="22"/>
          <w:szCs w:val="22"/>
        </w:rPr>
        <w:t>5.</w:t>
      </w:r>
      <w:r>
        <w:rPr>
          <w:sz w:val="22"/>
          <w:szCs w:val="22"/>
        </w:rPr>
        <w:t xml:space="preserve">6.4.2. </w:t>
      </w:r>
      <w:r w:rsidRPr="00FD61DB">
        <w:rPr>
          <w:sz w:val="22"/>
          <w:szCs w:val="22"/>
        </w:rPr>
        <w:t>Операция по прекращению обременения ценных бумаг обязательствами осуществляется</w:t>
      </w:r>
      <w:r>
        <w:rPr>
          <w:sz w:val="22"/>
          <w:szCs w:val="22"/>
        </w:rPr>
        <w:t>:</w:t>
      </w:r>
    </w:p>
    <w:p w:rsidR="007A4509" w:rsidRPr="001B0886" w:rsidRDefault="007A4509" w:rsidP="001B0886">
      <w:pPr>
        <w:pStyle w:val="aff"/>
        <w:numPr>
          <w:ilvl w:val="0"/>
          <w:numId w:val="110"/>
        </w:numPr>
        <w:jc w:val="both"/>
        <w:rPr>
          <w:sz w:val="22"/>
          <w:szCs w:val="22"/>
        </w:rPr>
      </w:pPr>
      <w:r w:rsidRPr="001B0886">
        <w:rPr>
          <w:sz w:val="22"/>
          <w:szCs w:val="22"/>
        </w:rPr>
        <w:t>на основании поручения инициатора операции; (Прил</w:t>
      </w:r>
      <w:r w:rsidR="00717DB2" w:rsidRPr="001B0886">
        <w:rPr>
          <w:sz w:val="22"/>
          <w:szCs w:val="22"/>
        </w:rPr>
        <w:t>ожени</w:t>
      </w:r>
      <w:r w:rsidR="00663B37" w:rsidRPr="001B0886">
        <w:rPr>
          <w:sz w:val="22"/>
          <w:szCs w:val="22"/>
        </w:rPr>
        <w:t xml:space="preserve">я № </w:t>
      </w:r>
      <w:r w:rsidR="00717DB2" w:rsidRPr="001B0886">
        <w:rPr>
          <w:sz w:val="22"/>
          <w:szCs w:val="22"/>
        </w:rPr>
        <w:t>2.11-2.12.2</w:t>
      </w:r>
      <w:r w:rsidR="00354A14" w:rsidRPr="001B0886">
        <w:rPr>
          <w:sz w:val="22"/>
          <w:szCs w:val="22"/>
        </w:rPr>
        <w:t xml:space="preserve"> к настоящим Условиям</w:t>
      </w:r>
      <w:r w:rsidRPr="001B0886">
        <w:rPr>
          <w:sz w:val="22"/>
          <w:szCs w:val="22"/>
        </w:rPr>
        <w:t>)</w:t>
      </w:r>
      <w:r w:rsidR="00B62BB7" w:rsidRPr="001B0886">
        <w:rPr>
          <w:sz w:val="22"/>
          <w:szCs w:val="22"/>
        </w:rPr>
        <w:t>;</w:t>
      </w:r>
    </w:p>
    <w:p w:rsidR="007A4509" w:rsidRPr="001B0886" w:rsidRDefault="007A4509" w:rsidP="001B0886">
      <w:pPr>
        <w:pStyle w:val="aff"/>
        <w:numPr>
          <w:ilvl w:val="0"/>
          <w:numId w:val="110"/>
        </w:numPr>
        <w:jc w:val="both"/>
        <w:rPr>
          <w:sz w:val="22"/>
          <w:szCs w:val="22"/>
        </w:rPr>
      </w:pPr>
      <w:r w:rsidRPr="001B0886">
        <w:rPr>
          <w:sz w:val="22"/>
          <w:szCs w:val="22"/>
        </w:rPr>
        <w:t xml:space="preserve">по решению органа или лица, выступившего инициатором операции обременения, а также Депозитария в случаях, предусмотренных </w:t>
      </w:r>
      <w:r w:rsidRPr="001B0886">
        <w:rPr>
          <w:sz w:val="22"/>
        </w:rPr>
        <w:t>действующим</w:t>
      </w:r>
      <w:r w:rsidRPr="001B0886">
        <w:rPr>
          <w:sz w:val="22"/>
          <w:szCs w:val="22"/>
        </w:rPr>
        <w:t xml:space="preserve"> законодательством Российской Федерации и депозитарным договором;</w:t>
      </w:r>
    </w:p>
    <w:p w:rsidR="007A4509" w:rsidRPr="001B0886" w:rsidRDefault="007A4509" w:rsidP="001B0886">
      <w:pPr>
        <w:pStyle w:val="aff"/>
        <w:numPr>
          <w:ilvl w:val="0"/>
          <w:numId w:val="110"/>
        </w:numPr>
        <w:jc w:val="both"/>
        <w:rPr>
          <w:sz w:val="22"/>
          <w:szCs w:val="22"/>
        </w:rPr>
      </w:pPr>
      <w:r w:rsidRPr="001B0886">
        <w:rPr>
          <w:sz w:val="22"/>
          <w:szCs w:val="22"/>
        </w:rPr>
        <w:t>на основании соответствующих документов, подтверждающих прекращение обязательств.</w:t>
      </w:r>
    </w:p>
    <w:p w:rsidR="007A4509" w:rsidRDefault="007A4509" w:rsidP="007A4509">
      <w:pPr>
        <w:tabs>
          <w:tab w:val="left" w:pos="560"/>
        </w:tabs>
        <w:spacing w:before="60" w:after="60"/>
        <w:jc w:val="both"/>
        <w:rPr>
          <w:sz w:val="22"/>
        </w:rPr>
      </w:pPr>
      <w:r>
        <w:rPr>
          <w:sz w:val="22"/>
        </w:rPr>
        <w:t xml:space="preserve">5.6.4.3. Завершением Депозитарной операции по прекращению обременения ценных бумаг обязательствами является предоставление инициатору операции Отчета об операции </w:t>
      </w:r>
      <w:r w:rsidRPr="00717DB2">
        <w:rPr>
          <w:sz w:val="22"/>
        </w:rPr>
        <w:t xml:space="preserve">(Приложение </w:t>
      </w:r>
      <w:r w:rsidR="00663B37">
        <w:rPr>
          <w:sz w:val="22"/>
        </w:rPr>
        <w:t xml:space="preserve"> № </w:t>
      </w:r>
      <w:r w:rsidR="00717DB2">
        <w:rPr>
          <w:sz w:val="22"/>
        </w:rPr>
        <w:t>3.2</w:t>
      </w:r>
      <w:r w:rsidR="00A9178C">
        <w:rPr>
          <w:sz w:val="22"/>
        </w:rPr>
        <w:t>. к настоящим Условиям</w:t>
      </w:r>
      <w:r w:rsidRPr="00717DB2">
        <w:rPr>
          <w:sz w:val="22"/>
        </w:rPr>
        <w:t>).</w:t>
      </w:r>
    </w:p>
    <w:p w:rsidR="007A4509" w:rsidRPr="00FD61DB" w:rsidRDefault="007A4509" w:rsidP="007A4509">
      <w:pPr>
        <w:jc w:val="both"/>
        <w:rPr>
          <w:sz w:val="22"/>
          <w:szCs w:val="22"/>
        </w:rPr>
      </w:pPr>
      <w:r w:rsidRPr="00FD61DB">
        <w:rPr>
          <w:sz w:val="22"/>
          <w:szCs w:val="22"/>
        </w:rPr>
        <w:t>5.</w:t>
      </w:r>
      <w:r>
        <w:rPr>
          <w:sz w:val="22"/>
          <w:szCs w:val="22"/>
        </w:rPr>
        <w:t xml:space="preserve">6.4.4. </w:t>
      </w:r>
      <w:r w:rsidRPr="00FD61DB">
        <w:rPr>
          <w:sz w:val="22"/>
          <w:szCs w:val="22"/>
        </w:rPr>
        <w:t>Депозитарий вправе требовать документы, подтверждающие прекращение обязательств Депонента и иные документы, если это предусмотрено действующим законодательством</w:t>
      </w:r>
      <w:r w:rsidR="00535AB0">
        <w:rPr>
          <w:sz w:val="22"/>
          <w:szCs w:val="22"/>
        </w:rPr>
        <w:t xml:space="preserve"> Российской Федерации</w:t>
      </w:r>
      <w:r w:rsidRPr="00FD61DB">
        <w:rPr>
          <w:sz w:val="22"/>
          <w:szCs w:val="22"/>
        </w:rPr>
        <w:t xml:space="preserve"> и/или </w:t>
      </w:r>
      <w:r>
        <w:rPr>
          <w:sz w:val="22"/>
          <w:szCs w:val="22"/>
        </w:rPr>
        <w:t>Условиями</w:t>
      </w:r>
      <w:r w:rsidRPr="00FD61DB">
        <w:rPr>
          <w:sz w:val="22"/>
          <w:szCs w:val="22"/>
        </w:rPr>
        <w:t>.</w:t>
      </w:r>
    </w:p>
    <w:p w:rsidR="007A4509" w:rsidRDefault="007A4509" w:rsidP="007A4509">
      <w:pPr>
        <w:tabs>
          <w:tab w:val="left" w:pos="560"/>
        </w:tabs>
        <w:spacing w:before="60" w:after="60"/>
        <w:jc w:val="both"/>
        <w:rPr>
          <w:sz w:val="22"/>
        </w:rPr>
      </w:pPr>
      <w:r>
        <w:rPr>
          <w:sz w:val="22"/>
          <w:szCs w:val="22"/>
        </w:rPr>
        <w:t>5.6.2.5</w:t>
      </w:r>
      <w:r w:rsidRPr="00A95C58">
        <w:rPr>
          <w:sz w:val="22"/>
          <w:szCs w:val="22"/>
        </w:rPr>
        <w:t xml:space="preserve">. </w:t>
      </w:r>
      <w:r>
        <w:rPr>
          <w:sz w:val="22"/>
        </w:rPr>
        <w:t>Сроки проведения операции:</w:t>
      </w:r>
    </w:p>
    <w:p w:rsidR="007A4509" w:rsidRDefault="007A4509" w:rsidP="001B0886">
      <w:pPr>
        <w:numPr>
          <w:ilvl w:val="0"/>
          <w:numId w:val="6"/>
        </w:numPr>
        <w:jc w:val="both"/>
        <w:rPr>
          <w:sz w:val="22"/>
          <w:szCs w:val="22"/>
        </w:rPr>
      </w:pPr>
      <w:r>
        <w:rPr>
          <w:sz w:val="22"/>
          <w:szCs w:val="22"/>
        </w:rPr>
        <w:t>в день предоставления поручения и соответствующих документов в Депозитарий.</w:t>
      </w:r>
    </w:p>
    <w:p w:rsidR="003B3C72" w:rsidRDefault="003B3C72" w:rsidP="007A4509">
      <w:pPr>
        <w:jc w:val="both"/>
        <w:rPr>
          <w:b/>
          <w:bCs/>
          <w:sz w:val="22"/>
          <w:szCs w:val="22"/>
          <w:u w:val="single"/>
        </w:rPr>
      </w:pPr>
    </w:p>
    <w:p w:rsidR="007A4509" w:rsidRDefault="007A4509" w:rsidP="007A4509">
      <w:pPr>
        <w:jc w:val="both"/>
        <w:rPr>
          <w:b/>
          <w:bCs/>
          <w:sz w:val="22"/>
          <w:szCs w:val="22"/>
          <w:u w:val="single"/>
        </w:rPr>
      </w:pPr>
      <w:r w:rsidRPr="005B213B">
        <w:rPr>
          <w:b/>
          <w:bCs/>
          <w:sz w:val="22"/>
          <w:szCs w:val="22"/>
          <w:u w:val="single"/>
        </w:rPr>
        <w:t>5.7. Глобальные операции</w:t>
      </w:r>
    </w:p>
    <w:p w:rsidR="007A4509" w:rsidRPr="00FD61DB" w:rsidRDefault="007A4509" w:rsidP="007A4509">
      <w:pPr>
        <w:jc w:val="both"/>
        <w:rPr>
          <w:b/>
          <w:bCs/>
          <w:sz w:val="22"/>
          <w:szCs w:val="22"/>
        </w:rPr>
      </w:pPr>
      <w:r w:rsidRPr="00FD61DB">
        <w:rPr>
          <w:b/>
          <w:bCs/>
          <w:sz w:val="22"/>
          <w:szCs w:val="22"/>
        </w:rPr>
        <w:t>5.</w:t>
      </w:r>
      <w:r>
        <w:rPr>
          <w:b/>
          <w:bCs/>
          <w:sz w:val="22"/>
          <w:szCs w:val="22"/>
        </w:rPr>
        <w:t>7.1.</w:t>
      </w:r>
      <w:r w:rsidRPr="00FD61DB">
        <w:rPr>
          <w:sz w:val="22"/>
          <w:szCs w:val="22"/>
        </w:rPr>
        <w:t xml:space="preserve"> </w:t>
      </w:r>
      <w:r w:rsidRPr="00FD61DB">
        <w:rPr>
          <w:b/>
          <w:bCs/>
          <w:sz w:val="22"/>
          <w:szCs w:val="22"/>
        </w:rPr>
        <w:t xml:space="preserve"> Конвертация ценных бумаг.</w:t>
      </w:r>
    </w:p>
    <w:p w:rsidR="007A4509" w:rsidRPr="00FD61DB" w:rsidRDefault="007A4509" w:rsidP="007A4509">
      <w:pPr>
        <w:jc w:val="both"/>
        <w:rPr>
          <w:sz w:val="22"/>
          <w:szCs w:val="22"/>
        </w:rPr>
      </w:pPr>
      <w:r w:rsidRPr="00FD61DB">
        <w:rPr>
          <w:sz w:val="22"/>
          <w:szCs w:val="22"/>
        </w:rPr>
        <w:t>5.</w:t>
      </w:r>
      <w:r>
        <w:rPr>
          <w:sz w:val="22"/>
          <w:szCs w:val="22"/>
        </w:rPr>
        <w:t>7.1.1.</w:t>
      </w:r>
      <w:r w:rsidRPr="00FD61DB">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7A4509" w:rsidRPr="00FD61DB" w:rsidRDefault="007A4509" w:rsidP="007A4509">
      <w:pPr>
        <w:jc w:val="both"/>
        <w:rPr>
          <w:sz w:val="22"/>
          <w:szCs w:val="22"/>
        </w:rPr>
      </w:pPr>
      <w:r w:rsidRPr="00FD61DB">
        <w:rPr>
          <w:sz w:val="22"/>
          <w:szCs w:val="22"/>
        </w:rPr>
        <w:t>5.</w:t>
      </w:r>
      <w:r>
        <w:rPr>
          <w:sz w:val="22"/>
          <w:szCs w:val="22"/>
        </w:rPr>
        <w:t>7.1.2.</w:t>
      </w:r>
      <w:r w:rsidRPr="00FD61DB">
        <w:rPr>
          <w:sz w:val="22"/>
          <w:szCs w:val="22"/>
        </w:rPr>
        <w:t xml:space="preserve"> Конвертация может осуществляться:</w:t>
      </w:r>
    </w:p>
    <w:p w:rsidR="007A4509" w:rsidRPr="00602977" w:rsidRDefault="007A4509" w:rsidP="001B0886">
      <w:pPr>
        <w:pStyle w:val="aff"/>
        <w:numPr>
          <w:ilvl w:val="0"/>
          <w:numId w:val="76"/>
        </w:numPr>
        <w:jc w:val="both"/>
        <w:rPr>
          <w:sz w:val="22"/>
          <w:szCs w:val="22"/>
        </w:rPr>
      </w:pPr>
      <w:r w:rsidRPr="00602977">
        <w:rPr>
          <w:sz w:val="22"/>
          <w:szCs w:val="22"/>
        </w:rPr>
        <w:t>в отношении ценных бумаг одного эмитента, эмитирующего ценные бумаги, подлежащие дальнейшей конвертации в другие ценные бумаги того же эмитента,</w:t>
      </w:r>
    </w:p>
    <w:p w:rsidR="007A4509" w:rsidRPr="00602977" w:rsidRDefault="007A4509" w:rsidP="001B0886">
      <w:pPr>
        <w:pStyle w:val="aff"/>
        <w:numPr>
          <w:ilvl w:val="0"/>
          <w:numId w:val="76"/>
        </w:numPr>
        <w:jc w:val="both"/>
        <w:rPr>
          <w:sz w:val="22"/>
          <w:szCs w:val="22"/>
        </w:rPr>
      </w:pPr>
      <w:r w:rsidRPr="00602977">
        <w:rPr>
          <w:sz w:val="22"/>
          <w:szCs w:val="22"/>
        </w:rPr>
        <w:lastRenderedPageBreak/>
        <w:t>в отношении ценных бумаг различных эмитентов, при проведении реорганизации эмитентов (слияние, присоединение и т.п.).</w:t>
      </w:r>
    </w:p>
    <w:p w:rsidR="007A4509" w:rsidRPr="00FD61DB" w:rsidRDefault="007A4509" w:rsidP="007A4509">
      <w:pPr>
        <w:jc w:val="both"/>
        <w:rPr>
          <w:sz w:val="22"/>
          <w:szCs w:val="22"/>
        </w:rPr>
      </w:pPr>
      <w:r w:rsidRPr="00FD61DB">
        <w:rPr>
          <w:sz w:val="22"/>
          <w:szCs w:val="22"/>
        </w:rPr>
        <w:t>5.</w:t>
      </w:r>
      <w:r>
        <w:rPr>
          <w:sz w:val="22"/>
          <w:szCs w:val="22"/>
        </w:rPr>
        <w:t>7.1.3.</w:t>
      </w:r>
      <w:r w:rsidRPr="00FD61DB">
        <w:rPr>
          <w:sz w:val="22"/>
          <w:szCs w:val="22"/>
        </w:rPr>
        <w:t xml:space="preserve"> Возможна как обязательная конвертация ценных бумаг, так и добровольная, осуществляемая только в отношении ценных бумаг, владельцы которых высказали согласие на конвертацию.</w:t>
      </w:r>
    </w:p>
    <w:p w:rsidR="007A4509" w:rsidRPr="00FD61DB" w:rsidRDefault="007A4509" w:rsidP="007A4509">
      <w:pPr>
        <w:jc w:val="both"/>
        <w:rPr>
          <w:sz w:val="22"/>
          <w:szCs w:val="22"/>
        </w:rPr>
      </w:pPr>
      <w:r w:rsidRPr="00FD61DB">
        <w:rPr>
          <w:sz w:val="22"/>
          <w:szCs w:val="22"/>
        </w:rPr>
        <w:t>5.</w:t>
      </w:r>
      <w:r>
        <w:rPr>
          <w:sz w:val="22"/>
          <w:szCs w:val="22"/>
        </w:rPr>
        <w:t>7.1.4.</w:t>
      </w:r>
      <w:r w:rsidRPr="00FD61DB">
        <w:rPr>
          <w:sz w:val="22"/>
          <w:szCs w:val="22"/>
        </w:rPr>
        <w:t xml:space="preserve"> 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rsidR="007A4509" w:rsidRDefault="007A4509" w:rsidP="00A435AE">
      <w:pPr>
        <w:tabs>
          <w:tab w:val="left" w:pos="560"/>
        </w:tabs>
        <w:jc w:val="both"/>
        <w:rPr>
          <w:sz w:val="22"/>
        </w:rPr>
      </w:pPr>
      <w:r w:rsidRPr="00FD61DB">
        <w:rPr>
          <w:sz w:val="22"/>
          <w:szCs w:val="22"/>
        </w:rPr>
        <w:t>5.</w:t>
      </w:r>
      <w:r>
        <w:rPr>
          <w:sz w:val="22"/>
          <w:szCs w:val="22"/>
        </w:rPr>
        <w:t>7.1.5.</w:t>
      </w:r>
      <w:r w:rsidRPr="00FD61DB">
        <w:rPr>
          <w:sz w:val="22"/>
          <w:szCs w:val="22"/>
        </w:rPr>
        <w:t xml:space="preserve"> </w:t>
      </w:r>
      <w:r>
        <w:rPr>
          <w:sz w:val="22"/>
        </w:rPr>
        <w:t xml:space="preserve">Если конвертация 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3 (Трех) дней с момента получения всех необходимых документов от </w:t>
      </w:r>
      <w:proofErr w:type="spellStart"/>
      <w:r>
        <w:rPr>
          <w:sz w:val="22"/>
        </w:rPr>
        <w:t>реестродержателя</w:t>
      </w:r>
      <w:proofErr w:type="spellEnd"/>
      <w:r>
        <w:rPr>
          <w:sz w:val="22"/>
        </w:rPr>
        <w:t xml:space="preserve"> либо вышестоящего депозитария.</w:t>
      </w:r>
    </w:p>
    <w:p w:rsidR="007A4509" w:rsidRDefault="007A4509" w:rsidP="00A435AE">
      <w:pPr>
        <w:tabs>
          <w:tab w:val="left" w:pos="560"/>
        </w:tabs>
        <w:jc w:val="both"/>
        <w:rPr>
          <w:sz w:val="22"/>
        </w:rPr>
      </w:pPr>
      <w:r>
        <w:rPr>
          <w:sz w:val="22"/>
        </w:rPr>
        <w:t>5.7.1.6. Операция конвертации осуществляется на основании:</w:t>
      </w:r>
    </w:p>
    <w:p w:rsidR="007A4509" w:rsidRPr="001B0886" w:rsidRDefault="007A4509" w:rsidP="001B0886">
      <w:pPr>
        <w:pStyle w:val="aff"/>
        <w:numPr>
          <w:ilvl w:val="0"/>
          <w:numId w:val="111"/>
        </w:numPr>
        <w:jc w:val="both"/>
        <w:rPr>
          <w:sz w:val="22"/>
          <w:szCs w:val="22"/>
        </w:rPr>
      </w:pPr>
      <w:r w:rsidRPr="001B0886">
        <w:rPr>
          <w:sz w:val="22"/>
          <w:szCs w:val="22"/>
        </w:rPr>
        <w:t>уведомления</w:t>
      </w:r>
      <w:r w:rsidR="00A435AE" w:rsidRPr="001B0886">
        <w:rPr>
          <w:sz w:val="22"/>
          <w:szCs w:val="22"/>
        </w:rPr>
        <w:t>/выписки</w:t>
      </w:r>
      <w:r w:rsidRPr="001B0886">
        <w:rPr>
          <w:sz w:val="22"/>
          <w:szCs w:val="22"/>
        </w:rPr>
        <w:t xml:space="preserve"> </w:t>
      </w:r>
      <w:proofErr w:type="spellStart"/>
      <w:r w:rsidRPr="001B0886">
        <w:rPr>
          <w:sz w:val="22"/>
          <w:szCs w:val="22"/>
        </w:rPr>
        <w:t>реестродержателя</w:t>
      </w:r>
      <w:proofErr w:type="spellEnd"/>
      <w:r w:rsidR="00A435AE" w:rsidRPr="001B0886">
        <w:rPr>
          <w:sz w:val="22"/>
          <w:szCs w:val="22"/>
        </w:rPr>
        <w:t>/депозитария</w:t>
      </w:r>
      <w:r w:rsidRPr="001B0886">
        <w:rPr>
          <w:sz w:val="22"/>
          <w:szCs w:val="22"/>
        </w:rPr>
        <w:t xml:space="preserve"> о проведенной операции конвертации ценных бумаг на лицевом счете Депозитария либо отчета о совершенной операции конвертации по </w:t>
      </w:r>
      <w:proofErr w:type="spellStart"/>
      <w:r w:rsidRPr="001B0886">
        <w:rPr>
          <w:sz w:val="22"/>
          <w:szCs w:val="22"/>
        </w:rPr>
        <w:t>междепозитарному</w:t>
      </w:r>
      <w:proofErr w:type="spellEnd"/>
      <w:r w:rsidRPr="001B0886">
        <w:rPr>
          <w:sz w:val="22"/>
          <w:szCs w:val="22"/>
        </w:rPr>
        <w:t xml:space="preserve"> счету депо Депозитария в вышестоящем депозитарии;</w:t>
      </w:r>
    </w:p>
    <w:p w:rsidR="00263360" w:rsidRPr="001B0886" w:rsidRDefault="007A4509" w:rsidP="001B0886">
      <w:pPr>
        <w:pStyle w:val="aff"/>
        <w:numPr>
          <w:ilvl w:val="0"/>
          <w:numId w:val="111"/>
        </w:numPr>
        <w:jc w:val="both"/>
        <w:rPr>
          <w:sz w:val="22"/>
          <w:szCs w:val="22"/>
        </w:rPr>
      </w:pPr>
      <w:r w:rsidRPr="001B0886">
        <w:rPr>
          <w:sz w:val="22"/>
          <w:szCs w:val="22"/>
        </w:rPr>
        <w:t>поручения инициатора операции (при добровольной конвертации)</w:t>
      </w:r>
      <w:r w:rsidR="003B3C72" w:rsidRPr="001B0886">
        <w:rPr>
          <w:sz w:val="22"/>
          <w:szCs w:val="22"/>
        </w:rPr>
        <w:t>;</w:t>
      </w:r>
      <w:r w:rsidRPr="001B0886">
        <w:rPr>
          <w:sz w:val="22"/>
          <w:szCs w:val="22"/>
        </w:rPr>
        <w:t xml:space="preserve"> </w:t>
      </w:r>
    </w:p>
    <w:p w:rsidR="00201BBD" w:rsidRPr="001B0886" w:rsidRDefault="003E5AFF" w:rsidP="001B0886">
      <w:pPr>
        <w:pStyle w:val="aff"/>
        <w:numPr>
          <w:ilvl w:val="0"/>
          <w:numId w:val="111"/>
        </w:numPr>
        <w:jc w:val="both"/>
        <w:rPr>
          <w:sz w:val="22"/>
          <w:szCs w:val="22"/>
        </w:rPr>
      </w:pPr>
      <w:r w:rsidRPr="001B0886">
        <w:rPr>
          <w:sz w:val="22"/>
          <w:szCs w:val="22"/>
        </w:rPr>
        <w:t>решения эмитента о проведении конвертации и зарегистрированного надлежащим образом решения о выпуске ценных бумаг (проспекта ценных бумаг) эмитента</w:t>
      </w:r>
      <w:r w:rsidR="00201BBD" w:rsidRPr="001B0886">
        <w:rPr>
          <w:sz w:val="22"/>
          <w:szCs w:val="22"/>
        </w:rPr>
        <w:t>;</w:t>
      </w:r>
    </w:p>
    <w:p w:rsidR="007A4509" w:rsidRPr="001B0886" w:rsidRDefault="00263360" w:rsidP="001B0886">
      <w:pPr>
        <w:pStyle w:val="aff"/>
        <w:numPr>
          <w:ilvl w:val="0"/>
          <w:numId w:val="111"/>
        </w:numPr>
        <w:jc w:val="both"/>
        <w:rPr>
          <w:sz w:val="22"/>
          <w:szCs w:val="22"/>
        </w:rPr>
      </w:pPr>
      <w:r w:rsidRPr="001B0886">
        <w:rPr>
          <w:sz w:val="22"/>
          <w:szCs w:val="22"/>
        </w:rPr>
        <w:t>с</w:t>
      </w:r>
      <w:r w:rsidR="007A4509" w:rsidRPr="001B0886">
        <w:rPr>
          <w:sz w:val="22"/>
          <w:szCs w:val="22"/>
        </w:rPr>
        <w:t xml:space="preserve">лужебного </w:t>
      </w:r>
      <w:r w:rsidR="00BF4CF9" w:rsidRPr="001B0886">
        <w:rPr>
          <w:sz w:val="22"/>
          <w:szCs w:val="22"/>
        </w:rPr>
        <w:t xml:space="preserve">поручения </w:t>
      </w:r>
      <w:r w:rsidR="007A4509" w:rsidRPr="001B0886">
        <w:rPr>
          <w:sz w:val="22"/>
          <w:szCs w:val="22"/>
        </w:rPr>
        <w:t>Депозитария.</w:t>
      </w:r>
    </w:p>
    <w:p w:rsidR="007A4509" w:rsidRDefault="007A4509" w:rsidP="007A4509">
      <w:pPr>
        <w:tabs>
          <w:tab w:val="left" w:pos="560"/>
        </w:tabs>
        <w:spacing w:before="60" w:after="60"/>
        <w:jc w:val="both"/>
        <w:rPr>
          <w:sz w:val="22"/>
        </w:rPr>
      </w:pPr>
      <w:r>
        <w:rPr>
          <w:sz w:val="22"/>
        </w:rPr>
        <w:t xml:space="preserve">5.7.1.7. Завершением операции по конвертации является предоставление Депоненту Отчета об исполнении </w:t>
      </w:r>
      <w:r w:rsidR="004B4E72">
        <w:rPr>
          <w:sz w:val="22"/>
        </w:rPr>
        <w:t xml:space="preserve">глобальной </w:t>
      </w:r>
      <w:r>
        <w:rPr>
          <w:sz w:val="22"/>
        </w:rPr>
        <w:t xml:space="preserve">операции </w:t>
      </w:r>
      <w:r w:rsidRPr="00717DB2">
        <w:rPr>
          <w:sz w:val="22"/>
        </w:rPr>
        <w:t xml:space="preserve">(Приложение № </w:t>
      </w:r>
      <w:r w:rsidR="00717DB2">
        <w:rPr>
          <w:sz w:val="22"/>
        </w:rPr>
        <w:t>3.</w:t>
      </w:r>
      <w:r w:rsidR="004B4E72">
        <w:rPr>
          <w:sz w:val="22"/>
        </w:rPr>
        <w:t>3</w:t>
      </w:r>
      <w:r w:rsidR="00354A14" w:rsidRPr="00354A14">
        <w:rPr>
          <w:sz w:val="22"/>
          <w:szCs w:val="22"/>
        </w:rPr>
        <w:t xml:space="preserve"> </w:t>
      </w:r>
      <w:r w:rsidR="00354A14">
        <w:rPr>
          <w:sz w:val="22"/>
          <w:szCs w:val="22"/>
        </w:rPr>
        <w:t>к настоящим Условиям</w:t>
      </w:r>
      <w:r w:rsidRPr="00717DB2">
        <w:rPr>
          <w:sz w:val="22"/>
        </w:rPr>
        <w:t>).</w:t>
      </w:r>
    </w:p>
    <w:p w:rsidR="00F876BF" w:rsidRDefault="00F876BF" w:rsidP="003B3C72">
      <w:pPr>
        <w:tabs>
          <w:tab w:val="left" w:pos="560"/>
        </w:tabs>
        <w:spacing w:before="60" w:after="60"/>
        <w:jc w:val="both"/>
        <w:rPr>
          <w:sz w:val="22"/>
        </w:rPr>
      </w:pPr>
    </w:p>
    <w:p w:rsidR="007A4509" w:rsidRPr="00FD61DB" w:rsidRDefault="007A4509" w:rsidP="007A4509">
      <w:pPr>
        <w:jc w:val="both"/>
        <w:rPr>
          <w:b/>
          <w:bCs/>
          <w:sz w:val="22"/>
          <w:szCs w:val="22"/>
        </w:rPr>
      </w:pPr>
      <w:r w:rsidRPr="00FD61DB">
        <w:rPr>
          <w:b/>
          <w:bCs/>
          <w:sz w:val="22"/>
          <w:szCs w:val="22"/>
        </w:rPr>
        <w:t>5.</w:t>
      </w:r>
      <w:r>
        <w:rPr>
          <w:b/>
          <w:bCs/>
          <w:sz w:val="22"/>
          <w:szCs w:val="22"/>
        </w:rPr>
        <w:t>7.2</w:t>
      </w:r>
      <w:r w:rsidRPr="00FD61DB">
        <w:rPr>
          <w:b/>
          <w:bCs/>
          <w:sz w:val="22"/>
          <w:szCs w:val="22"/>
        </w:rPr>
        <w:t>. Погашение (аннулирование) ценных бумаг.</w:t>
      </w:r>
    </w:p>
    <w:p w:rsidR="007A4509" w:rsidRPr="00FD61DB" w:rsidRDefault="007A4509" w:rsidP="00263360">
      <w:pPr>
        <w:jc w:val="both"/>
        <w:rPr>
          <w:sz w:val="22"/>
          <w:szCs w:val="22"/>
        </w:rPr>
      </w:pPr>
      <w:r w:rsidRPr="00FD61DB">
        <w:rPr>
          <w:sz w:val="22"/>
          <w:szCs w:val="22"/>
        </w:rPr>
        <w:t>5.</w:t>
      </w:r>
      <w:r>
        <w:rPr>
          <w:sz w:val="22"/>
          <w:szCs w:val="22"/>
        </w:rPr>
        <w:t xml:space="preserve">7.2.1. </w:t>
      </w:r>
      <w:r w:rsidRPr="00FD61DB">
        <w:rPr>
          <w:sz w:val="22"/>
          <w:szCs w:val="22"/>
        </w:rPr>
        <w:t xml:space="preserve">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7A4509" w:rsidRPr="00FD61DB" w:rsidRDefault="007A4509" w:rsidP="00263360">
      <w:pPr>
        <w:jc w:val="both"/>
        <w:rPr>
          <w:sz w:val="22"/>
          <w:szCs w:val="22"/>
        </w:rPr>
      </w:pPr>
      <w:r w:rsidRPr="00FD61DB">
        <w:rPr>
          <w:sz w:val="22"/>
          <w:szCs w:val="22"/>
        </w:rPr>
        <w:t>5.</w:t>
      </w:r>
      <w:r>
        <w:rPr>
          <w:sz w:val="22"/>
          <w:szCs w:val="22"/>
        </w:rPr>
        <w:t>7.2.2</w:t>
      </w:r>
      <w:r w:rsidRPr="00FD61DB">
        <w:rPr>
          <w:sz w:val="22"/>
          <w:szCs w:val="22"/>
        </w:rPr>
        <w:t>. Погашение (аннулирование) ценных бумаг производится в случаях:</w:t>
      </w:r>
    </w:p>
    <w:p w:rsidR="007A4509" w:rsidRPr="001B0886" w:rsidRDefault="007A4509" w:rsidP="001B0886">
      <w:pPr>
        <w:pStyle w:val="aff"/>
        <w:numPr>
          <w:ilvl w:val="0"/>
          <w:numId w:val="112"/>
        </w:numPr>
        <w:jc w:val="both"/>
        <w:rPr>
          <w:sz w:val="22"/>
          <w:szCs w:val="22"/>
        </w:rPr>
      </w:pPr>
      <w:r w:rsidRPr="001B0886">
        <w:rPr>
          <w:sz w:val="22"/>
          <w:szCs w:val="22"/>
        </w:rPr>
        <w:t>ликвидации эмитента;</w:t>
      </w:r>
    </w:p>
    <w:p w:rsidR="007A4509" w:rsidRPr="001B0886" w:rsidRDefault="007A4509" w:rsidP="001B0886">
      <w:pPr>
        <w:pStyle w:val="aff"/>
        <w:numPr>
          <w:ilvl w:val="0"/>
          <w:numId w:val="112"/>
        </w:numPr>
        <w:jc w:val="both"/>
        <w:rPr>
          <w:sz w:val="22"/>
          <w:szCs w:val="22"/>
        </w:rPr>
      </w:pPr>
      <w:r w:rsidRPr="001B0886">
        <w:rPr>
          <w:sz w:val="22"/>
          <w:szCs w:val="22"/>
        </w:rPr>
        <w:t>принятия эмитентом решения об аннулировании или погашении ценных бумаг;</w:t>
      </w:r>
    </w:p>
    <w:p w:rsidR="007A4509" w:rsidRPr="001B0886" w:rsidRDefault="007A4509" w:rsidP="001B0886">
      <w:pPr>
        <w:pStyle w:val="aff"/>
        <w:numPr>
          <w:ilvl w:val="0"/>
          <w:numId w:val="112"/>
        </w:numPr>
        <w:jc w:val="both"/>
        <w:rPr>
          <w:sz w:val="22"/>
          <w:szCs w:val="22"/>
        </w:rPr>
      </w:pPr>
      <w:r w:rsidRPr="001B0886">
        <w:rPr>
          <w:sz w:val="22"/>
          <w:szCs w:val="22"/>
        </w:rPr>
        <w:t xml:space="preserve">принятия государственным регистрирующим органом решения о признании </w:t>
      </w:r>
      <w:r w:rsidR="00263360" w:rsidRPr="001B0886">
        <w:rPr>
          <w:sz w:val="22"/>
          <w:szCs w:val="22"/>
        </w:rPr>
        <w:t xml:space="preserve">  </w:t>
      </w:r>
      <w:r w:rsidRPr="001B0886">
        <w:rPr>
          <w:sz w:val="22"/>
          <w:szCs w:val="22"/>
        </w:rPr>
        <w:t>выпуска ценных бумаг несостоявшимся;</w:t>
      </w:r>
    </w:p>
    <w:p w:rsidR="007A4509" w:rsidRPr="001B0886" w:rsidRDefault="007A4509" w:rsidP="001B0886">
      <w:pPr>
        <w:pStyle w:val="aff"/>
        <w:numPr>
          <w:ilvl w:val="0"/>
          <w:numId w:val="112"/>
        </w:numPr>
        <w:jc w:val="both"/>
        <w:rPr>
          <w:sz w:val="22"/>
          <w:szCs w:val="22"/>
        </w:rPr>
      </w:pPr>
      <w:r w:rsidRPr="001B0886">
        <w:rPr>
          <w:sz w:val="22"/>
          <w:szCs w:val="22"/>
        </w:rPr>
        <w:t xml:space="preserve">признании в судебном порядке выпуска ценных бумаг </w:t>
      </w:r>
      <w:proofErr w:type="gramStart"/>
      <w:r w:rsidRPr="001B0886">
        <w:rPr>
          <w:sz w:val="22"/>
          <w:szCs w:val="22"/>
        </w:rPr>
        <w:t>недействительным</w:t>
      </w:r>
      <w:proofErr w:type="gramEnd"/>
      <w:r w:rsidRPr="001B0886">
        <w:rPr>
          <w:sz w:val="22"/>
          <w:szCs w:val="22"/>
        </w:rPr>
        <w:t>.</w:t>
      </w:r>
    </w:p>
    <w:p w:rsidR="007A4509" w:rsidRPr="00FD61DB" w:rsidRDefault="007A4509" w:rsidP="00263360">
      <w:pPr>
        <w:jc w:val="both"/>
        <w:rPr>
          <w:sz w:val="22"/>
          <w:szCs w:val="22"/>
        </w:rPr>
      </w:pPr>
      <w:r w:rsidRPr="00FD61DB">
        <w:rPr>
          <w:sz w:val="22"/>
          <w:szCs w:val="22"/>
        </w:rPr>
        <w:t>5.</w:t>
      </w:r>
      <w:r>
        <w:rPr>
          <w:sz w:val="22"/>
          <w:szCs w:val="22"/>
        </w:rPr>
        <w:t>7.2.3</w:t>
      </w:r>
      <w:r w:rsidRPr="00FD61DB">
        <w:rPr>
          <w:sz w:val="22"/>
          <w:szCs w:val="22"/>
        </w:rPr>
        <w:t xml:space="preserve"> Операция погашения (аннулирования) осуществляется на основании:</w:t>
      </w:r>
    </w:p>
    <w:p w:rsidR="007A4509" w:rsidRPr="001B0886" w:rsidRDefault="007A4509" w:rsidP="001B0886">
      <w:pPr>
        <w:pStyle w:val="aff"/>
        <w:numPr>
          <w:ilvl w:val="0"/>
          <w:numId w:val="113"/>
        </w:numPr>
        <w:jc w:val="both"/>
        <w:rPr>
          <w:sz w:val="22"/>
          <w:szCs w:val="22"/>
        </w:rPr>
      </w:pPr>
      <w:r w:rsidRPr="001B0886">
        <w:rPr>
          <w:sz w:val="22"/>
          <w:szCs w:val="22"/>
        </w:rPr>
        <w:t>отчет</w:t>
      </w:r>
      <w:r w:rsidR="00121C0D" w:rsidRPr="001B0886">
        <w:rPr>
          <w:sz w:val="22"/>
          <w:szCs w:val="22"/>
        </w:rPr>
        <w:t>а</w:t>
      </w:r>
      <w:r w:rsidRPr="001B0886">
        <w:rPr>
          <w:sz w:val="22"/>
          <w:szCs w:val="22"/>
        </w:rPr>
        <w:t xml:space="preserve"> эмитента (его уполномоченного представителя) или </w:t>
      </w:r>
      <w:r w:rsidR="00121C0D" w:rsidRPr="001B0886">
        <w:rPr>
          <w:sz w:val="22"/>
          <w:szCs w:val="22"/>
        </w:rPr>
        <w:t>Уведомления</w:t>
      </w:r>
      <w:r w:rsidRPr="001B0886">
        <w:rPr>
          <w:sz w:val="22"/>
          <w:szCs w:val="22"/>
        </w:rPr>
        <w:t xml:space="preserve"> регистратора,  или Отчет</w:t>
      </w:r>
      <w:r w:rsidR="00121C0D" w:rsidRPr="001B0886">
        <w:rPr>
          <w:sz w:val="22"/>
          <w:szCs w:val="22"/>
        </w:rPr>
        <w:t>а</w:t>
      </w:r>
      <w:r w:rsidRPr="001B0886">
        <w:rPr>
          <w:sz w:val="22"/>
          <w:szCs w:val="22"/>
        </w:rPr>
        <w:t xml:space="preserve"> другого депозитария  о погашении ценных бумаг, учитываемых на счете Депозитария как номинального держателя у регистратора либо на счете Депозитария в другом депозитарии - в случае погашения выпуска ценных бумаг;</w:t>
      </w:r>
    </w:p>
    <w:p w:rsidR="007A4509" w:rsidRPr="001B0886" w:rsidRDefault="007A4509" w:rsidP="001B0886">
      <w:pPr>
        <w:pStyle w:val="aff"/>
        <w:numPr>
          <w:ilvl w:val="0"/>
          <w:numId w:val="113"/>
        </w:numPr>
        <w:jc w:val="both"/>
        <w:rPr>
          <w:sz w:val="22"/>
          <w:szCs w:val="22"/>
        </w:rPr>
      </w:pPr>
      <w:r w:rsidRPr="001B0886">
        <w:rPr>
          <w:sz w:val="22"/>
          <w:szCs w:val="22"/>
        </w:rPr>
        <w:t>уведомлени</w:t>
      </w:r>
      <w:r w:rsidR="00121C0D" w:rsidRPr="001B0886">
        <w:rPr>
          <w:sz w:val="22"/>
          <w:szCs w:val="22"/>
        </w:rPr>
        <w:t>я</w:t>
      </w:r>
      <w:r w:rsidRPr="001B0886">
        <w:rPr>
          <w:sz w:val="22"/>
          <w:szCs w:val="22"/>
        </w:rPr>
        <w:t xml:space="preserve"> регистратора о проведенной операции аннулирования ценных бумаг учитываемых на счете Депозитария как номинального держателя - в случае аннулирования выпуска ценных бумаг;</w:t>
      </w:r>
    </w:p>
    <w:p w:rsidR="00406E20" w:rsidRPr="001B0886" w:rsidRDefault="00406E20" w:rsidP="001B0886">
      <w:pPr>
        <w:pStyle w:val="aff"/>
        <w:numPr>
          <w:ilvl w:val="0"/>
          <w:numId w:val="113"/>
        </w:numPr>
        <w:jc w:val="both"/>
        <w:rPr>
          <w:sz w:val="22"/>
          <w:szCs w:val="22"/>
        </w:rPr>
      </w:pPr>
      <w:r w:rsidRPr="001B0886">
        <w:rPr>
          <w:sz w:val="22"/>
          <w:szCs w:val="22"/>
        </w:rPr>
        <w:t>подтверждения регистратора и/или лица, в котором Депозитарию открыт счет депо для учета ценных бумаг и/или органа исполнительной власти, осуществляющего ведение Единого государственного реестра юридических лиц – в случае ликвидации эмитента;</w:t>
      </w:r>
    </w:p>
    <w:p w:rsidR="007A4509" w:rsidRPr="001B0886" w:rsidRDefault="007A4509" w:rsidP="001B0886">
      <w:pPr>
        <w:pStyle w:val="aff"/>
        <w:numPr>
          <w:ilvl w:val="0"/>
          <w:numId w:val="113"/>
        </w:numPr>
        <w:jc w:val="both"/>
        <w:rPr>
          <w:sz w:val="22"/>
          <w:szCs w:val="22"/>
        </w:rPr>
      </w:pPr>
      <w:r w:rsidRPr="001B0886">
        <w:rPr>
          <w:sz w:val="22"/>
          <w:szCs w:val="22"/>
        </w:rPr>
        <w:t>служебно</w:t>
      </w:r>
      <w:r w:rsidR="00121C0D" w:rsidRPr="001B0886">
        <w:rPr>
          <w:sz w:val="22"/>
          <w:szCs w:val="22"/>
        </w:rPr>
        <w:t>го</w:t>
      </w:r>
      <w:r w:rsidRPr="001B0886">
        <w:rPr>
          <w:sz w:val="22"/>
          <w:szCs w:val="22"/>
        </w:rPr>
        <w:t xml:space="preserve"> </w:t>
      </w:r>
      <w:r w:rsidR="00BF4CF9" w:rsidRPr="001B0886">
        <w:rPr>
          <w:sz w:val="22"/>
          <w:szCs w:val="22"/>
        </w:rPr>
        <w:t xml:space="preserve">поручения </w:t>
      </w:r>
      <w:proofErr w:type="gramStart"/>
      <w:r w:rsidRPr="001B0886">
        <w:rPr>
          <w:sz w:val="22"/>
          <w:szCs w:val="22"/>
        </w:rPr>
        <w:t>Депозитария</w:t>
      </w:r>
      <w:proofErr w:type="gramEnd"/>
      <w:r w:rsidRPr="001B0886">
        <w:rPr>
          <w:sz w:val="22"/>
          <w:szCs w:val="22"/>
        </w:rPr>
        <w:t xml:space="preserve"> на списание ценных бумаг погашенного  выпуска.</w:t>
      </w:r>
    </w:p>
    <w:p w:rsidR="007A4509" w:rsidRPr="00CE420D" w:rsidRDefault="007A4509" w:rsidP="00263360">
      <w:pPr>
        <w:jc w:val="both"/>
        <w:rPr>
          <w:sz w:val="22"/>
          <w:szCs w:val="22"/>
        </w:rPr>
      </w:pPr>
      <w:r>
        <w:rPr>
          <w:sz w:val="22"/>
          <w:szCs w:val="22"/>
        </w:rPr>
        <w:t xml:space="preserve">5.7.2.4. </w:t>
      </w:r>
      <w:r w:rsidRPr="00CE420D">
        <w:rPr>
          <w:sz w:val="22"/>
          <w:szCs w:val="22"/>
        </w:rPr>
        <w:t>В случае если Решением о выпуске ценных бумаг либо другим документом, регулирующим их эмиссию и обращение, предусмотрена блокировка ценных бумаг перед погашением, то ценные бумаги блокируются в порядке и  в сроки согласно указаниям эмитента (его уполномоченного представителя).</w:t>
      </w:r>
    </w:p>
    <w:p w:rsidR="007A4509" w:rsidRPr="00CE420D" w:rsidRDefault="007A4509" w:rsidP="00CD4070">
      <w:pPr>
        <w:ind w:firstLine="708"/>
        <w:jc w:val="both"/>
        <w:rPr>
          <w:sz w:val="22"/>
          <w:szCs w:val="22"/>
        </w:rPr>
      </w:pPr>
      <w:r w:rsidRPr="00CE420D">
        <w:rPr>
          <w:sz w:val="22"/>
          <w:szCs w:val="22"/>
        </w:rPr>
        <w:t>В том случае, если по запросу эмитента (регистратора, другого депозитария) необходимо предоставить список владельцев ценных бумаг, формирование списков осуществляется согласно процедуре формирования списка депонентов/владельцев ценных бумаг, включая предоставление необходимых документов и соблюдение графика исполнения операции.</w:t>
      </w:r>
    </w:p>
    <w:p w:rsidR="007A4509" w:rsidRPr="00CE420D" w:rsidRDefault="007A4509" w:rsidP="00263360">
      <w:pPr>
        <w:numPr>
          <w:ilvl w:val="12"/>
          <w:numId w:val="0"/>
        </w:numPr>
        <w:jc w:val="both"/>
        <w:rPr>
          <w:sz w:val="22"/>
          <w:szCs w:val="22"/>
        </w:rPr>
      </w:pPr>
      <w:r>
        <w:rPr>
          <w:sz w:val="22"/>
          <w:szCs w:val="22"/>
        </w:rPr>
        <w:t xml:space="preserve">5.7.2.5. Сроки </w:t>
      </w:r>
      <w:r w:rsidRPr="00CE420D">
        <w:rPr>
          <w:sz w:val="22"/>
          <w:szCs w:val="22"/>
        </w:rPr>
        <w:t>исполнения</w:t>
      </w:r>
      <w:r>
        <w:rPr>
          <w:sz w:val="22"/>
          <w:szCs w:val="22"/>
        </w:rPr>
        <w:t xml:space="preserve"> операции</w:t>
      </w:r>
      <w:r w:rsidRPr="00CE420D">
        <w:rPr>
          <w:sz w:val="22"/>
          <w:szCs w:val="22"/>
        </w:rPr>
        <w:t>:</w:t>
      </w:r>
    </w:p>
    <w:p w:rsidR="007A4509" w:rsidRPr="001B0886" w:rsidRDefault="007A4509" w:rsidP="001B0886">
      <w:pPr>
        <w:pStyle w:val="aff"/>
        <w:numPr>
          <w:ilvl w:val="0"/>
          <w:numId w:val="114"/>
        </w:numPr>
        <w:jc w:val="both"/>
        <w:rPr>
          <w:sz w:val="22"/>
          <w:szCs w:val="22"/>
        </w:rPr>
      </w:pPr>
      <w:r w:rsidRPr="001B0886">
        <w:rPr>
          <w:sz w:val="22"/>
          <w:szCs w:val="22"/>
        </w:rPr>
        <w:lastRenderedPageBreak/>
        <w:t>день, следующий за днём получения уведомления эмитента (регистр</w:t>
      </w:r>
      <w:r w:rsidR="008307BA" w:rsidRPr="001B0886">
        <w:rPr>
          <w:sz w:val="22"/>
          <w:szCs w:val="22"/>
        </w:rPr>
        <w:t>атора) об аннулировании выпуска,</w:t>
      </w:r>
      <w:r w:rsidRPr="001B0886">
        <w:rPr>
          <w:sz w:val="22"/>
          <w:szCs w:val="22"/>
        </w:rPr>
        <w:t xml:space="preserve"> Отчета эмитента (его уполномоченног</w:t>
      </w:r>
      <w:r w:rsidR="00E17063" w:rsidRPr="001B0886">
        <w:rPr>
          <w:sz w:val="22"/>
          <w:szCs w:val="22"/>
        </w:rPr>
        <w:t>о представителя) или Уведомления</w:t>
      </w:r>
      <w:r w:rsidRPr="001B0886">
        <w:rPr>
          <w:sz w:val="22"/>
          <w:szCs w:val="22"/>
        </w:rPr>
        <w:t xml:space="preserve"> регистратора,  или Отчет другого депозитария  о погашении ценных бумаг</w:t>
      </w:r>
      <w:r w:rsidR="008307BA" w:rsidRPr="001B0886">
        <w:rPr>
          <w:sz w:val="22"/>
          <w:szCs w:val="22"/>
        </w:rPr>
        <w:t xml:space="preserve"> (не более 2 (Двух) рабочих дней).</w:t>
      </w:r>
    </w:p>
    <w:p w:rsidR="007A4509" w:rsidRDefault="007A4509" w:rsidP="00263360">
      <w:pPr>
        <w:tabs>
          <w:tab w:val="left" w:pos="560"/>
        </w:tabs>
        <w:jc w:val="both"/>
        <w:rPr>
          <w:sz w:val="22"/>
        </w:rPr>
      </w:pPr>
      <w:r>
        <w:rPr>
          <w:sz w:val="22"/>
          <w:szCs w:val="22"/>
        </w:rPr>
        <w:t xml:space="preserve">5.7.2.6. </w:t>
      </w:r>
      <w:r>
        <w:rPr>
          <w:sz w:val="22"/>
        </w:rPr>
        <w:t xml:space="preserve">Завершением операции по погашению (аннулированию) является предоставление Депоненту Отчета об исполнении инвентарной операции </w:t>
      </w:r>
      <w:r w:rsidRPr="00263360">
        <w:rPr>
          <w:sz w:val="22"/>
        </w:rPr>
        <w:t xml:space="preserve">(Приложение № </w:t>
      </w:r>
      <w:r w:rsidR="00263360">
        <w:rPr>
          <w:sz w:val="22"/>
        </w:rPr>
        <w:t>3.2</w:t>
      </w:r>
      <w:r w:rsidR="00354A14" w:rsidRPr="00354A14">
        <w:rPr>
          <w:sz w:val="22"/>
          <w:szCs w:val="22"/>
        </w:rPr>
        <w:t xml:space="preserve"> </w:t>
      </w:r>
      <w:r w:rsidR="00354A14">
        <w:rPr>
          <w:sz w:val="22"/>
          <w:szCs w:val="22"/>
        </w:rPr>
        <w:t>к настоящим Условиям</w:t>
      </w:r>
      <w:r w:rsidRPr="00263360">
        <w:rPr>
          <w:sz w:val="22"/>
        </w:rPr>
        <w:t>).</w:t>
      </w:r>
    </w:p>
    <w:p w:rsidR="00F876BF" w:rsidRDefault="00F876BF" w:rsidP="00263360">
      <w:pPr>
        <w:jc w:val="both"/>
        <w:rPr>
          <w:b/>
          <w:bCs/>
          <w:sz w:val="22"/>
          <w:szCs w:val="22"/>
        </w:rPr>
      </w:pPr>
    </w:p>
    <w:p w:rsidR="007A4509" w:rsidRPr="00FD61DB" w:rsidRDefault="007A4509" w:rsidP="00263360">
      <w:pPr>
        <w:jc w:val="both"/>
        <w:rPr>
          <w:b/>
          <w:bCs/>
          <w:sz w:val="22"/>
          <w:szCs w:val="22"/>
        </w:rPr>
      </w:pPr>
      <w:r w:rsidRPr="00FD61DB">
        <w:rPr>
          <w:b/>
          <w:bCs/>
          <w:sz w:val="22"/>
          <w:szCs w:val="22"/>
        </w:rPr>
        <w:t>5.</w:t>
      </w:r>
      <w:r>
        <w:rPr>
          <w:b/>
          <w:bCs/>
          <w:sz w:val="22"/>
          <w:szCs w:val="22"/>
        </w:rPr>
        <w:t>7.3.</w:t>
      </w:r>
      <w:r w:rsidRPr="00FD61DB">
        <w:rPr>
          <w:b/>
          <w:bCs/>
          <w:sz w:val="22"/>
          <w:szCs w:val="22"/>
        </w:rPr>
        <w:t xml:space="preserve">  Дробление или консолидация ценных бумаг.</w:t>
      </w:r>
    </w:p>
    <w:p w:rsidR="007A4509" w:rsidRPr="00FD61DB" w:rsidRDefault="007A4509" w:rsidP="00263360">
      <w:pPr>
        <w:jc w:val="both"/>
        <w:rPr>
          <w:sz w:val="22"/>
          <w:szCs w:val="22"/>
        </w:rPr>
      </w:pPr>
      <w:r w:rsidRPr="00FD61DB">
        <w:rPr>
          <w:sz w:val="22"/>
          <w:szCs w:val="22"/>
        </w:rPr>
        <w:t>5.</w:t>
      </w:r>
      <w:r>
        <w:rPr>
          <w:sz w:val="22"/>
          <w:szCs w:val="22"/>
        </w:rPr>
        <w:t>7.3.1.</w:t>
      </w:r>
      <w:r w:rsidRPr="00FD61DB">
        <w:rPr>
          <w:sz w:val="22"/>
          <w:szCs w:val="22"/>
        </w:rPr>
        <w:t xml:space="preserve"> Операция дробления или консолидации ценных бумаг представляет собой действие Депозитария по уменьшению (увеличению) номинала ценных бумаг определенного выпуска ценных бумаг. При этом ценные бумаги выпуска конвертируются в соответствии с заданным коэффициентом в соответствующие ценные бумаги того же эмитента с новым номиналом.</w:t>
      </w:r>
    </w:p>
    <w:p w:rsidR="007A4509" w:rsidRPr="00FD61DB" w:rsidRDefault="007A4509" w:rsidP="00263360">
      <w:pPr>
        <w:jc w:val="both"/>
        <w:rPr>
          <w:sz w:val="22"/>
          <w:szCs w:val="22"/>
        </w:rPr>
      </w:pPr>
      <w:r w:rsidRPr="00FD61DB">
        <w:rPr>
          <w:sz w:val="22"/>
          <w:szCs w:val="22"/>
        </w:rPr>
        <w:t>5.</w:t>
      </w:r>
      <w:r>
        <w:rPr>
          <w:sz w:val="22"/>
          <w:szCs w:val="22"/>
        </w:rPr>
        <w:t>7.3.2.</w:t>
      </w:r>
      <w:r w:rsidRPr="00FD61DB">
        <w:rPr>
          <w:sz w:val="22"/>
          <w:szCs w:val="22"/>
        </w:rPr>
        <w:t xml:space="preserve"> Депозитарий обязан вносить изменения </w:t>
      </w:r>
      <w:proofErr w:type="gramStart"/>
      <w:r w:rsidRPr="00FD61DB">
        <w:rPr>
          <w:sz w:val="22"/>
          <w:szCs w:val="22"/>
        </w:rPr>
        <w:t>в записи по счетам депо в строгом соответствии с решением о дроблении</w:t>
      </w:r>
      <w:proofErr w:type="gramEnd"/>
      <w:r w:rsidRPr="00FD61DB">
        <w:rPr>
          <w:sz w:val="22"/>
          <w:szCs w:val="22"/>
        </w:rPr>
        <w:t xml:space="preserve"> или консолидации и зарегистрированным надлежащим образом решением о новом выпуске ценных бумаг (проспектом ценных бумаг) эмитента.</w:t>
      </w:r>
    </w:p>
    <w:p w:rsidR="007A4509" w:rsidRPr="00FD61DB" w:rsidRDefault="007A4509" w:rsidP="00263360">
      <w:pPr>
        <w:jc w:val="both"/>
        <w:rPr>
          <w:sz w:val="22"/>
          <w:szCs w:val="22"/>
        </w:rPr>
      </w:pPr>
      <w:r w:rsidRPr="00FD61DB">
        <w:rPr>
          <w:sz w:val="22"/>
          <w:szCs w:val="22"/>
        </w:rPr>
        <w:t>5.</w:t>
      </w:r>
      <w:r>
        <w:rPr>
          <w:sz w:val="22"/>
          <w:szCs w:val="22"/>
        </w:rPr>
        <w:t>7.3.3.</w:t>
      </w:r>
      <w:r w:rsidRPr="00FD61DB">
        <w:rPr>
          <w:sz w:val="22"/>
          <w:szCs w:val="22"/>
        </w:rPr>
        <w:t xml:space="preserve"> 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rsidR="007A4509" w:rsidRPr="00FD61DB" w:rsidRDefault="007A4509" w:rsidP="00263360">
      <w:pPr>
        <w:jc w:val="both"/>
        <w:rPr>
          <w:sz w:val="22"/>
          <w:szCs w:val="22"/>
        </w:rPr>
      </w:pPr>
      <w:r w:rsidRPr="00FD61DB">
        <w:rPr>
          <w:sz w:val="22"/>
          <w:szCs w:val="22"/>
        </w:rPr>
        <w:t>5.</w:t>
      </w:r>
      <w:r>
        <w:rPr>
          <w:sz w:val="22"/>
          <w:szCs w:val="22"/>
        </w:rPr>
        <w:t>7.3.4.</w:t>
      </w:r>
      <w:r w:rsidRPr="00FD61DB">
        <w:rPr>
          <w:sz w:val="22"/>
          <w:szCs w:val="22"/>
        </w:rPr>
        <w:t xml:space="preserve">  Операция дробления или консолидации осуществляется на основании:</w:t>
      </w:r>
    </w:p>
    <w:p w:rsidR="007A4509" w:rsidRPr="001B0886" w:rsidRDefault="007A4509" w:rsidP="001B0886">
      <w:pPr>
        <w:pStyle w:val="aff"/>
        <w:numPr>
          <w:ilvl w:val="0"/>
          <w:numId w:val="115"/>
        </w:numPr>
        <w:jc w:val="both"/>
        <w:rPr>
          <w:sz w:val="22"/>
          <w:szCs w:val="22"/>
        </w:rPr>
      </w:pPr>
      <w:r w:rsidRPr="001B0886">
        <w:rPr>
          <w:sz w:val="22"/>
          <w:szCs w:val="22"/>
        </w:rPr>
        <w:t>решения эмитента и/или поручения инициатора операции;</w:t>
      </w:r>
    </w:p>
    <w:p w:rsidR="007A4509" w:rsidRPr="001B0886" w:rsidRDefault="007A4509" w:rsidP="001B0886">
      <w:pPr>
        <w:pStyle w:val="aff"/>
        <w:numPr>
          <w:ilvl w:val="0"/>
          <w:numId w:val="115"/>
        </w:numPr>
        <w:jc w:val="both"/>
        <w:rPr>
          <w:sz w:val="22"/>
          <w:szCs w:val="22"/>
        </w:rPr>
      </w:pPr>
      <w:r w:rsidRPr="001B0886">
        <w:rPr>
          <w:sz w:val="22"/>
          <w:szCs w:val="22"/>
        </w:rPr>
        <w:t xml:space="preserve">уведомления </w:t>
      </w:r>
      <w:proofErr w:type="spellStart"/>
      <w:r w:rsidRPr="001B0886">
        <w:rPr>
          <w:sz w:val="22"/>
          <w:szCs w:val="22"/>
        </w:rPr>
        <w:t>реестродержателя</w:t>
      </w:r>
      <w:proofErr w:type="spellEnd"/>
      <w:r w:rsidRPr="001B0886">
        <w:rPr>
          <w:sz w:val="22"/>
          <w:szCs w:val="22"/>
        </w:rPr>
        <w:t xml:space="preserve">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w:t>
      </w:r>
      <w:proofErr w:type="spellStart"/>
      <w:r w:rsidRPr="001B0886">
        <w:rPr>
          <w:sz w:val="22"/>
          <w:szCs w:val="22"/>
        </w:rPr>
        <w:t>междепозитарному</w:t>
      </w:r>
      <w:proofErr w:type="spellEnd"/>
      <w:r w:rsidRPr="001B0886">
        <w:rPr>
          <w:sz w:val="22"/>
          <w:szCs w:val="22"/>
        </w:rPr>
        <w:t xml:space="preserve"> счету депо Депозитария в Депозитарии места хранения;</w:t>
      </w:r>
    </w:p>
    <w:p w:rsidR="007A4509" w:rsidRPr="001B0886" w:rsidRDefault="00BF4CF9" w:rsidP="001B0886">
      <w:pPr>
        <w:pStyle w:val="aff"/>
        <w:numPr>
          <w:ilvl w:val="0"/>
          <w:numId w:val="115"/>
        </w:numPr>
        <w:jc w:val="both"/>
        <w:rPr>
          <w:sz w:val="22"/>
          <w:szCs w:val="22"/>
        </w:rPr>
      </w:pPr>
      <w:r w:rsidRPr="001B0886">
        <w:rPr>
          <w:sz w:val="22"/>
          <w:szCs w:val="22"/>
        </w:rPr>
        <w:t>с</w:t>
      </w:r>
      <w:r w:rsidR="007A4509" w:rsidRPr="001B0886">
        <w:rPr>
          <w:sz w:val="22"/>
          <w:szCs w:val="22"/>
        </w:rPr>
        <w:t>лужебного поручения Депозитария.</w:t>
      </w:r>
    </w:p>
    <w:p w:rsidR="007A4509" w:rsidRDefault="007A4509" w:rsidP="00263360">
      <w:pPr>
        <w:tabs>
          <w:tab w:val="left" w:pos="560"/>
        </w:tabs>
        <w:jc w:val="both"/>
        <w:rPr>
          <w:sz w:val="22"/>
        </w:rPr>
      </w:pPr>
      <w:r>
        <w:rPr>
          <w:sz w:val="22"/>
          <w:szCs w:val="22"/>
        </w:rPr>
        <w:t xml:space="preserve">5.7.3.5. </w:t>
      </w:r>
      <w:r>
        <w:rPr>
          <w:sz w:val="22"/>
        </w:rPr>
        <w:t xml:space="preserve">Завершением операции по дроблению или консолидации является предоставление Депоненту Отчета об исполнении операции </w:t>
      </w:r>
      <w:r w:rsidRPr="00263360">
        <w:rPr>
          <w:sz w:val="22"/>
        </w:rPr>
        <w:t xml:space="preserve">(Приложение № </w:t>
      </w:r>
      <w:r w:rsidR="00263360">
        <w:rPr>
          <w:sz w:val="22"/>
        </w:rPr>
        <w:t>3.</w:t>
      </w:r>
      <w:r w:rsidRPr="00263360">
        <w:rPr>
          <w:sz w:val="22"/>
        </w:rPr>
        <w:t>2</w:t>
      </w:r>
      <w:r w:rsidR="00354A14" w:rsidRPr="00354A14">
        <w:rPr>
          <w:sz w:val="22"/>
          <w:szCs w:val="22"/>
        </w:rPr>
        <w:t xml:space="preserve"> </w:t>
      </w:r>
      <w:r w:rsidR="00354A14">
        <w:rPr>
          <w:sz w:val="22"/>
          <w:szCs w:val="22"/>
        </w:rPr>
        <w:t>к настоящим Условиям</w:t>
      </w:r>
      <w:r w:rsidRPr="00263360">
        <w:rPr>
          <w:sz w:val="22"/>
        </w:rPr>
        <w:t>).</w:t>
      </w:r>
    </w:p>
    <w:p w:rsidR="00F876BF" w:rsidRDefault="00F876BF" w:rsidP="007A4509">
      <w:pPr>
        <w:jc w:val="both"/>
        <w:rPr>
          <w:b/>
          <w:bCs/>
          <w:sz w:val="22"/>
          <w:szCs w:val="22"/>
        </w:rPr>
      </w:pPr>
    </w:p>
    <w:p w:rsidR="007A4509" w:rsidRDefault="007A4509" w:rsidP="007A4509">
      <w:pPr>
        <w:jc w:val="both"/>
        <w:rPr>
          <w:b/>
          <w:bCs/>
          <w:sz w:val="22"/>
          <w:szCs w:val="22"/>
        </w:rPr>
      </w:pPr>
      <w:r w:rsidRPr="00FD61DB">
        <w:rPr>
          <w:b/>
          <w:bCs/>
          <w:sz w:val="22"/>
          <w:szCs w:val="22"/>
        </w:rPr>
        <w:t>5.</w:t>
      </w:r>
      <w:r>
        <w:rPr>
          <w:b/>
          <w:bCs/>
          <w:sz w:val="22"/>
          <w:szCs w:val="22"/>
        </w:rPr>
        <w:t>7.4.</w:t>
      </w:r>
      <w:r w:rsidRPr="00FD61DB">
        <w:rPr>
          <w:b/>
          <w:bCs/>
          <w:sz w:val="22"/>
          <w:szCs w:val="22"/>
        </w:rPr>
        <w:t xml:space="preserve"> Выплата доходов ценными бумагами.</w:t>
      </w:r>
    </w:p>
    <w:p w:rsidR="007A4509" w:rsidRPr="00FD61DB" w:rsidRDefault="007A4509" w:rsidP="007A4509">
      <w:pPr>
        <w:jc w:val="both"/>
        <w:rPr>
          <w:sz w:val="22"/>
          <w:szCs w:val="22"/>
        </w:rPr>
      </w:pPr>
      <w:r w:rsidRPr="00FD61DB">
        <w:rPr>
          <w:sz w:val="22"/>
          <w:szCs w:val="22"/>
        </w:rPr>
        <w:t>5.</w:t>
      </w:r>
      <w:r>
        <w:rPr>
          <w:sz w:val="22"/>
          <w:szCs w:val="22"/>
        </w:rPr>
        <w:t>7.4.1.</w:t>
      </w:r>
      <w:r w:rsidRPr="00FD61DB">
        <w:rPr>
          <w:sz w:val="22"/>
          <w:szCs w:val="22"/>
        </w:rPr>
        <w:t xml:space="preserve"> Операция по выплате доходов ценными бумагами представляет собой действие Депозитария в соответстви</w:t>
      </w:r>
      <w:r w:rsidR="008307BA">
        <w:rPr>
          <w:sz w:val="22"/>
          <w:szCs w:val="22"/>
        </w:rPr>
        <w:t>и</w:t>
      </w:r>
      <w:r w:rsidRPr="00FD61DB">
        <w:rPr>
          <w:sz w:val="22"/>
          <w:szCs w:val="22"/>
        </w:rPr>
        <w:t xml:space="preserve"> с решением эмитента по приему на хранение и учет ценных бумаг на счета депо, на которых учитываются ценные бумаги, выплата доходов по которым происходит в виде тех или иных ценных бумаг.</w:t>
      </w:r>
    </w:p>
    <w:p w:rsidR="007A4509" w:rsidRPr="00FD61DB" w:rsidRDefault="007A4509" w:rsidP="007A4509">
      <w:pPr>
        <w:jc w:val="both"/>
        <w:rPr>
          <w:sz w:val="22"/>
          <w:szCs w:val="22"/>
        </w:rPr>
      </w:pPr>
      <w:r w:rsidRPr="00FD61DB">
        <w:rPr>
          <w:sz w:val="22"/>
          <w:szCs w:val="22"/>
        </w:rPr>
        <w:t>5.</w:t>
      </w:r>
      <w:r>
        <w:rPr>
          <w:sz w:val="22"/>
          <w:szCs w:val="22"/>
        </w:rPr>
        <w:t>7.4.2.</w:t>
      </w:r>
      <w:r w:rsidRPr="00FD61DB">
        <w:rPr>
          <w:sz w:val="22"/>
          <w:szCs w:val="22"/>
        </w:rPr>
        <w:t xml:space="preserve"> Операция по выплате доходов ценными бумагами осуществляется на основании:</w:t>
      </w:r>
    </w:p>
    <w:p w:rsidR="007A4509" w:rsidRPr="001B0886" w:rsidRDefault="007A4509" w:rsidP="001B0886">
      <w:pPr>
        <w:pStyle w:val="aff"/>
        <w:numPr>
          <w:ilvl w:val="0"/>
          <w:numId w:val="116"/>
        </w:numPr>
        <w:jc w:val="both"/>
        <w:rPr>
          <w:sz w:val="22"/>
          <w:szCs w:val="22"/>
        </w:rPr>
      </w:pPr>
      <w:r w:rsidRPr="001B0886">
        <w:rPr>
          <w:sz w:val="22"/>
          <w:szCs w:val="22"/>
        </w:rPr>
        <w:t>решения эмитента;</w:t>
      </w:r>
    </w:p>
    <w:p w:rsidR="007A4509" w:rsidRPr="001B0886" w:rsidRDefault="007A4509" w:rsidP="001B0886">
      <w:pPr>
        <w:pStyle w:val="aff"/>
        <w:numPr>
          <w:ilvl w:val="0"/>
          <w:numId w:val="116"/>
        </w:numPr>
        <w:jc w:val="both"/>
        <w:rPr>
          <w:sz w:val="22"/>
          <w:szCs w:val="22"/>
        </w:rPr>
      </w:pPr>
      <w:r w:rsidRPr="001B0886">
        <w:rPr>
          <w:sz w:val="22"/>
          <w:szCs w:val="22"/>
        </w:rPr>
        <w:t xml:space="preserve">уведомления </w:t>
      </w:r>
      <w:proofErr w:type="spellStart"/>
      <w:r w:rsidRPr="001B0886">
        <w:rPr>
          <w:sz w:val="22"/>
          <w:szCs w:val="22"/>
        </w:rPr>
        <w:t>реестродержателя</w:t>
      </w:r>
      <w:proofErr w:type="spellEnd"/>
      <w:r w:rsidRPr="001B0886">
        <w:rPr>
          <w:sz w:val="22"/>
          <w:szCs w:val="22"/>
        </w:rPr>
        <w:t xml:space="preserve"> о проведенной операции по выплате доходов ценными бумагами на лицевом счете Депозитария либо отчета о совершенной операции по выплате доходов ценными бумагами по </w:t>
      </w:r>
      <w:proofErr w:type="spellStart"/>
      <w:r w:rsidRPr="001B0886">
        <w:rPr>
          <w:sz w:val="22"/>
          <w:szCs w:val="22"/>
        </w:rPr>
        <w:t>междепозитарному</w:t>
      </w:r>
      <w:proofErr w:type="spellEnd"/>
      <w:r w:rsidRPr="001B0886">
        <w:rPr>
          <w:sz w:val="22"/>
          <w:szCs w:val="22"/>
        </w:rPr>
        <w:t xml:space="preserve"> счету депо Депозитария в Депозитарии места хранения;</w:t>
      </w:r>
    </w:p>
    <w:p w:rsidR="007A4509" w:rsidRPr="00852254" w:rsidRDefault="007A4509" w:rsidP="001B0886">
      <w:pPr>
        <w:pStyle w:val="13"/>
        <w:numPr>
          <w:ilvl w:val="0"/>
          <w:numId w:val="116"/>
        </w:numPr>
        <w:jc w:val="both"/>
        <w:rPr>
          <w:rFonts w:ascii="Times New Roman" w:hAnsi="Times New Roman"/>
          <w:sz w:val="22"/>
          <w:szCs w:val="22"/>
        </w:rPr>
      </w:pPr>
      <w:proofErr w:type="gramStart"/>
      <w:r w:rsidRPr="00852254">
        <w:rPr>
          <w:rFonts w:ascii="Times New Roman" w:hAnsi="Times New Roman"/>
          <w:sz w:val="22"/>
          <w:szCs w:val="22"/>
        </w:rPr>
        <w:t>выписк</w:t>
      </w:r>
      <w:r w:rsidR="008307BA">
        <w:rPr>
          <w:rFonts w:ascii="Times New Roman" w:hAnsi="Times New Roman"/>
          <w:sz w:val="22"/>
          <w:szCs w:val="22"/>
        </w:rPr>
        <w:t>и</w:t>
      </w:r>
      <w:r w:rsidRPr="00852254">
        <w:rPr>
          <w:rFonts w:ascii="Times New Roman" w:hAnsi="Times New Roman"/>
          <w:sz w:val="22"/>
          <w:szCs w:val="22"/>
        </w:rPr>
        <w:t xml:space="preserve"> об остатках ценных бумаг зачисляемого выпуска на счете Депозитария как номинального держателя у регистратора либо в другом депозитарии; или уведомление из реестра владельцев именных ценных бумаг с лицевого счета Депозитария как номинального держателя о проведенной операции, либо отчет о проведенной операции в другом депозитарии и о наличии соответствующего количества ценных бумаг на счетах Депозитария;</w:t>
      </w:r>
      <w:proofErr w:type="gramEnd"/>
    </w:p>
    <w:p w:rsidR="007A4509" w:rsidRPr="001B0886" w:rsidRDefault="007A4509" w:rsidP="001B0886">
      <w:pPr>
        <w:pStyle w:val="aff"/>
        <w:numPr>
          <w:ilvl w:val="0"/>
          <w:numId w:val="116"/>
        </w:numPr>
        <w:jc w:val="both"/>
        <w:rPr>
          <w:sz w:val="22"/>
          <w:szCs w:val="22"/>
        </w:rPr>
      </w:pPr>
      <w:r w:rsidRPr="001B0886">
        <w:rPr>
          <w:sz w:val="22"/>
          <w:szCs w:val="22"/>
        </w:rPr>
        <w:t>служебно</w:t>
      </w:r>
      <w:r w:rsidR="008307BA" w:rsidRPr="001B0886">
        <w:rPr>
          <w:sz w:val="22"/>
          <w:szCs w:val="22"/>
        </w:rPr>
        <w:t>го</w:t>
      </w:r>
      <w:r w:rsidRPr="001B0886">
        <w:rPr>
          <w:sz w:val="22"/>
          <w:szCs w:val="22"/>
        </w:rPr>
        <w:t xml:space="preserve"> поручени</w:t>
      </w:r>
      <w:r w:rsidR="008307BA" w:rsidRPr="001B0886">
        <w:rPr>
          <w:sz w:val="22"/>
          <w:szCs w:val="22"/>
        </w:rPr>
        <w:t>я</w:t>
      </w:r>
      <w:r w:rsidRPr="001B0886">
        <w:rPr>
          <w:sz w:val="22"/>
          <w:szCs w:val="22"/>
        </w:rPr>
        <w:t xml:space="preserve"> Депозитария.</w:t>
      </w:r>
    </w:p>
    <w:p w:rsidR="007A4509" w:rsidRDefault="007A4509" w:rsidP="007A4509">
      <w:pPr>
        <w:jc w:val="both"/>
        <w:rPr>
          <w:sz w:val="22"/>
          <w:szCs w:val="22"/>
        </w:rPr>
      </w:pPr>
      <w:r w:rsidRPr="00FD61DB">
        <w:rPr>
          <w:sz w:val="22"/>
          <w:szCs w:val="22"/>
        </w:rPr>
        <w:t>5.</w:t>
      </w:r>
      <w:r>
        <w:rPr>
          <w:sz w:val="22"/>
          <w:szCs w:val="22"/>
        </w:rPr>
        <w:t>7.4.3.</w:t>
      </w:r>
      <w:r w:rsidRPr="00FD61DB">
        <w:rPr>
          <w:sz w:val="22"/>
          <w:szCs w:val="22"/>
        </w:rPr>
        <w:t xml:space="preserve">  Депозитарий обязан производить записи по счетам депо в сроки, определенные эмитентом для выплаты доходов ценными бумагами, при условии получения соответствующих документов.</w:t>
      </w:r>
      <w:r>
        <w:rPr>
          <w:sz w:val="22"/>
          <w:szCs w:val="22"/>
        </w:rPr>
        <w:t xml:space="preserve"> </w:t>
      </w:r>
      <w:proofErr w:type="gramStart"/>
      <w:r w:rsidRPr="00852254">
        <w:rPr>
          <w:sz w:val="22"/>
          <w:szCs w:val="22"/>
        </w:rPr>
        <w:t xml:space="preserve">Исполнение операции зачисления на счета депо ценных бумаг; сверка количества ценных бумаг эмитента, указанного в уведомлении регистратора (отчете другого депозитария) с количеством ценных бумаг, учитываемых на счетах Депонентов, – не позднее </w:t>
      </w:r>
      <w:r>
        <w:rPr>
          <w:sz w:val="22"/>
          <w:szCs w:val="22"/>
        </w:rPr>
        <w:t>2 (</w:t>
      </w:r>
      <w:r w:rsidR="00B62BB7">
        <w:rPr>
          <w:sz w:val="22"/>
          <w:szCs w:val="22"/>
        </w:rPr>
        <w:t>В</w:t>
      </w:r>
      <w:r>
        <w:rPr>
          <w:sz w:val="22"/>
          <w:szCs w:val="22"/>
        </w:rPr>
        <w:t>торого) рабочего</w:t>
      </w:r>
      <w:r w:rsidRPr="00852254">
        <w:rPr>
          <w:sz w:val="22"/>
          <w:szCs w:val="22"/>
        </w:rPr>
        <w:t xml:space="preserve"> дня по получении уведомления регистратора (отчета другого депозитария) о проведенной операции </w:t>
      </w:r>
      <w:r w:rsidR="00AA0B8B">
        <w:rPr>
          <w:sz w:val="22"/>
          <w:szCs w:val="22"/>
        </w:rPr>
        <w:t xml:space="preserve">выплаты доходов ценными бумагами </w:t>
      </w:r>
      <w:r w:rsidRPr="00852254">
        <w:rPr>
          <w:sz w:val="22"/>
          <w:szCs w:val="22"/>
        </w:rPr>
        <w:t xml:space="preserve"> по счету Депозитария как номинального держателя.</w:t>
      </w:r>
      <w:proofErr w:type="gramEnd"/>
    </w:p>
    <w:p w:rsidR="007A4509" w:rsidRDefault="007A4509" w:rsidP="009F3055">
      <w:pPr>
        <w:jc w:val="both"/>
        <w:rPr>
          <w:sz w:val="22"/>
          <w:szCs w:val="22"/>
        </w:rPr>
      </w:pPr>
      <w:r>
        <w:rPr>
          <w:sz w:val="22"/>
          <w:szCs w:val="22"/>
        </w:rPr>
        <w:t>5.7.4.4.  Завершением операции Выплаты доходов ценными бумагами является составление следующих документов:</w:t>
      </w:r>
    </w:p>
    <w:p w:rsidR="007A4509" w:rsidRPr="00C42F29" w:rsidRDefault="007A4509" w:rsidP="001B0886">
      <w:pPr>
        <w:pStyle w:val="13"/>
        <w:numPr>
          <w:ilvl w:val="0"/>
          <w:numId w:val="7"/>
        </w:numPr>
        <w:tabs>
          <w:tab w:val="left" w:pos="0"/>
        </w:tabs>
        <w:ind w:left="851"/>
        <w:jc w:val="both"/>
        <w:rPr>
          <w:rFonts w:ascii="Times New Roman" w:hAnsi="Times New Roman"/>
          <w:sz w:val="22"/>
          <w:szCs w:val="22"/>
        </w:rPr>
      </w:pPr>
      <w:r w:rsidRPr="00C42F29">
        <w:rPr>
          <w:rFonts w:ascii="Times New Roman" w:hAnsi="Times New Roman"/>
          <w:sz w:val="22"/>
          <w:szCs w:val="22"/>
        </w:rPr>
        <w:lastRenderedPageBreak/>
        <w:t>копи</w:t>
      </w:r>
      <w:r>
        <w:rPr>
          <w:rFonts w:ascii="Times New Roman" w:hAnsi="Times New Roman"/>
          <w:sz w:val="22"/>
          <w:szCs w:val="22"/>
        </w:rPr>
        <w:t>й</w:t>
      </w:r>
      <w:r w:rsidRPr="00C42F29">
        <w:rPr>
          <w:rFonts w:ascii="Times New Roman" w:hAnsi="Times New Roman"/>
          <w:sz w:val="22"/>
          <w:szCs w:val="22"/>
        </w:rPr>
        <w:t xml:space="preserve"> документов эмитента, являющихся основанием для проведения операции (при условии предоставления этих документов эмитентом/регистратором в Депозитарий, по запросу Депонента);</w:t>
      </w:r>
    </w:p>
    <w:p w:rsidR="007A4509" w:rsidRPr="00C42F29" w:rsidRDefault="007A4509" w:rsidP="001B0886">
      <w:pPr>
        <w:pStyle w:val="13"/>
        <w:numPr>
          <w:ilvl w:val="0"/>
          <w:numId w:val="7"/>
        </w:numPr>
        <w:tabs>
          <w:tab w:val="left" w:pos="0"/>
        </w:tabs>
        <w:ind w:left="851"/>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Депонент</w:t>
      </w:r>
      <w:r>
        <w:rPr>
          <w:rFonts w:ascii="Times New Roman" w:hAnsi="Times New Roman"/>
          <w:sz w:val="22"/>
          <w:szCs w:val="22"/>
        </w:rPr>
        <w:t>у</w:t>
      </w:r>
      <w:r w:rsidRPr="00C42F29">
        <w:rPr>
          <w:rFonts w:ascii="Times New Roman" w:hAnsi="Times New Roman"/>
          <w:sz w:val="22"/>
          <w:szCs w:val="22"/>
        </w:rPr>
        <w:t xml:space="preserve"> о выполненной операции в Депозитарии;</w:t>
      </w:r>
      <w:r w:rsidR="00A56040">
        <w:rPr>
          <w:rFonts w:ascii="Times New Roman" w:hAnsi="Times New Roman"/>
          <w:sz w:val="22"/>
          <w:szCs w:val="22"/>
        </w:rPr>
        <w:t xml:space="preserve"> (Приложение № 3.</w:t>
      </w:r>
      <w:r w:rsidR="004B4E72">
        <w:rPr>
          <w:rFonts w:ascii="Times New Roman" w:hAnsi="Times New Roman"/>
          <w:sz w:val="22"/>
          <w:szCs w:val="22"/>
        </w:rPr>
        <w:t>3</w:t>
      </w:r>
      <w:r w:rsidR="00A56040">
        <w:rPr>
          <w:rFonts w:ascii="Times New Roman" w:hAnsi="Times New Roman"/>
          <w:sz w:val="22"/>
          <w:szCs w:val="22"/>
        </w:rPr>
        <w:t>.</w:t>
      </w:r>
      <w:r w:rsidR="00257C71" w:rsidRPr="00257C71">
        <w:rPr>
          <w:rFonts w:ascii="Times New Roman" w:hAnsi="Times New Roman"/>
          <w:sz w:val="22"/>
          <w:szCs w:val="22"/>
        </w:rPr>
        <w:t xml:space="preserve"> к настоящим Условиям</w:t>
      </w:r>
      <w:r w:rsidR="00A56040">
        <w:rPr>
          <w:rFonts w:ascii="Times New Roman" w:hAnsi="Times New Roman"/>
          <w:sz w:val="22"/>
          <w:szCs w:val="22"/>
        </w:rPr>
        <w:t>)</w:t>
      </w:r>
    </w:p>
    <w:p w:rsidR="007A4509" w:rsidRDefault="007A4509" w:rsidP="001B0886">
      <w:pPr>
        <w:pStyle w:val="13"/>
        <w:numPr>
          <w:ilvl w:val="0"/>
          <w:numId w:val="7"/>
        </w:numPr>
        <w:tabs>
          <w:tab w:val="left" w:pos="0"/>
        </w:tabs>
        <w:ind w:left="851"/>
        <w:jc w:val="both"/>
        <w:rPr>
          <w:rFonts w:ascii="Times New Roman" w:hAnsi="Times New Roman"/>
          <w:sz w:val="22"/>
          <w:szCs w:val="22"/>
        </w:rPr>
      </w:pPr>
      <w:r w:rsidRPr="00C42F29">
        <w:rPr>
          <w:rFonts w:ascii="Times New Roman" w:hAnsi="Times New Roman"/>
          <w:sz w:val="22"/>
          <w:szCs w:val="22"/>
        </w:rPr>
        <w:t>отчет</w:t>
      </w:r>
      <w:r>
        <w:rPr>
          <w:rFonts w:ascii="Times New Roman" w:hAnsi="Times New Roman"/>
          <w:sz w:val="22"/>
          <w:szCs w:val="22"/>
        </w:rPr>
        <w:t>а</w:t>
      </w:r>
      <w:r w:rsidRPr="00C42F29">
        <w:rPr>
          <w:rFonts w:ascii="Times New Roman" w:hAnsi="Times New Roman"/>
          <w:sz w:val="22"/>
          <w:szCs w:val="22"/>
        </w:rPr>
        <w:t xml:space="preserve"> эмитенту (регистратору, другому депозитарию) - при необходимости, по согласованной с регистратором /другим  депозитарием форме.</w:t>
      </w:r>
    </w:p>
    <w:p w:rsidR="00F876BF" w:rsidRDefault="00F876BF" w:rsidP="0084225B">
      <w:pPr>
        <w:pStyle w:val="1"/>
        <w:jc w:val="both"/>
        <w:rPr>
          <w:bCs w:val="0"/>
          <w:sz w:val="22"/>
          <w:szCs w:val="22"/>
        </w:rPr>
      </w:pPr>
    </w:p>
    <w:p w:rsidR="007A4509" w:rsidRDefault="007A4509" w:rsidP="0084225B">
      <w:pPr>
        <w:pStyle w:val="1"/>
        <w:jc w:val="both"/>
        <w:rPr>
          <w:sz w:val="22"/>
          <w:szCs w:val="22"/>
        </w:rPr>
      </w:pPr>
      <w:r w:rsidRPr="00C42F29">
        <w:rPr>
          <w:bCs w:val="0"/>
          <w:sz w:val="22"/>
          <w:szCs w:val="22"/>
        </w:rPr>
        <w:t>5.7.5.</w:t>
      </w:r>
      <w:r w:rsidRPr="00C42F29">
        <w:rPr>
          <w:b w:val="0"/>
          <w:bCs w:val="0"/>
          <w:sz w:val="22"/>
          <w:szCs w:val="22"/>
        </w:rPr>
        <w:t xml:space="preserve"> </w:t>
      </w:r>
      <w:r w:rsidRPr="00BE4C13">
        <w:rPr>
          <w:bCs w:val="0"/>
          <w:sz w:val="22"/>
          <w:szCs w:val="22"/>
        </w:rPr>
        <w:t>Оказание услуг, содействующих реализации владельцами ценных бумаг прав по принадлежащим им ценным бумагам.</w:t>
      </w:r>
      <w:r w:rsidRPr="00BE4C13">
        <w:rPr>
          <w:sz w:val="22"/>
          <w:szCs w:val="22"/>
        </w:rPr>
        <w:t xml:space="preserve"> Выплата дохода по ценным бумагам</w:t>
      </w:r>
      <w:r>
        <w:rPr>
          <w:sz w:val="22"/>
          <w:szCs w:val="22"/>
        </w:rPr>
        <w:t>.</w:t>
      </w:r>
    </w:p>
    <w:p w:rsidR="007A4509" w:rsidRDefault="007A4509" w:rsidP="00A56040">
      <w:pPr>
        <w:pStyle w:val="a7"/>
        <w:spacing w:after="0"/>
        <w:jc w:val="both"/>
        <w:rPr>
          <w:sz w:val="22"/>
        </w:rPr>
      </w:pPr>
      <w:r>
        <w:rPr>
          <w:sz w:val="22"/>
          <w:szCs w:val="22"/>
        </w:rPr>
        <w:t xml:space="preserve">5.7.5.1. Выплата доходов по ценным бумагам – это </w:t>
      </w:r>
      <w:r w:rsidRPr="00C42F29">
        <w:rPr>
          <w:sz w:val="22"/>
          <w:szCs w:val="22"/>
        </w:rPr>
        <w:t>перечисление Депоненту дохода</w:t>
      </w:r>
      <w:r>
        <w:rPr>
          <w:sz w:val="22"/>
          <w:szCs w:val="22"/>
        </w:rPr>
        <w:t xml:space="preserve"> (дивидендов, купонного дохода)</w:t>
      </w:r>
      <w:r w:rsidRPr="00C42F29">
        <w:rPr>
          <w:sz w:val="22"/>
          <w:szCs w:val="22"/>
        </w:rPr>
        <w:t xml:space="preserve"> по ценным бумагам, полученного Депозитарием от эмитента/платежного агента эмитента/депозитария-корреспондента в целях обеспечения имущественных прав владельцев ценных бумаг.</w:t>
      </w:r>
      <w:r>
        <w:rPr>
          <w:sz w:val="22"/>
          <w:szCs w:val="22"/>
        </w:rPr>
        <w:t xml:space="preserve"> </w:t>
      </w:r>
      <w:r>
        <w:rPr>
          <w:sz w:val="22"/>
        </w:rPr>
        <w:t>Выплата доходов по ценным бумагам Депонентов может производиться с использованием  счетов Депозитария либо напрямую, на банковские счета владельцев ценных бумаг, в случаях, когда это не противоречит условиям обращения и выпуска ценных бумаг.</w:t>
      </w:r>
    </w:p>
    <w:p w:rsidR="007A4509" w:rsidRPr="00C42F29" w:rsidRDefault="007A4509" w:rsidP="00A56040">
      <w:pPr>
        <w:pStyle w:val="af0"/>
        <w:spacing w:after="0"/>
        <w:ind w:firstLine="0"/>
        <w:rPr>
          <w:sz w:val="22"/>
          <w:szCs w:val="22"/>
        </w:rPr>
      </w:pPr>
      <w:r>
        <w:rPr>
          <w:sz w:val="22"/>
          <w:szCs w:val="22"/>
        </w:rPr>
        <w:t xml:space="preserve">5.7.5.2. </w:t>
      </w:r>
      <w:r w:rsidRPr="00C42F29">
        <w:rPr>
          <w:sz w:val="22"/>
          <w:szCs w:val="22"/>
        </w:rPr>
        <w:t>Порядок начисления и выплаты дохода по ценным бумагам определяется эмитентом и/или его платежным агентом по выплате дохода в соответствии с Уставом эмитента, проспектом эмиссии ценных бумаг и законодательством Российской Федерации.</w:t>
      </w:r>
    </w:p>
    <w:p w:rsidR="007A4509" w:rsidRPr="00C42F29" w:rsidRDefault="007A4509" w:rsidP="00A56040">
      <w:pPr>
        <w:pStyle w:val="af0"/>
        <w:spacing w:after="0"/>
        <w:ind w:firstLine="0"/>
        <w:jc w:val="both"/>
        <w:rPr>
          <w:sz w:val="22"/>
          <w:szCs w:val="22"/>
        </w:rPr>
      </w:pPr>
      <w:r>
        <w:rPr>
          <w:sz w:val="22"/>
          <w:szCs w:val="22"/>
        </w:rPr>
        <w:t xml:space="preserve">5.7.5.3. </w:t>
      </w:r>
      <w:r w:rsidRPr="00C42F29">
        <w:rPr>
          <w:sz w:val="22"/>
          <w:szCs w:val="22"/>
        </w:rPr>
        <w:t>В целях обеспечения имущественных прав владельцев ценных бумаг Депозитарий осуществляет следующие действия:</w:t>
      </w:r>
    </w:p>
    <w:p w:rsidR="007A4509" w:rsidRPr="00201BBD" w:rsidRDefault="007A4509" w:rsidP="001B0886">
      <w:pPr>
        <w:pStyle w:val="ae"/>
        <w:numPr>
          <w:ilvl w:val="0"/>
          <w:numId w:val="117"/>
        </w:numPr>
        <w:rPr>
          <w:u w:val="none"/>
        </w:rPr>
      </w:pPr>
      <w:r w:rsidRPr="00201BBD">
        <w:rPr>
          <w:u w:val="none"/>
        </w:rPr>
        <w:t xml:space="preserve">получение на корреспондентские счет/лицевые счета АКБ «Держава» </w:t>
      </w:r>
      <w:r w:rsidR="00B24BB1">
        <w:rPr>
          <w:u w:val="none"/>
        </w:rPr>
        <w:t>П</w:t>
      </w:r>
      <w:r w:rsidRPr="00201BBD">
        <w:rPr>
          <w:u w:val="none"/>
        </w:rPr>
        <w:t xml:space="preserve">АО, открытые в отделении </w:t>
      </w:r>
      <w:r w:rsidR="00201BBD">
        <w:rPr>
          <w:u w:val="none"/>
        </w:rPr>
        <w:t xml:space="preserve"> </w:t>
      </w:r>
      <w:r w:rsidRPr="00201BBD">
        <w:rPr>
          <w:u w:val="none"/>
        </w:rPr>
        <w:t>Банка России, в НКО ЗАО НРД и других банках-корреспондентах доходов по ценным бумагам Депонента;</w:t>
      </w:r>
    </w:p>
    <w:p w:rsidR="007A4509" w:rsidRPr="00201BBD" w:rsidRDefault="007A4509" w:rsidP="001B0886">
      <w:pPr>
        <w:pStyle w:val="ae"/>
        <w:numPr>
          <w:ilvl w:val="0"/>
          <w:numId w:val="117"/>
        </w:numPr>
        <w:rPr>
          <w:u w:val="none"/>
        </w:rPr>
      </w:pPr>
      <w:r w:rsidRPr="00201BBD">
        <w:rPr>
          <w:u w:val="none"/>
        </w:rPr>
        <w:t xml:space="preserve">контроль полученных сумм дохода путем расчета причитающейся суммы дохода и сопоставления ее </w:t>
      </w:r>
      <w:r w:rsidR="00201BBD">
        <w:rPr>
          <w:u w:val="none"/>
        </w:rPr>
        <w:t xml:space="preserve">- </w:t>
      </w:r>
      <w:r w:rsidRPr="00201BBD">
        <w:rPr>
          <w:u w:val="none"/>
        </w:rPr>
        <w:t xml:space="preserve">с величиной полученного дохода; </w:t>
      </w:r>
    </w:p>
    <w:p w:rsidR="007A4509" w:rsidRPr="00201BBD" w:rsidRDefault="007A4509" w:rsidP="001B0886">
      <w:pPr>
        <w:pStyle w:val="ae"/>
        <w:numPr>
          <w:ilvl w:val="0"/>
          <w:numId w:val="117"/>
        </w:numPr>
        <w:rPr>
          <w:u w:val="none"/>
        </w:rPr>
      </w:pPr>
      <w:r w:rsidRPr="00201BBD">
        <w:rPr>
          <w:u w:val="none"/>
        </w:rPr>
        <w:t xml:space="preserve">перечисление полученных от эмитентов/платежных агентов эмитентов/депозитариев-корреспондентов доходов по ценным бумагам по реквизитам, указанным в Анкете Депонента, если иное не предусмотрено специальным распоряжением Депонента; </w:t>
      </w:r>
    </w:p>
    <w:p w:rsidR="00A56040" w:rsidRPr="00201BBD" w:rsidRDefault="007A4509" w:rsidP="001B0886">
      <w:pPr>
        <w:pStyle w:val="ae"/>
        <w:numPr>
          <w:ilvl w:val="0"/>
          <w:numId w:val="117"/>
        </w:numPr>
        <w:rPr>
          <w:u w:val="none"/>
        </w:rPr>
      </w:pPr>
      <w:r w:rsidRPr="00201BBD">
        <w:rPr>
          <w:u w:val="none"/>
        </w:rPr>
        <w:t>информирование Депонентов о размерах и сроках выплаты доходов по ценным бумагам эмитентов.</w:t>
      </w:r>
    </w:p>
    <w:p w:rsidR="007A4509" w:rsidRPr="00201BBD" w:rsidRDefault="007A4509" w:rsidP="00201BBD">
      <w:pPr>
        <w:pStyle w:val="ae"/>
        <w:rPr>
          <w:u w:val="none"/>
        </w:rPr>
      </w:pPr>
      <w:r w:rsidRPr="00201BBD">
        <w:rPr>
          <w:u w:val="none"/>
        </w:rPr>
        <w:t xml:space="preserve">5.7.5.4. Источниками информации о доходах по ценным бумагам (дивидендах по акциям, процентах по облигациям и иным ценным долговым бумагам) для Депозитария являются сообщения: </w:t>
      </w:r>
    </w:p>
    <w:p w:rsidR="007A4509" w:rsidRPr="00201BBD" w:rsidRDefault="007A4509" w:rsidP="001B0886">
      <w:pPr>
        <w:pStyle w:val="ae"/>
        <w:numPr>
          <w:ilvl w:val="0"/>
          <w:numId w:val="118"/>
        </w:numPr>
        <w:rPr>
          <w:u w:val="none"/>
        </w:rPr>
      </w:pPr>
      <w:r w:rsidRPr="00201BBD">
        <w:rPr>
          <w:u w:val="none"/>
        </w:rPr>
        <w:t>эмитентов ценных бумаг;</w:t>
      </w:r>
    </w:p>
    <w:p w:rsidR="007A4509" w:rsidRPr="00201BBD" w:rsidRDefault="007A4509" w:rsidP="001B0886">
      <w:pPr>
        <w:pStyle w:val="ae"/>
        <w:numPr>
          <w:ilvl w:val="0"/>
          <w:numId w:val="118"/>
        </w:numPr>
        <w:rPr>
          <w:u w:val="none"/>
        </w:rPr>
      </w:pPr>
      <w:proofErr w:type="spellStart"/>
      <w:r w:rsidRPr="00201BBD">
        <w:rPr>
          <w:u w:val="none"/>
        </w:rPr>
        <w:t>реестродержателей</w:t>
      </w:r>
      <w:proofErr w:type="spellEnd"/>
      <w:r w:rsidRPr="00201BBD">
        <w:rPr>
          <w:u w:val="none"/>
        </w:rPr>
        <w:t xml:space="preserve">; </w:t>
      </w:r>
    </w:p>
    <w:p w:rsidR="007A4509" w:rsidRPr="00201BBD" w:rsidRDefault="007A4509" w:rsidP="001B0886">
      <w:pPr>
        <w:pStyle w:val="ae"/>
        <w:numPr>
          <w:ilvl w:val="0"/>
          <w:numId w:val="118"/>
        </w:numPr>
        <w:rPr>
          <w:u w:val="none"/>
        </w:rPr>
      </w:pPr>
      <w:r w:rsidRPr="00201BBD">
        <w:rPr>
          <w:u w:val="none"/>
        </w:rPr>
        <w:t xml:space="preserve">депозитариев - корреспондентов; </w:t>
      </w:r>
    </w:p>
    <w:p w:rsidR="007A4509" w:rsidRPr="00201BBD" w:rsidRDefault="007A4509" w:rsidP="001B0886">
      <w:pPr>
        <w:pStyle w:val="ae"/>
        <w:numPr>
          <w:ilvl w:val="0"/>
          <w:numId w:val="118"/>
        </w:numPr>
        <w:rPr>
          <w:u w:val="none"/>
        </w:rPr>
      </w:pPr>
      <w:r w:rsidRPr="00201BBD">
        <w:rPr>
          <w:u w:val="none"/>
        </w:rPr>
        <w:t>платежных агентов;</w:t>
      </w:r>
    </w:p>
    <w:p w:rsidR="007A4509" w:rsidRPr="00201BBD" w:rsidRDefault="007A4509" w:rsidP="001B0886">
      <w:pPr>
        <w:pStyle w:val="ae"/>
        <w:numPr>
          <w:ilvl w:val="0"/>
          <w:numId w:val="118"/>
        </w:numPr>
        <w:rPr>
          <w:u w:val="none"/>
        </w:rPr>
      </w:pPr>
      <w:r w:rsidRPr="00201BBD">
        <w:rPr>
          <w:u w:val="none"/>
        </w:rPr>
        <w:t>средств массовой информации.</w:t>
      </w:r>
    </w:p>
    <w:p w:rsidR="007A4509" w:rsidRPr="00201BBD" w:rsidRDefault="007A4509" w:rsidP="00CD4070">
      <w:pPr>
        <w:pStyle w:val="a7"/>
        <w:spacing w:after="0"/>
        <w:jc w:val="both"/>
        <w:rPr>
          <w:sz w:val="22"/>
          <w:szCs w:val="24"/>
        </w:rPr>
      </w:pPr>
      <w:r w:rsidRPr="00201BBD">
        <w:rPr>
          <w:sz w:val="22"/>
          <w:szCs w:val="22"/>
        </w:rPr>
        <w:t xml:space="preserve">5.7.5.5. </w:t>
      </w:r>
      <w:r w:rsidRPr="00201BBD">
        <w:rPr>
          <w:sz w:val="22"/>
          <w:szCs w:val="24"/>
        </w:rPr>
        <w:t xml:space="preserve">Выплата доходов по ценным бумагам может осуществляться Депозитарием следующими способами: </w:t>
      </w:r>
    </w:p>
    <w:p w:rsidR="007A4509" w:rsidRPr="00201BBD" w:rsidRDefault="007A4509" w:rsidP="001B0886">
      <w:pPr>
        <w:pStyle w:val="ae"/>
        <w:numPr>
          <w:ilvl w:val="0"/>
          <w:numId w:val="119"/>
        </w:numPr>
        <w:rPr>
          <w:u w:val="none"/>
        </w:rPr>
      </w:pPr>
      <w:r w:rsidRPr="00201BBD">
        <w:rPr>
          <w:u w:val="none"/>
        </w:rPr>
        <w:t xml:space="preserve">путем перечисления на </w:t>
      </w:r>
      <w:r w:rsidR="00411367" w:rsidRPr="00201BBD">
        <w:rPr>
          <w:u w:val="none"/>
        </w:rPr>
        <w:t>лицевой/</w:t>
      </w:r>
      <w:r w:rsidRPr="00201BBD">
        <w:rPr>
          <w:u w:val="none"/>
        </w:rPr>
        <w:t>расчетный счет Депонента по указанным банковским реквизитам;</w:t>
      </w:r>
    </w:p>
    <w:p w:rsidR="007A4509" w:rsidRPr="00201BBD" w:rsidRDefault="007A4509" w:rsidP="001B0886">
      <w:pPr>
        <w:pStyle w:val="ae"/>
        <w:numPr>
          <w:ilvl w:val="0"/>
          <w:numId w:val="119"/>
        </w:numPr>
        <w:rPr>
          <w:u w:val="none"/>
        </w:rPr>
      </w:pPr>
      <w:r w:rsidRPr="00201BBD">
        <w:rPr>
          <w:u w:val="none"/>
        </w:rPr>
        <w:t xml:space="preserve">путем перечисления денежных средств на брокерский счет, открытый в </w:t>
      </w:r>
      <w:r w:rsidR="00A9178C">
        <w:rPr>
          <w:u w:val="none"/>
        </w:rPr>
        <w:t>Банке</w:t>
      </w:r>
      <w:r w:rsidRPr="00201BBD">
        <w:rPr>
          <w:u w:val="none"/>
        </w:rPr>
        <w:t xml:space="preserve"> </w:t>
      </w:r>
      <w:r w:rsidR="003D23B9" w:rsidRPr="00201BBD">
        <w:rPr>
          <w:u w:val="none"/>
        </w:rPr>
        <w:t xml:space="preserve">по поручению клиента </w:t>
      </w:r>
      <w:r w:rsidRPr="00201BBD">
        <w:rPr>
          <w:u w:val="none"/>
        </w:rPr>
        <w:t>(при заключении Депонентом Договор</w:t>
      </w:r>
      <w:r w:rsidR="00745059">
        <w:rPr>
          <w:u w:val="none"/>
        </w:rPr>
        <w:t>а</w:t>
      </w:r>
      <w:r w:rsidRPr="00201BBD">
        <w:rPr>
          <w:u w:val="none"/>
        </w:rPr>
        <w:t xml:space="preserve"> комплексного обслуживания на финансовом рынке с АКБ «Держава» </w:t>
      </w:r>
      <w:r w:rsidR="00B24BB1">
        <w:rPr>
          <w:u w:val="none"/>
        </w:rPr>
        <w:t>П</w:t>
      </w:r>
      <w:r w:rsidRPr="00201BBD">
        <w:rPr>
          <w:u w:val="none"/>
        </w:rPr>
        <w:t>АО</w:t>
      </w:r>
      <w:r w:rsidRPr="00201BBD">
        <w:rPr>
          <w:sz w:val="20"/>
          <w:u w:val="none"/>
        </w:rPr>
        <w:t>)</w:t>
      </w:r>
      <w:r w:rsidRPr="00201BBD">
        <w:rPr>
          <w:u w:val="none"/>
        </w:rPr>
        <w:t xml:space="preserve">. </w:t>
      </w:r>
    </w:p>
    <w:p w:rsidR="007A4509" w:rsidRDefault="007A4509" w:rsidP="007A4509">
      <w:pPr>
        <w:pStyle w:val="a7"/>
        <w:spacing w:after="0"/>
        <w:jc w:val="both"/>
        <w:rPr>
          <w:sz w:val="22"/>
          <w:szCs w:val="24"/>
        </w:rPr>
      </w:pPr>
      <w:r w:rsidRPr="00B549DD">
        <w:rPr>
          <w:sz w:val="22"/>
          <w:szCs w:val="22"/>
        </w:rPr>
        <w:t>5.7.5.6.</w:t>
      </w:r>
      <w:r>
        <w:t xml:space="preserve"> </w:t>
      </w:r>
      <w:r>
        <w:rPr>
          <w:sz w:val="22"/>
          <w:szCs w:val="24"/>
        </w:rPr>
        <w:t>Способ получения доходов по ценным бумагам должен быть указан Депонентом в Анкете Депонента.</w:t>
      </w:r>
    </w:p>
    <w:p w:rsidR="007A4509" w:rsidRDefault="007A4509" w:rsidP="007A4509">
      <w:pPr>
        <w:pStyle w:val="af0"/>
        <w:spacing w:after="0"/>
        <w:ind w:firstLine="0"/>
        <w:jc w:val="both"/>
        <w:rPr>
          <w:sz w:val="22"/>
          <w:szCs w:val="22"/>
        </w:rPr>
      </w:pPr>
      <w:r>
        <w:rPr>
          <w:sz w:val="22"/>
          <w:szCs w:val="22"/>
        </w:rPr>
        <w:t xml:space="preserve">5.7.5.7. </w:t>
      </w:r>
      <w:proofErr w:type="gramStart"/>
      <w:r w:rsidRPr="00C42F29">
        <w:rPr>
          <w:sz w:val="22"/>
          <w:szCs w:val="22"/>
        </w:rPr>
        <w:t xml:space="preserve">Депонент вправе предоставить </w:t>
      </w:r>
      <w:r>
        <w:rPr>
          <w:sz w:val="22"/>
          <w:szCs w:val="22"/>
        </w:rPr>
        <w:t xml:space="preserve">поручение (заявление, </w:t>
      </w:r>
      <w:r w:rsidRPr="00C42F29">
        <w:rPr>
          <w:sz w:val="22"/>
          <w:szCs w:val="22"/>
        </w:rPr>
        <w:t>распоряжение</w:t>
      </w:r>
      <w:r>
        <w:rPr>
          <w:sz w:val="22"/>
          <w:szCs w:val="22"/>
        </w:rPr>
        <w:t>,</w:t>
      </w:r>
      <w:r w:rsidRPr="00C42F29">
        <w:rPr>
          <w:sz w:val="22"/>
          <w:szCs w:val="22"/>
        </w:rPr>
        <w:t xml:space="preserve"> письмо, инструкцию), содержащее указание о перечислении доходов по ценным бумагам по банковским реквизитам, отличным от указанных им в Анкете Депонента.</w:t>
      </w:r>
      <w:proofErr w:type="gramEnd"/>
      <w:r w:rsidRPr="00C42F29">
        <w:rPr>
          <w:sz w:val="22"/>
          <w:szCs w:val="22"/>
        </w:rPr>
        <w:t xml:space="preserve"> Распоряжение может относиться ко всем доходам, доходам по конкретным ценным бумагам или их части.</w:t>
      </w:r>
    </w:p>
    <w:p w:rsidR="007A4509" w:rsidRDefault="007A4509" w:rsidP="007A4509">
      <w:pPr>
        <w:jc w:val="both"/>
        <w:rPr>
          <w:sz w:val="22"/>
        </w:rPr>
      </w:pPr>
      <w:r>
        <w:rPr>
          <w:sz w:val="22"/>
          <w:szCs w:val="22"/>
        </w:rPr>
        <w:t xml:space="preserve">5.7.5.8.  </w:t>
      </w:r>
      <w:r>
        <w:rPr>
          <w:sz w:val="22"/>
        </w:rPr>
        <w:t xml:space="preserve">При получении Депонентом доходов по ценным бумагам с использованием денежных счетов Депозитария Депозитарий контролирует соблюдение эмитентом сроков выплаты доходов по ценным бумагам, а также их размер и соответствие объявленной величине. </w:t>
      </w:r>
    </w:p>
    <w:p w:rsidR="007A4509" w:rsidRPr="00C42F29" w:rsidRDefault="007A4509" w:rsidP="007A4509">
      <w:pPr>
        <w:jc w:val="both"/>
        <w:rPr>
          <w:sz w:val="22"/>
          <w:szCs w:val="22"/>
        </w:rPr>
      </w:pPr>
      <w:r>
        <w:rPr>
          <w:sz w:val="22"/>
          <w:szCs w:val="22"/>
        </w:rPr>
        <w:lastRenderedPageBreak/>
        <w:t xml:space="preserve">5.7.5.9. Депозитарий вправе при раскрытии списков владельцев указывать реквизиты Депонентов  для прямого перечисления платёжным агентом дохода по ценным бумагам в целях ускорения получения Депонентами доходов по ценным бумагам и тем самым обеспечения </w:t>
      </w:r>
      <w:r w:rsidRPr="00C42F29">
        <w:rPr>
          <w:sz w:val="22"/>
          <w:szCs w:val="22"/>
        </w:rPr>
        <w:t>имущественных прав владельцев ценных бумаг.</w:t>
      </w:r>
    </w:p>
    <w:p w:rsidR="007A4509" w:rsidRPr="00411367" w:rsidRDefault="007A4509" w:rsidP="00CE2FB3">
      <w:pPr>
        <w:jc w:val="both"/>
        <w:rPr>
          <w:sz w:val="22"/>
          <w:szCs w:val="22"/>
        </w:rPr>
      </w:pPr>
      <w:r w:rsidRPr="00411367">
        <w:rPr>
          <w:sz w:val="22"/>
          <w:szCs w:val="22"/>
        </w:rPr>
        <w:t xml:space="preserve">5.7.5.10. </w:t>
      </w:r>
      <w:proofErr w:type="gramStart"/>
      <w:r w:rsidRPr="00411367">
        <w:rPr>
          <w:sz w:val="22"/>
          <w:szCs w:val="22"/>
        </w:rPr>
        <w:t>Депозитарий производит перечисления дивидендов и других доходов по ценным бумагам Депонента</w:t>
      </w:r>
      <w:r w:rsidRPr="00411367">
        <w:rPr>
          <w:snapToGrid w:val="0"/>
          <w:sz w:val="22"/>
          <w:szCs w:val="22"/>
        </w:rPr>
        <w:t>, права на которые учитываются на Счете Депо по реквизитам, указанным в Анкете Депонента или согласно п</w:t>
      </w:r>
      <w:r w:rsidR="00B62BB7">
        <w:rPr>
          <w:snapToGrid w:val="0"/>
          <w:sz w:val="22"/>
          <w:szCs w:val="22"/>
        </w:rPr>
        <w:t>.</w:t>
      </w:r>
      <w:r w:rsidRPr="00411367">
        <w:rPr>
          <w:snapToGrid w:val="0"/>
          <w:sz w:val="22"/>
          <w:szCs w:val="22"/>
        </w:rPr>
        <w:t xml:space="preserve"> 5.7.5.5. </w:t>
      </w:r>
      <w:r w:rsidR="00354A14">
        <w:rPr>
          <w:sz w:val="22"/>
          <w:szCs w:val="22"/>
        </w:rPr>
        <w:t>настоящих Условий</w:t>
      </w:r>
      <w:r w:rsidR="00354A14" w:rsidRPr="00411367">
        <w:rPr>
          <w:snapToGrid w:val="0"/>
          <w:sz w:val="22"/>
          <w:szCs w:val="22"/>
        </w:rPr>
        <w:t xml:space="preserve"> </w:t>
      </w:r>
      <w:r w:rsidRPr="00411367">
        <w:rPr>
          <w:snapToGrid w:val="0"/>
          <w:sz w:val="22"/>
          <w:szCs w:val="22"/>
        </w:rPr>
        <w:t>не позднее рабочего дня</w:t>
      </w:r>
      <w:r w:rsidR="00411367">
        <w:rPr>
          <w:snapToGrid w:val="0"/>
          <w:sz w:val="22"/>
          <w:szCs w:val="22"/>
        </w:rPr>
        <w:t xml:space="preserve"> «Т+1»</w:t>
      </w:r>
      <w:r w:rsidRPr="00411367">
        <w:rPr>
          <w:snapToGrid w:val="0"/>
          <w:sz w:val="22"/>
          <w:szCs w:val="22"/>
        </w:rPr>
        <w:t>, следующего за днем зачисления доходов на корреспондентский/лицевой счет Банка,</w:t>
      </w:r>
      <w:r w:rsidRPr="00411367">
        <w:rPr>
          <w:sz w:val="22"/>
          <w:szCs w:val="22"/>
        </w:rPr>
        <w:t xml:space="preserve"> без востребования  дополнительных поручений от Депонента и при условии соответствия величины полученного дохода величине</w:t>
      </w:r>
      <w:proofErr w:type="gramEnd"/>
      <w:r w:rsidRPr="00411367">
        <w:rPr>
          <w:sz w:val="22"/>
          <w:szCs w:val="22"/>
        </w:rPr>
        <w:t xml:space="preserve"> причитающегося до</w:t>
      </w:r>
      <w:r w:rsidR="00411367">
        <w:rPr>
          <w:sz w:val="22"/>
          <w:szCs w:val="22"/>
        </w:rPr>
        <w:t xml:space="preserve">хода, </w:t>
      </w:r>
      <w:proofErr w:type="gramStart"/>
      <w:r w:rsidR="00411367">
        <w:rPr>
          <w:sz w:val="22"/>
          <w:szCs w:val="22"/>
        </w:rPr>
        <w:t>определяемой</w:t>
      </w:r>
      <w:proofErr w:type="gramEnd"/>
      <w:r w:rsidR="00411367">
        <w:rPr>
          <w:sz w:val="22"/>
          <w:szCs w:val="22"/>
        </w:rPr>
        <w:t xml:space="preserve"> Депозитарием</w:t>
      </w:r>
      <w:r w:rsidR="00CE2FB3">
        <w:rPr>
          <w:sz w:val="22"/>
          <w:szCs w:val="22"/>
        </w:rPr>
        <w:t>. Днём</w:t>
      </w:r>
      <w:r w:rsidR="00411367">
        <w:rPr>
          <w:sz w:val="22"/>
          <w:szCs w:val="22"/>
        </w:rPr>
        <w:t xml:space="preserve"> </w:t>
      </w:r>
      <w:r w:rsidR="00CE2FB3">
        <w:rPr>
          <w:sz w:val="22"/>
          <w:szCs w:val="22"/>
        </w:rPr>
        <w:t>«</w:t>
      </w:r>
      <w:r w:rsidR="00411367">
        <w:rPr>
          <w:sz w:val="22"/>
          <w:szCs w:val="22"/>
        </w:rPr>
        <w:t>Т</w:t>
      </w:r>
      <w:r w:rsidR="00CE2FB3">
        <w:rPr>
          <w:sz w:val="22"/>
          <w:szCs w:val="22"/>
        </w:rPr>
        <w:t>»</w:t>
      </w:r>
      <w:r w:rsidR="00411367">
        <w:rPr>
          <w:sz w:val="22"/>
          <w:szCs w:val="22"/>
        </w:rPr>
        <w:t xml:space="preserve"> </w:t>
      </w:r>
      <w:r w:rsidR="00CE2FB3">
        <w:rPr>
          <w:sz w:val="22"/>
          <w:szCs w:val="22"/>
        </w:rPr>
        <w:t>считать</w:t>
      </w:r>
      <w:r w:rsidR="00411367">
        <w:rPr>
          <w:sz w:val="22"/>
          <w:szCs w:val="22"/>
        </w:rPr>
        <w:t xml:space="preserve"> день </w:t>
      </w:r>
      <w:r w:rsidR="00411367" w:rsidRPr="00411367">
        <w:rPr>
          <w:snapToGrid w:val="0"/>
          <w:sz w:val="22"/>
          <w:szCs w:val="22"/>
        </w:rPr>
        <w:t>зачисления доходов на корреспондентский/лицевой счет  Банка</w:t>
      </w:r>
      <w:r w:rsidR="00CE2FB3">
        <w:rPr>
          <w:snapToGrid w:val="0"/>
          <w:sz w:val="22"/>
          <w:szCs w:val="22"/>
        </w:rPr>
        <w:t>.</w:t>
      </w:r>
    </w:p>
    <w:p w:rsidR="007A4509" w:rsidRPr="00C42F29" w:rsidRDefault="007A4509" w:rsidP="001B0886">
      <w:pPr>
        <w:pStyle w:val="af0"/>
        <w:spacing w:after="0"/>
        <w:ind w:firstLine="0"/>
        <w:jc w:val="both"/>
        <w:rPr>
          <w:sz w:val="22"/>
          <w:szCs w:val="22"/>
        </w:rPr>
      </w:pPr>
      <w:r>
        <w:rPr>
          <w:sz w:val="22"/>
          <w:szCs w:val="22"/>
        </w:rPr>
        <w:t>Срок исполнения операции перечисления доходов по ценным бумагам – 2 (</w:t>
      </w:r>
      <w:r w:rsidR="00B62BB7">
        <w:rPr>
          <w:sz w:val="22"/>
          <w:szCs w:val="22"/>
        </w:rPr>
        <w:t>Д</w:t>
      </w:r>
      <w:r>
        <w:rPr>
          <w:sz w:val="22"/>
          <w:szCs w:val="22"/>
        </w:rPr>
        <w:t xml:space="preserve">ва) рабочих дня с момента </w:t>
      </w:r>
      <w:r>
        <w:rPr>
          <w:snapToGrid w:val="0"/>
          <w:color w:val="000000"/>
          <w:sz w:val="22"/>
          <w:szCs w:val="22"/>
        </w:rPr>
        <w:t xml:space="preserve">зачисления доходов на корреспондентский/лицевой счет  АКБ «Держава» </w:t>
      </w:r>
      <w:r w:rsidR="00B24BB1">
        <w:rPr>
          <w:snapToGrid w:val="0"/>
          <w:color w:val="000000"/>
          <w:sz w:val="22"/>
          <w:szCs w:val="22"/>
        </w:rPr>
        <w:t>П</w:t>
      </w:r>
      <w:r>
        <w:rPr>
          <w:snapToGrid w:val="0"/>
          <w:color w:val="000000"/>
          <w:sz w:val="22"/>
          <w:szCs w:val="22"/>
        </w:rPr>
        <w:t>АО.</w:t>
      </w:r>
    </w:p>
    <w:p w:rsidR="007A4509" w:rsidRPr="00C42F29" w:rsidRDefault="007A4509" w:rsidP="007A4509">
      <w:pPr>
        <w:pStyle w:val="af0"/>
        <w:spacing w:after="0"/>
        <w:ind w:firstLine="0"/>
        <w:jc w:val="both"/>
        <w:rPr>
          <w:sz w:val="22"/>
          <w:szCs w:val="22"/>
        </w:rPr>
      </w:pPr>
      <w:r>
        <w:rPr>
          <w:sz w:val="22"/>
          <w:szCs w:val="22"/>
        </w:rPr>
        <w:t xml:space="preserve">5.7.5.11. </w:t>
      </w:r>
      <w:r w:rsidRPr="00C42F29">
        <w:rPr>
          <w:sz w:val="22"/>
          <w:szCs w:val="22"/>
        </w:rPr>
        <w:t xml:space="preserve">При несоответствии сумм полученного и причитающегося дохода Депозитарий </w:t>
      </w:r>
      <w:r>
        <w:rPr>
          <w:sz w:val="22"/>
          <w:szCs w:val="22"/>
        </w:rPr>
        <w:t xml:space="preserve">извещает Депонента о существующих расхождениях, по инициативе Депонента (поручению, заявлению, распоряжению, заполненных в произвольной форме) </w:t>
      </w:r>
      <w:r w:rsidRPr="00C42F29">
        <w:rPr>
          <w:sz w:val="22"/>
          <w:szCs w:val="22"/>
        </w:rPr>
        <w:t xml:space="preserve">запрашивает эмитента и выясняет причины вышеуказанного несоответствия. </w:t>
      </w:r>
    </w:p>
    <w:p w:rsidR="007A4509" w:rsidRPr="00C42F29" w:rsidRDefault="007A4509" w:rsidP="007A4509">
      <w:pPr>
        <w:jc w:val="both"/>
        <w:rPr>
          <w:sz w:val="22"/>
          <w:szCs w:val="22"/>
        </w:rPr>
      </w:pPr>
      <w:r>
        <w:rPr>
          <w:sz w:val="22"/>
          <w:szCs w:val="22"/>
        </w:rPr>
        <w:t xml:space="preserve">5.7.5.12.  </w:t>
      </w:r>
      <w:r w:rsidRPr="00C42F29">
        <w:rPr>
          <w:sz w:val="22"/>
          <w:szCs w:val="22"/>
        </w:rPr>
        <w:t xml:space="preserve">Депозитарий не несет ответственности за задержки в получении Депонентом доходов по ценным бумагам, </w:t>
      </w:r>
      <w:r w:rsidRPr="00A62834">
        <w:rPr>
          <w:sz w:val="22"/>
          <w:szCs w:val="22"/>
        </w:rPr>
        <w:t>связанные с переводом средств после их списания со счета Депозитария</w:t>
      </w:r>
      <w:r>
        <w:rPr>
          <w:sz w:val="22"/>
          <w:szCs w:val="22"/>
        </w:rPr>
        <w:t xml:space="preserve">, а также </w:t>
      </w:r>
      <w:r w:rsidRPr="00A62834">
        <w:rPr>
          <w:sz w:val="22"/>
          <w:szCs w:val="22"/>
        </w:rPr>
        <w:t>несвоевременным</w:t>
      </w:r>
      <w:r w:rsidRPr="00C42F29">
        <w:rPr>
          <w:sz w:val="22"/>
          <w:szCs w:val="22"/>
        </w:rPr>
        <w:t xml:space="preserve"> предоставлением или предоставлением Депонентом некорректной информации об изменении платежных реквизитов в случае их изменения.</w:t>
      </w:r>
    </w:p>
    <w:p w:rsidR="007A4509" w:rsidRPr="00C42F29" w:rsidRDefault="007A4509" w:rsidP="007A4509">
      <w:pPr>
        <w:pStyle w:val="af0"/>
        <w:spacing w:after="0"/>
        <w:ind w:firstLine="0"/>
        <w:jc w:val="both"/>
        <w:rPr>
          <w:sz w:val="22"/>
          <w:szCs w:val="22"/>
        </w:rPr>
      </w:pPr>
      <w:r>
        <w:rPr>
          <w:sz w:val="22"/>
          <w:szCs w:val="22"/>
        </w:rPr>
        <w:t xml:space="preserve">5.7.5.13. </w:t>
      </w:r>
      <w:r w:rsidRPr="00C42F29">
        <w:rPr>
          <w:sz w:val="22"/>
          <w:szCs w:val="22"/>
        </w:rPr>
        <w:t>Перечисление денежных средств в оплату купонов/погашение ценных бумаг может производиться как в рублях Российской Федерации, так и в иностранной валюте. Перечисление денежных средств в иностранной валюте производится с учетом требований валютного законодательства Российской Федерации, нормативных документов Банка России, а также нормативных документов А</w:t>
      </w:r>
      <w:r>
        <w:rPr>
          <w:sz w:val="22"/>
          <w:szCs w:val="22"/>
        </w:rPr>
        <w:t>К</w:t>
      </w:r>
      <w:r w:rsidRPr="00C42F29">
        <w:rPr>
          <w:sz w:val="22"/>
          <w:szCs w:val="22"/>
        </w:rPr>
        <w:t>Б «</w:t>
      </w:r>
      <w:r>
        <w:rPr>
          <w:sz w:val="22"/>
          <w:szCs w:val="22"/>
        </w:rPr>
        <w:t>Держава</w:t>
      </w:r>
      <w:r w:rsidRPr="00C42F29">
        <w:rPr>
          <w:sz w:val="22"/>
          <w:szCs w:val="22"/>
        </w:rPr>
        <w:t xml:space="preserve">» </w:t>
      </w:r>
      <w:r w:rsidR="00B24BB1">
        <w:rPr>
          <w:sz w:val="22"/>
          <w:szCs w:val="22"/>
        </w:rPr>
        <w:t>П</w:t>
      </w:r>
      <w:r>
        <w:rPr>
          <w:sz w:val="22"/>
          <w:szCs w:val="22"/>
        </w:rPr>
        <w:t>АО</w:t>
      </w:r>
      <w:r w:rsidRPr="00C42F29">
        <w:rPr>
          <w:sz w:val="22"/>
          <w:szCs w:val="22"/>
        </w:rPr>
        <w:t xml:space="preserve"> по валютному контролю.</w:t>
      </w:r>
    </w:p>
    <w:p w:rsidR="00F876BF" w:rsidRDefault="00F876BF" w:rsidP="007A4509">
      <w:pPr>
        <w:jc w:val="both"/>
        <w:rPr>
          <w:b/>
          <w:bCs/>
          <w:sz w:val="22"/>
          <w:szCs w:val="22"/>
        </w:rPr>
      </w:pPr>
    </w:p>
    <w:p w:rsidR="007A4509" w:rsidRPr="00FD61DB" w:rsidRDefault="007A4509" w:rsidP="007A4509">
      <w:pPr>
        <w:jc w:val="both"/>
        <w:rPr>
          <w:b/>
          <w:bCs/>
          <w:sz w:val="22"/>
          <w:szCs w:val="22"/>
        </w:rPr>
      </w:pPr>
      <w:r>
        <w:rPr>
          <w:b/>
          <w:bCs/>
          <w:sz w:val="22"/>
          <w:szCs w:val="22"/>
        </w:rPr>
        <w:t xml:space="preserve">5.7.6. </w:t>
      </w:r>
      <w:r w:rsidRPr="00FD61DB">
        <w:rPr>
          <w:b/>
          <w:bCs/>
          <w:sz w:val="22"/>
          <w:szCs w:val="22"/>
        </w:rPr>
        <w:t xml:space="preserve">Объединение </w:t>
      </w:r>
      <w:r>
        <w:rPr>
          <w:b/>
          <w:bCs/>
          <w:sz w:val="22"/>
          <w:szCs w:val="22"/>
        </w:rPr>
        <w:t>дополнительных выпусков эмиссионных ценных бумаг.</w:t>
      </w:r>
    </w:p>
    <w:p w:rsidR="007A4509" w:rsidRPr="00FD61DB" w:rsidRDefault="007A4509" w:rsidP="007A4509">
      <w:pPr>
        <w:jc w:val="both"/>
        <w:rPr>
          <w:sz w:val="22"/>
          <w:szCs w:val="22"/>
        </w:rPr>
      </w:pPr>
      <w:r>
        <w:rPr>
          <w:sz w:val="22"/>
          <w:szCs w:val="22"/>
        </w:rPr>
        <w:t>5.7.6.1.</w:t>
      </w:r>
      <w:r w:rsidRPr="00FD61DB">
        <w:rPr>
          <w:sz w:val="22"/>
          <w:szCs w:val="22"/>
        </w:rPr>
        <w:t>Операция объединения выпусков связана с решением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ценных бумаг, к которому они являются дополнительными (объединении выпусков и присвоении им единого государственного регистрационного номера).</w:t>
      </w:r>
    </w:p>
    <w:p w:rsidR="007A4509" w:rsidRDefault="007A4509" w:rsidP="007A4509">
      <w:pPr>
        <w:pStyle w:val="22"/>
        <w:widowControl/>
        <w:ind w:firstLine="0"/>
        <w:rPr>
          <w:sz w:val="22"/>
          <w:szCs w:val="22"/>
        </w:rPr>
      </w:pPr>
      <w:r>
        <w:rPr>
          <w:sz w:val="22"/>
          <w:szCs w:val="22"/>
        </w:rPr>
        <w:t xml:space="preserve">5.7.6.2. </w:t>
      </w:r>
      <w:r w:rsidRPr="00FD61DB">
        <w:rPr>
          <w:sz w:val="22"/>
          <w:szCs w:val="22"/>
        </w:rPr>
        <w:t>Основанием для проведения операции объединения выпусков является</w:t>
      </w:r>
      <w:r>
        <w:rPr>
          <w:sz w:val="22"/>
          <w:szCs w:val="22"/>
        </w:rPr>
        <w:t>:</w:t>
      </w:r>
    </w:p>
    <w:p w:rsidR="007A4509" w:rsidRDefault="007A4509" w:rsidP="001B0886">
      <w:pPr>
        <w:pStyle w:val="22"/>
        <w:widowControl/>
        <w:numPr>
          <w:ilvl w:val="0"/>
          <w:numId w:val="8"/>
        </w:numPr>
        <w:rPr>
          <w:sz w:val="22"/>
          <w:szCs w:val="22"/>
        </w:rPr>
      </w:pPr>
      <w:r w:rsidRPr="00FD61DB">
        <w:rPr>
          <w:sz w:val="22"/>
          <w:szCs w:val="22"/>
        </w:rPr>
        <w:t xml:space="preserve">уведомление </w:t>
      </w:r>
      <w:proofErr w:type="spellStart"/>
      <w:r>
        <w:rPr>
          <w:sz w:val="22"/>
          <w:szCs w:val="22"/>
        </w:rPr>
        <w:t>реестродержателя</w:t>
      </w:r>
      <w:proofErr w:type="spellEnd"/>
      <w:r>
        <w:rPr>
          <w:sz w:val="22"/>
          <w:szCs w:val="22"/>
        </w:rPr>
        <w:t xml:space="preserve"> </w:t>
      </w:r>
      <w:r w:rsidRPr="00FD61DB">
        <w:rPr>
          <w:sz w:val="22"/>
          <w:szCs w:val="22"/>
        </w:rPr>
        <w:t xml:space="preserve">/ отчет депозитария, с которым заключен </w:t>
      </w:r>
      <w:proofErr w:type="spellStart"/>
      <w:r w:rsidRPr="00FD61DB">
        <w:rPr>
          <w:sz w:val="22"/>
          <w:szCs w:val="22"/>
        </w:rPr>
        <w:t>междепозитарный</w:t>
      </w:r>
      <w:proofErr w:type="spellEnd"/>
      <w:r w:rsidRPr="00FD61DB">
        <w:rPr>
          <w:sz w:val="22"/>
          <w:szCs w:val="22"/>
        </w:rPr>
        <w:t xml:space="preserve"> д</w:t>
      </w:r>
      <w:r>
        <w:rPr>
          <w:sz w:val="22"/>
          <w:szCs w:val="22"/>
        </w:rPr>
        <w:t>оговор, об объединения выпусков;</w:t>
      </w:r>
    </w:p>
    <w:p w:rsidR="007A4509" w:rsidRPr="00FD61DB" w:rsidRDefault="00AB1FA5" w:rsidP="001B0886">
      <w:pPr>
        <w:pStyle w:val="22"/>
        <w:widowControl/>
        <w:numPr>
          <w:ilvl w:val="0"/>
          <w:numId w:val="8"/>
        </w:numPr>
        <w:rPr>
          <w:sz w:val="22"/>
          <w:szCs w:val="22"/>
        </w:rPr>
      </w:pPr>
      <w:r>
        <w:rPr>
          <w:sz w:val="22"/>
          <w:szCs w:val="22"/>
        </w:rPr>
        <w:t>с</w:t>
      </w:r>
      <w:r w:rsidR="007A4509">
        <w:rPr>
          <w:sz w:val="22"/>
          <w:szCs w:val="22"/>
        </w:rPr>
        <w:t>лужебное поручение Депозитария.</w:t>
      </w:r>
    </w:p>
    <w:p w:rsidR="007A4509" w:rsidRPr="00FD61DB" w:rsidRDefault="007A4509" w:rsidP="007A4509">
      <w:pPr>
        <w:jc w:val="both"/>
        <w:rPr>
          <w:sz w:val="22"/>
          <w:szCs w:val="22"/>
        </w:rPr>
      </w:pPr>
      <w:r>
        <w:rPr>
          <w:sz w:val="22"/>
          <w:szCs w:val="22"/>
        </w:rPr>
        <w:t>5.7.6.</w:t>
      </w:r>
      <w:r w:rsidR="00354A14">
        <w:rPr>
          <w:sz w:val="22"/>
          <w:szCs w:val="22"/>
        </w:rPr>
        <w:t>3.</w:t>
      </w:r>
      <w:r w:rsidRPr="00FD61DB">
        <w:rPr>
          <w:sz w:val="22"/>
          <w:szCs w:val="22"/>
        </w:rPr>
        <w:t>Процедура исполнения:</w:t>
      </w:r>
    </w:p>
    <w:p w:rsidR="007A4509" w:rsidRPr="00FD61DB" w:rsidRDefault="007A4509" w:rsidP="001B0886">
      <w:pPr>
        <w:numPr>
          <w:ilvl w:val="0"/>
          <w:numId w:val="9"/>
        </w:numPr>
        <w:jc w:val="both"/>
        <w:rPr>
          <w:sz w:val="22"/>
          <w:szCs w:val="22"/>
        </w:rPr>
      </w:pPr>
      <w:r w:rsidRPr="00FD61DB">
        <w:rPr>
          <w:sz w:val="22"/>
          <w:szCs w:val="22"/>
        </w:rPr>
        <w:t xml:space="preserve">сверка количества ценных бумаг объединяемых выпусков  на счетах </w:t>
      </w:r>
      <w:proofErr w:type="gramStart"/>
      <w:r w:rsidRPr="00FD61DB">
        <w:rPr>
          <w:sz w:val="22"/>
          <w:szCs w:val="22"/>
        </w:rPr>
        <w:t>Депонентов</w:t>
      </w:r>
      <w:proofErr w:type="gramEnd"/>
      <w:r w:rsidRPr="00FD61DB">
        <w:rPr>
          <w:sz w:val="22"/>
          <w:szCs w:val="22"/>
        </w:rPr>
        <w:t xml:space="preserve"> с остатком ценных бумаг объединяемых выпусков по выписке </w:t>
      </w:r>
      <w:proofErr w:type="spellStart"/>
      <w:r>
        <w:rPr>
          <w:sz w:val="22"/>
          <w:szCs w:val="22"/>
        </w:rPr>
        <w:t>реестродержателя</w:t>
      </w:r>
      <w:proofErr w:type="spellEnd"/>
      <w:r>
        <w:rPr>
          <w:sz w:val="22"/>
          <w:szCs w:val="22"/>
        </w:rPr>
        <w:t xml:space="preserve"> </w:t>
      </w:r>
      <w:r w:rsidRPr="00FD61DB">
        <w:rPr>
          <w:sz w:val="22"/>
          <w:szCs w:val="22"/>
        </w:rPr>
        <w:t xml:space="preserve"> (отчету депозитария);</w:t>
      </w:r>
    </w:p>
    <w:p w:rsidR="007A4509" w:rsidRPr="00FD61DB" w:rsidRDefault="007A4509" w:rsidP="001B0886">
      <w:pPr>
        <w:pStyle w:val="30"/>
        <w:numPr>
          <w:ilvl w:val="0"/>
          <w:numId w:val="9"/>
        </w:numPr>
        <w:rPr>
          <w:b w:val="0"/>
          <w:bCs w:val="0"/>
          <w:i w:val="0"/>
          <w:iCs w:val="0"/>
          <w:sz w:val="22"/>
          <w:szCs w:val="22"/>
        </w:rPr>
      </w:pPr>
      <w:r w:rsidRPr="00FD61DB">
        <w:rPr>
          <w:b w:val="0"/>
          <w:bCs w:val="0"/>
          <w:i w:val="0"/>
          <w:iCs w:val="0"/>
          <w:sz w:val="22"/>
          <w:szCs w:val="22"/>
        </w:rPr>
        <w:t>формирование новой Анкеты или внесение изменений в Анкету выпуска ценных бумаг, к которому объединяемый выпуск является дополнительным;</w:t>
      </w:r>
    </w:p>
    <w:p w:rsidR="007A4509" w:rsidRPr="00FD61DB" w:rsidRDefault="007A4509" w:rsidP="001B0886">
      <w:pPr>
        <w:numPr>
          <w:ilvl w:val="0"/>
          <w:numId w:val="9"/>
        </w:numPr>
        <w:jc w:val="both"/>
        <w:rPr>
          <w:sz w:val="22"/>
          <w:szCs w:val="22"/>
        </w:rPr>
      </w:pPr>
      <w:r w:rsidRPr="00FD61DB">
        <w:rPr>
          <w:sz w:val="22"/>
          <w:szCs w:val="22"/>
        </w:rPr>
        <w:t>списание со счетов депо ценных бумаг дополнительного выпуска  и зачисление</w:t>
      </w:r>
      <w:r w:rsidR="00360EFE">
        <w:rPr>
          <w:sz w:val="22"/>
          <w:szCs w:val="22"/>
        </w:rPr>
        <w:t xml:space="preserve"> на счет депо</w:t>
      </w:r>
      <w:r w:rsidRPr="00FD61DB">
        <w:rPr>
          <w:sz w:val="22"/>
          <w:szCs w:val="22"/>
        </w:rPr>
        <w:t xml:space="preserve"> соответствующего количества ценных бумаг объединенного  выпуска; </w:t>
      </w:r>
    </w:p>
    <w:p w:rsidR="007A4509" w:rsidRPr="00FD61DB" w:rsidRDefault="007A4509" w:rsidP="001B0886">
      <w:pPr>
        <w:numPr>
          <w:ilvl w:val="0"/>
          <w:numId w:val="9"/>
        </w:numPr>
        <w:jc w:val="both"/>
        <w:rPr>
          <w:sz w:val="22"/>
          <w:szCs w:val="22"/>
        </w:rPr>
      </w:pPr>
      <w:r w:rsidRPr="00FD61DB">
        <w:rPr>
          <w:sz w:val="22"/>
          <w:szCs w:val="22"/>
        </w:rPr>
        <w:t xml:space="preserve">сверка количества ценных бумаг объединенного выпуска на счетах Депонентов с количеством ценных бумаг объединенного выпуска по выписке </w:t>
      </w:r>
      <w:proofErr w:type="spellStart"/>
      <w:r>
        <w:rPr>
          <w:sz w:val="22"/>
          <w:szCs w:val="22"/>
        </w:rPr>
        <w:t>реестродержателя</w:t>
      </w:r>
      <w:proofErr w:type="spellEnd"/>
      <w:r>
        <w:rPr>
          <w:sz w:val="22"/>
          <w:szCs w:val="22"/>
        </w:rPr>
        <w:t xml:space="preserve"> </w:t>
      </w:r>
      <w:r w:rsidRPr="00FD61DB">
        <w:rPr>
          <w:sz w:val="22"/>
          <w:szCs w:val="22"/>
        </w:rPr>
        <w:t>(отчету депозитария);</w:t>
      </w:r>
    </w:p>
    <w:p w:rsidR="007A4509" w:rsidRDefault="007A4509" w:rsidP="001B0886">
      <w:pPr>
        <w:numPr>
          <w:ilvl w:val="0"/>
          <w:numId w:val="9"/>
        </w:numPr>
        <w:jc w:val="both"/>
        <w:rPr>
          <w:sz w:val="22"/>
          <w:szCs w:val="22"/>
        </w:rPr>
      </w:pPr>
      <w:r>
        <w:rPr>
          <w:sz w:val="22"/>
          <w:szCs w:val="22"/>
        </w:rPr>
        <w:t>снятие с обслуживания в Депозитарии дополнительного выпуска ценных бумаг;</w:t>
      </w:r>
    </w:p>
    <w:p w:rsidR="007A4509" w:rsidRPr="00FD61DB" w:rsidRDefault="007A4509" w:rsidP="001B0886">
      <w:pPr>
        <w:numPr>
          <w:ilvl w:val="0"/>
          <w:numId w:val="9"/>
        </w:numPr>
        <w:jc w:val="both"/>
        <w:rPr>
          <w:sz w:val="22"/>
          <w:szCs w:val="22"/>
        </w:rPr>
      </w:pPr>
      <w:r w:rsidRPr="00FD61DB">
        <w:rPr>
          <w:sz w:val="22"/>
          <w:szCs w:val="22"/>
        </w:rPr>
        <w:t xml:space="preserve">направление депонентам </w:t>
      </w:r>
      <w:r w:rsidR="006B382F">
        <w:rPr>
          <w:sz w:val="22"/>
          <w:szCs w:val="22"/>
        </w:rPr>
        <w:t xml:space="preserve">Отчета об исполнении глобальной операции </w:t>
      </w:r>
      <w:r w:rsidRPr="00FD61DB">
        <w:rPr>
          <w:sz w:val="22"/>
          <w:szCs w:val="22"/>
        </w:rPr>
        <w:t>не позднее следующего после проведения данной операции</w:t>
      </w:r>
      <w:r w:rsidR="00CE2FB3">
        <w:rPr>
          <w:sz w:val="22"/>
          <w:szCs w:val="22"/>
        </w:rPr>
        <w:t xml:space="preserve"> рабочего </w:t>
      </w:r>
      <w:r w:rsidRPr="00FD61DB">
        <w:rPr>
          <w:sz w:val="22"/>
          <w:szCs w:val="22"/>
        </w:rPr>
        <w:t>дня</w:t>
      </w:r>
      <w:r w:rsidR="006B382F">
        <w:rPr>
          <w:sz w:val="22"/>
          <w:szCs w:val="22"/>
        </w:rPr>
        <w:t xml:space="preserve"> (Приложение </w:t>
      </w:r>
      <w:r w:rsidR="00234636">
        <w:rPr>
          <w:sz w:val="22"/>
          <w:szCs w:val="22"/>
        </w:rPr>
        <w:t xml:space="preserve">№ </w:t>
      </w:r>
      <w:r w:rsidR="006B382F">
        <w:rPr>
          <w:sz w:val="22"/>
          <w:szCs w:val="22"/>
        </w:rPr>
        <w:t>3.3</w:t>
      </w:r>
      <w:r w:rsidR="00234636">
        <w:rPr>
          <w:sz w:val="22"/>
          <w:szCs w:val="22"/>
        </w:rPr>
        <w:t xml:space="preserve"> к настоящим Условиям</w:t>
      </w:r>
      <w:r w:rsidR="006B382F">
        <w:rPr>
          <w:sz w:val="22"/>
          <w:szCs w:val="22"/>
        </w:rPr>
        <w:t>)</w:t>
      </w:r>
      <w:r w:rsidR="00B62BB7">
        <w:rPr>
          <w:sz w:val="22"/>
          <w:szCs w:val="22"/>
        </w:rPr>
        <w:t>.</w:t>
      </w:r>
    </w:p>
    <w:p w:rsidR="007A4509" w:rsidRPr="00FD61DB" w:rsidRDefault="007A4509" w:rsidP="007A4509">
      <w:pPr>
        <w:jc w:val="both"/>
        <w:rPr>
          <w:sz w:val="22"/>
          <w:szCs w:val="22"/>
        </w:rPr>
      </w:pPr>
      <w:r>
        <w:rPr>
          <w:sz w:val="22"/>
          <w:szCs w:val="22"/>
        </w:rPr>
        <w:t xml:space="preserve">5.7.6.4. </w:t>
      </w:r>
      <w:r w:rsidR="006B382F">
        <w:rPr>
          <w:sz w:val="22"/>
          <w:szCs w:val="22"/>
        </w:rPr>
        <w:t xml:space="preserve">Отчет об исполнении глобальной операции </w:t>
      </w:r>
      <w:r w:rsidRPr="00FD61DB">
        <w:rPr>
          <w:sz w:val="22"/>
          <w:szCs w:val="22"/>
        </w:rPr>
        <w:t>долж</w:t>
      </w:r>
      <w:r w:rsidR="00362EBC">
        <w:rPr>
          <w:sz w:val="22"/>
          <w:szCs w:val="22"/>
        </w:rPr>
        <w:t>ен</w:t>
      </w:r>
      <w:r w:rsidRPr="00FD61DB">
        <w:rPr>
          <w:sz w:val="22"/>
          <w:szCs w:val="22"/>
        </w:rPr>
        <w:t xml:space="preserve"> содержать:</w:t>
      </w:r>
    </w:p>
    <w:p w:rsidR="007A4509" w:rsidRPr="00FD61DB" w:rsidRDefault="007A4509" w:rsidP="001B0886">
      <w:pPr>
        <w:numPr>
          <w:ilvl w:val="0"/>
          <w:numId w:val="10"/>
        </w:numPr>
        <w:jc w:val="both"/>
        <w:rPr>
          <w:sz w:val="22"/>
          <w:szCs w:val="22"/>
        </w:rPr>
      </w:pPr>
      <w:r w:rsidRPr="00FD61DB">
        <w:rPr>
          <w:sz w:val="22"/>
          <w:szCs w:val="22"/>
        </w:rPr>
        <w:t xml:space="preserve">полное наименование депозитария, место нахождения, почтовый адрес; </w:t>
      </w:r>
    </w:p>
    <w:p w:rsidR="007A4509" w:rsidRPr="00FD61DB" w:rsidRDefault="007A4509" w:rsidP="001B0886">
      <w:pPr>
        <w:numPr>
          <w:ilvl w:val="0"/>
          <w:numId w:val="10"/>
        </w:numPr>
        <w:jc w:val="both"/>
        <w:rPr>
          <w:sz w:val="22"/>
          <w:szCs w:val="22"/>
        </w:rPr>
      </w:pPr>
      <w:r w:rsidRPr="00FD61DB">
        <w:rPr>
          <w:sz w:val="22"/>
          <w:szCs w:val="22"/>
        </w:rPr>
        <w:t>телефон, факс, электронный адрес;</w:t>
      </w:r>
    </w:p>
    <w:p w:rsidR="007A4509" w:rsidRPr="00FD61DB" w:rsidRDefault="007A4509" w:rsidP="001B0886">
      <w:pPr>
        <w:numPr>
          <w:ilvl w:val="0"/>
          <w:numId w:val="10"/>
        </w:numPr>
        <w:jc w:val="both"/>
        <w:rPr>
          <w:sz w:val="22"/>
          <w:szCs w:val="22"/>
        </w:rPr>
      </w:pPr>
      <w:r w:rsidRPr="00FD61DB">
        <w:rPr>
          <w:sz w:val="22"/>
          <w:szCs w:val="22"/>
        </w:rPr>
        <w:t>полное наименование эмитента, объединение выпусков которого проведено;</w:t>
      </w:r>
    </w:p>
    <w:p w:rsidR="007A4509" w:rsidRPr="00FD61DB" w:rsidRDefault="007A4509" w:rsidP="001B0886">
      <w:pPr>
        <w:numPr>
          <w:ilvl w:val="0"/>
          <w:numId w:val="10"/>
        </w:numPr>
        <w:jc w:val="both"/>
        <w:rPr>
          <w:sz w:val="22"/>
          <w:szCs w:val="22"/>
        </w:rPr>
      </w:pPr>
      <w:r w:rsidRPr="00FD61DB">
        <w:rPr>
          <w:sz w:val="22"/>
          <w:szCs w:val="22"/>
        </w:rPr>
        <w:t>индивидуальные номера (коды) объединяемых выпусков ценных бумаг и индивидуальный номер (код) объединенного выпуска;</w:t>
      </w:r>
    </w:p>
    <w:p w:rsidR="007A4509" w:rsidRPr="00FD61DB" w:rsidRDefault="007A4509" w:rsidP="001B0886">
      <w:pPr>
        <w:numPr>
          <w:ilvl w:val="0"/>
          <w:numId w:val="10"/>
        </w:numPr>
        <w:jc w:val="both"/>
        <w:rPr>
          <w:sz w:val="22"/>
          <w:szCs w:val="22"/>
        </w:rPr>
      </w:pPr>
      <w:r w:rsidRPr="00FD61DB">
        <w:rPr>
          <w:sz w:val="22"/>
          <w:szCs w:val="22"/>
        </w:rPr>
        <w:lastRenderedPageBreak/>
        <w:t>количество ценных бумаг объединенного выпуска, учитываемых на счете депо депонента;</w:t>
      </w:r>
    </w:p>
    <w:p w:rsidR="007A4509" w:rsidRPr="00FD61DB" w:rsidRDefault="007A4509" w:rsidP="001B0886">
      <w:pPr>
        <w:numPr>
          <w:ilvl w:val="0"/>
          <w:numId w:val="10"/>
        </w:numPr>
        <w:jc w:val="both"/>
        <w:rPr>
          <w:sz w:val="22"/>
          <w:szCs w:val="22"/>
        </w:rPr>
      </w:pPr>
      <w:r w:rsidRPr="00FD61DB">
        <w:rPr>
          <w:sz w:val="22"/>
          <w:szCs w:val="22"/>
        </w:rPr>
        <w:t xml:space="preserve">дату </w:t>
      </w:r>
      <w:proofErr w:type="gramStart"/>
      <w:r w:rsidRPr="00FD61DB">
        <w:rPr>
          <w:sz w:val="22"/>
          <w:szCs w:val="22"/>
        </w:rPr>
        <w:t>проведения операции объединения выпусков ценных бумаг эмитента</w:t>
      </w:r>
      <w:proofErr w:type="gramEnd"/>
      <w:r w:rsidRPr="00FD61DB">
        <w:rPr>
          <w:sz w:val="22"/>
          <w:szCs w:val="22"/>
        </w:rPr>
        <w:t>;</w:t>
      </w:r>
    </w:p>
    <w:p w:rsidR="007A4509" w:rsidRPr="00FD61DB" w:rsidRDefault="007A4509" w:rsidP="001B0886">
      <w:pPr>
        <w:numPr>
          <w:ilvl w:val="0"/>
          <w:numId w:val="10"/>
        </w:numPr>
        <w:jc w:val="both"/>
        <w:rPr>
          <w:sz w:val="22"/>
          <w:szCs w:val="22"/>
        </w:rPr>
      </w:pPr>
      <w:r w:rsidRPr="00FD61DB">
        <w:rPr>
          <w:sz w:val="22"/>
          <w:szCs w:val="22"/>
        </w:rPr>
        <w:t>подпись начальника  Депозитария (уполномоченного сотрудника) и печать Депозитария.</w:t>
      </w:r>
    </w:p>
    <w:p w:rsidR="007A4509" w:rsidRPr="00FD61DB" w:rsidRDefault="007A4509" w:rsidP="00CE2FB3">
      <w:pPr>
        <w:pStyle w:val="22"/>
        <w:widowControl/>
        <w:ind w:firstLine="0"/>
        <w:rPr>
          <w:sz w:val="22"/>
          <w:szCs w:val="22"/>
        </w:rPr>
      </w:pPr>
      <w:r>
        <w:rPr>
          <w:sz w:val="22"/>
          <w:szCs w:val="22"/>
        </w:rPr>
        <w:t xml:space="preserve">5.7.6.5. </w:t>
      </w:r>
      <w:r w:rsidRPr="00FD61DB">
        <w:rPr>
          <w:sz w:val="22"/>
          <w:szCs w:val="22"/>
        </w:rPr>
        <w:t xml:space="preserve">Срок проведения операции - не позднее </w:t>
      </w:r>
      <w:r>
        <w:rPr>
          <w:sz w:val="22"/>
          <w:szCs w:val="22"/>
        </w:rPr>
        <w:t>3 (</w:t>
      </w:r>
      <w:r w:rsidR="003825B6">
        <w:rPr>
          <w:sz w:val="22"/>
          <w:szCs w:val="22"/>
        </w:rPr>
        <w:t>Т</w:t>
      </w:r>
      <w:r w:rsidRPr="00FD61DB">
        <w:rPr>
          <w:sz w:val="22"/>
          <w:szCs w:val="22"/>
        </w:rPr>
        <w:t>рех</w:t>
      </w:r>
      <w:r>
        <w:rPr>
          <w:sz w:val="22"/>
          <w:szCs w:val="22"/>
        </w:rPr>
        <w:t>)</w:t>
      </w:r>
      <w:r w:rsidRPr="00FD61DB">
        <w:rPr>
          <w:sz w:val="22"/>
          <w:szCs w:val="22"/>
        </w:rPr>
        <w:t xml:space="preserve"> рабочих дней со дня получения уведомления </w:t>
      </w:r>
      <w:proofErr w:type="spellStart"/>
      <w:r>
        <w:rPr>
          <w:sz w:val="22"/>
          <w:szCs w:val="22"/>
        </w:rPr>
        <w:t>реестродержателя</w:t>
      </w:r>
      <w:proofErr w:type="spellEnd"/>
      <w:r>
        <w:rPr>
          <w:sz w:val="22"/>
          <w:szCs w:val="22"/>
        </w:rPr>
        <w:t xml:space="preserve"> </w:t>
      </w:r>
      <w:r w:rsidRPr="00FD61DB">
        <w:rPr>
          <w:sz w:val="22"/>
          <w:szCs w:val="22"/>
        </w:rPr>
        <w:t>/ отчета депозитария.</w:t>
      </w:r>
    </w:p>
    <w:p w:rsidR="00185D58" w:rsidRDefault="007A4509">
      <w:pPr>
        <w:ind w:firstLine="708"/>
        <w:jc w:val="both"/>
        <w:rPr>
          <w:sz w:val="22"/>
          <w:szCs w:val="22"/>
        </w:rPr>
      </w:pPr>
      <w:r w:rsidRPr="00FD61DB">
        <w:rPr>
          <w:sz w:val="22"/>
          <w:szCs w:val="22"/>
        </w:rPr>
        <w:t xml:space="preserve">Депозитарий сохраняет в системе депозитарного учета на счетах Депонентов информацию об учете ценных бумаг и операциях с ними  до объединения выпусков.   </w:t>
      </w:r>
    </w:p>
    <w:p w:rsidR="00F876BF" w:rsidRDefault="00F876BF" w:rsidP="007A4509">
      <w:pPr>
        <w:pStyle w:val="31"/>
        <w:ind w:firstLine="0"/>
        <w:rPr>
          <w:b/>
          <w:bCs/>
          <w:sz w:val="22"/>
          <w:szCs w:val="22"/>
        </w:rPr>
      </w:pPr>
    </w:p>
    <w:p w:rsidR="007A4509" w:rsidRDefault="007A4509" w:rsidP="007A4509">
      <w:pPr>
        <w:pStyle w:val="31"/>
        <w:ind w:firstLine="0"/>
        <w:rPr>
          <w:b/>
          <w:bCs/>
          <w:sz w:val="22"/>
          <w:szCs w:val="22"/>
        </w:rPr>
      </w:pPr>
      <w:r w:rsidRPr="00562AAD">
        <w:rPr>
          <w:b/>
          <w:bCs/>
          <w:sz w:val="22"/>
          <w:szCs w:val="22"/>
        </w:rPr>
        <w:t>5.7.</w:t>
      </w:r>
      <w:r>
        <w:rPr>
          <w:b/>
          <w:bCs/>
          <w:sz w:val="22"/>
          <w:szCs w:val="22"/>
        </w:rPr>
        <w:t>7</w:t>
      </w:r>
      <w:r w:rsidRPr="00562AAD">
        <w:rPr>
          <w:b/>
          <w:bCs/>
          <w:sz w:val="22"/>
          <w:szCs w:val="22"/>
        </w:rPr>
        <w:t>. Аннулирование индивидуального номера (кода) дополнительного выпуска эмиссионных ценных бумаг</w:t>
      </w:r>
      <w:r>
        <w:rPr>
          <w:b/>
          <w:bCs/>
          <w:sz w:val="22"/>
          <w:szCs w:val="22"/>
        </w:rPr>
        <w:t>.</w:t>
      </w:r>
    </w:p>
    <w:p w:rsidR="007A4509" w:rsidRPr="00562AAD" w:rsidRDefault="007A4509" w:rsidP="007A4509">
      <w:pPr>
        <w:pStyle w:val="22"/>
        <w:widowControl/>
        <w:ind w:firstLine="0"/>
        <w:rPr>
          <w:sz w:val="22"/>
          <w:szCs w:val="22"/>
        </w:rPr>
      </w:pPr>
      <w:r>
        <w:rPr>
          <w:sz w:val="22"/>
          <w:szCs w:val="22"/>
        </w:rPr>
        <w:t xml:space="preserve">5.7.7.1. </w:t>
      </w:r>
      <w:r w:rsidRPr="00FD61DB">
        <w:rPr>
          <w:sz w:val="22"/>
          <w:szCs w:val="22"/>
        </w:rPr>
        <w:t xml:space="preserve">Операция аннулирования кода дополнительного выпуска представляет собой действие Депозитария по списанию с лицевого счета депо ценных бумаг дополнительного выпуска, индивидуальный номер (код) которого аннулируется, и зачислению их на лицевой счет депо, открытый </w:t>
      </w:r>
      <w:r w:rsidRPr="00562AAD">
        <w:rPr>
          <w:sz w:val="22"/>
          <w:szCs w:val="22"/>
        </w:rPr>
        <w:t>для учета выпуска ценных бумаг, к которому этот выпуск является дополнительным.</w:t>
      </w:r>
    </w:p>
    <w:p w:rsidR="007A4509" w:rsidRDefault="007A4509" w:rsidP="007A4509">
      <w:pPr>
        <w:pStyle w:val="1"/>
        <w:jc w:val="both"/>
        <w:rPr>
          <w:b w:val="0"/>
          <w:bCs w:val="0"/>
          <w:sz w:val="22"/>
          <w:szCs w:val="22"/>
        </w:rPr>
      </w:pPr>
      <w:r w:rsidRPr="00562AAD">
        <w:rPr>
          <w:b w:val="0"/>
          <w:bCs w:val="0"/>
          <w:sz w:val="22"/>
          <w:szCs w:val="22"/>
        </w:rPr>
        <w:t>5.7.</w:t>
      </w:r>
      <w:r>
        <w:rPr>
          <w:b w:val="0"/>
          <w:bCs w:val="0"/>
          <w:sz w:val="22"/>
          <w:szCs w:val="22"/>
        </w:rPr>
        <w:t>7</w:t>
      </w:r>
      <w:r w:rsidRPr="00562AAD">
        <w:rPr>
          <w:b w:val="0"/>
          <w:bCs w:val="0"/>
          <w:sz w:val="22"/>
          <w:szCs w:val="22"/>
        </w:rPr>
        <w:t xml:space="preserve">.2. </w:t>
      </w:r>
      <w:r w:rsidRPr="00FD61DB">
        <w:rPr>
          <w:b w:val="0"/>
          <w:bCs w:val="0"/>
          <w:sz w:val="22"/>
          <w:szCs w:val="22"/>
        </w:rPr>
        <w:t>Основанием для проведения операции аннулирования кода дополнительного выпуска  является</w:t>
      </w:r>
      <w:r>
        <w:rPr>
          <w:b w:val="0"/>
          <w:bCs w:val="0"/>
          <w:sz w:val="22"/>
          <w:szCs w:val="22"/>
        </w:rPr>
        <w:t>:</w:t>
      </w:r>
      <w:r w:rsidRPr="00FD61DB">
        <w:rPr>
          <w:b w:val="0"/>
          <w:bCs w:val="0"/>
          <w:sz w:val="22"/>
          <w:szCs w:val="22"/>
        </w:rPr>
        <w:t xml:space="preserve"> </w:t>
      </w:r>
    </w:p>
    <w:p w:rsidR="007A4509" w:rsidRDefault="007A4509" w:rsidP="001B0886">
      <w:pPr>
        <w:pStyle w:val="1"/>
        <w:numPr>
          <w:ilvl w:val="0"/>
          <w:numId w:val="11"/>
        </w:numPr>
        <w:jc w:val="both"/>
        <w:rPr>
          <w:b w:val="0"/>
          <w:bCs w:val="0"/>
          <w:sz w:val="22"/>
          <w:szCs w:val="22"/>
        </w:rPr>
      </w:pPr>
      <w:r w:rsidRPr="00FD61DB">
        <w:rPr>
          <w:b w:val="0"/>
          <w:bCs w:val="0"/>
          <w:sz w:val="22"/>
          <w:szCs w:val="22"/>
        </w:rPr>
        <w:t xml:space="preserve">уведомление </w:t>
      </w:r>
      <w:proofErr w:type="spellStart"/>
      <w:r>
        <w:rPr>
          <w:b w:val="0"/>
          <w:bCs w:val="0"/>
          <w:sz w:val="22"/>
          <w:szCs w:val="22"/>
        </w:rPr>
        <w:t>реестродержателя</w:t>
      </w:r>
      <w:proofErr w:type="spellEnd"/>
      <w:r>
        <w:rPr>
          <w:b w:val="0"/>
          <w:bCs w:val="0"/>
          <w:sz w:val="22"/>
          <w:szCs w:val="22"/>
        </w:rPr>
        <w:t xml:space="preserve"> </w:t>
      </w:r>
      <w:r w:rsidRPr="00FD61DB">
        <w:rPr>
          <w:b w:val="0"/>
          <w:bCs w:val="0"/>
          <w:sz w:val="22"/>
          <w:szCs w:val="22"/>
        </w:rPr>
        <w:t xml:space="preserve">/ отчет депозитария, с которым заключен </w:t>
      </w:r>
      <w:proofErr w:type="spellStart"/>
      <w:r w:rsidRPr="00FD61DB">
        <w:rPr>
          <w:b w:val="0"/>
          <w:bCs w:val="0"/>
          <w:sz w:val="22"/>
          <w:szCs w:val="22"/>
        </w:rPr>
        <w:t>междепозитарный</w:t>
      </w:r>
      <w:proofErr w:type="spellEnd"/>
      <w:r w:rsidRPr="00FD61DB">
        <w:rPr>
          <w:b w:val="0"/>
          <w:bCs w:val="0"/>
          <w:sz w:val="22"/>
          <w:szCs w:val="22"/>
        </w:rPr>
        <w:t xml:space="preserve"> договор, об аннулировании кода дополнител</w:t>
      </w:r>
      <w:r>
        <w:rPr>
          <w:b w:val="0"/>
          <w:bCs w:val="0"/>
          <w:sz w:val="22"/>
          <w:szCs w:val="22"/>
        </w:rPr>
        <w:t>ьного выпуска ценных бумаг;</w:t>
      </w:r>
    </w:p>
    <w:p w:rsidR="007A4509" w:rsidRPr="008875F4" w:rsidRDefault="0000655F" w:rsidP="001B0886">
      <w:pPr>
        <w:numPr>
          <w:ilvl w:val="0"/>
          <w:numId w:val="11"/>
        </w:numPr>
        <w:rPr>
          <w:sz w:val="22"/>
          <w:szCs w:val="22"/>
        </w:rPr>
      </w:pPr>
      <w:r>
        <w:rPr>
          <w:sz w:val="22"/>
          <w:szCs w:val="22"/>
        </w:rPr>
        <w:t>с</w:t>
      </w:r>
      <w:r w:rsidR="007A4509" w:rsidRPr="008875F4">
        <w:rPr>
          <w:sz w:val="22"/>
          <w:szCs w:val="22"/>
        </w:rPr>
        <w:t>лужебное поручение</w:t>
      </w:r>
      <w:r w:rsidR="007A4509">
        <w:rPr>
          <w:sz w:val="22"/>
          <w:szCs w:val="22"/>
        </w:rPr>
        <w:t xml:space="preserve"> Депозитария</w:t>
      </w:r>
      <w:r w:rsidR="007A4509" w:rsidRPr="008875F4">
        <w:rPr>
          <w:sz w:val="22"/>
          <w:szCs w:val="22"/>
        </w:rPr>
        <w:t>.</w:t>
      </w:r>
    </w:p>
    <w:p w:rsidR="007A4509" w:rsidRPr="00FD61DB" w:rsidRDefault="007A4509" w:rsidP="007A4509">
      <w:pPr>
        <w:jc w:val="both"/>
        <w:rPr>
          <w:sz w:val="22"/>
          <w:szCs w:val="22"/>
        </w:rPr>
      </w:pPr>
      <w:r w:rsidRPr="00F0711E">
        <w:rPr>
          <w:sz w:val="22"/>
          <w:szCs w:val="22"/>
        </w:rPr>
        <w:t>5.7.</w:t>
      </w:r>
      <w:r>
        <w:rPr>
          <w:sz w:val="22"/>
          <w:szCs w:val="22"/>
        </w:rPr>
        <w:t>7</w:t>
      </w:r>
      <w:r w:rsidRPr="00F0711E">
        <w:rPr>
          <w:sz w:val="22"/>
          <w:szCs w:val="22"/>
        </w:rPr>
        <w:t>.3.</w:t>
      </w:r>
      <w:r w:rsidRPr="00562AAD">
        <w:rPr>
          <w:b/>
          <w:bCs/>
          <w:sz w:val="22"/>
          <w:szCs w:val="22"/>
        </w:rPr>
        <w:t xml:space="preserve"> </w:t>
      </w:r>
      <w:r w:rsidRPr="00FD61DB">
        <w:rPr>
          <w:sz w:val="22"/>
          <w:szCs w:val="22"/>
        </w:rPr>
        <w:t>Процедура исполнения:</w:t>
      </w:r>
    </w:p>
    <w:p w:rsidR="007A4509" w:rsidRPr="00FD61DB" w:rsidRDefault="007A4509" w:rsidP="001B0886">
      <w:pPr>
        <w:pStyle w:val="30"/>
        <w:numPr>
          <w:ilvl w:val="0"/>
          <w:numId w:val="12"/>
        </w:numPr>
        <w:rPr>
          <w:b w:val="0"/>
          <w:bCs w:val="0"/>
          <w:i w:val="0"/>
          <w:iCs w:val="0"/>
          <w:sz w:val="22"/>
          <w:szCs w:val="22"/>
        </w:rPr>
      </w:pPr>
      <w:r w:rsidRPr="00FD61DB">
        <w:rPr>
          <w:b w:val="0"/>
          <w:bCs w:val="0"/>
          <w:i w:val="0"/>
          <w:iCs w:val="0"/>
          <w:sz w:val="22"/>
          <w:szCs w:val="22"/>
        </w:rPr>
        <w:t>формирование новой Анкеты или внесение изменений в существующую Анкету выпуска ценных бумаг, к которому выпуск ценных бумаг с аннулируемыми индивидуальными номерами является дополнительным;</w:t>
      </w:r>
    </w:p>
    <w:p w:rsidR="007A4509" w:rsidRPr="00FD61DB" w:rsidRDefault="007A4509" w:rsidP="001B0886">
      <w:pPr>
        <w:numPr>
          <w:ilvl w:val="0"/>
          <w:numId w:val="12"/>
        </w:numPr>
        <w:jc w:val="both"/>
        <w:rPr>
          <w:sz w:val="22"/>
          <w:szCs w:val="22"/>
        </w:rPr>
      </w:pPr>
      <w:r w:rsidRPr="00FD61DB">
        <w:rPr>
          <w:sz w:val="22"/>
          <w:szCs w:val="22"/>
        </w:rPr>
        <w:t xml:space="preserve">списание со счетов депо ценных бумаг дополнительного выпуска  и зачисление соответствующего количества ценных бумаг на счет депо  объединенного  выпуска; </w:t>
      </w:r>
    </w:p>
    <w:p w:rsidR="007A4509" w:rsidRPr="00FD61DB" w:rsidRDefault="007A4509" w:rsidP="001B0886">
      <w:pPr>
        <w:pStyle w:val="22"/>
        <w:widowControl/>
        <w:numPr>
          <w:ilvl w:val="0"/>
          <w:numId w:val="12"/>
        </w:numPr>
        <w:rPr>
          <w:sz w:val="22"/>
          <w:szCs w:val="22"/>
        </w:rPr>
      </w:pPr>
      <w:r w:rsidRPr="00FD61DB">
        <w:rPr>
          <w:sz w:val="22"/>
          <w:szCs w:val="22"/>
        </w:rPr>
        <w:t xml:space="preserve">сверка количества ценных бумаг эмитента </w:t>
      </w:r>
      <w:r w:rsidR="00C326AC">
        <w:rPr>
          <w:sz w:val="22"/>
          <w:szCs w:val="22"/>
        </w:rPr>
        <w:t xml:space="preserve">(по выписке </w:t>
      </w:r>
      <w:proofErr w:type="spellStart"/>
      <w:r w:rsidR="00C326AC">
        <w:rPr>
          <w:sz w:val="22"/>
          <w:szCs w:val="22"/>
        </w:rPr>
        <w:t>реестродержателя</w:t>
      </w:r>
      <w:proofErr w:type="spellEnd"/>
      <w:r w:rsidR="00C326AC">
        <w:rPr>
          <w:sz w:val="22"/>
          <w:szCs w:val="22"/>
        </w:rPr>
        <w:t xml:space="preserve"> или вышестоящего депозитария) </w:t>
      </w:r>
      <w:r w:rsidRPr="00FD61DB">
        <w:rPr>
          <w:sz w:val="22"/>
          <w:szCs w:val="22"/>
        </w:rPr>
        <w:t>с количеством ценных бумаг, учитываемых на лицевых счетах зарегистрированных лиц;</w:t>
      </w:r>
    </w:p>
    <w:p w:rsidR="00362EBC" w:rsidRDefault="007A4509" w:rsidP="001B0886">
      <w:pPr>
        <w:pStyle w:val="22"/>
        <w:widowControl/>
        <w:numPr>
          <w:ilvl w:val="0"/>
          <w:numId w:val="12"/>
        </w:numPr>
        <w:rPr>
          <w:sz w:val="22"/>
          <w:szCs w:val="22"/>
        </w:rPr>
      </w:pPr>
      <w:r w:rsidRPr="00FD61DB">
        <w:rPr>
          <w:sz w:val="22"/>
          <w:szCs w:val="22"/>
        </w:rPr>
        <w:t xml:space="preserve">направление Депонентам </w:t>
      </w:r>
      <w:r w:rsidR="00362EBC">
        <w:rPr>
          <w:sz w:val="22"/>
          <w:szCs w:val="22"/>
        </w:rPr>
        <w:t xml:space="preserve">Отчета об исполнении глобальной операции (Приложение </w:t>
      </w:r>
      <w:r w:rsidR="00663B37">
        <w:rPr>
          <w:sz w:val="22"/>
          <w:szCs w:val="22"/>
        </w:rPr>
        <w:t xml:space="preserve">№ </w:t>
      </w:r>
      <w:r w:rsidR="00362EBC">
        <w:rPr>
          <w:sz w:val="22"/>
          <w:szCs w:val="22"/>
        </w:rPr>
        <w:t>3.3.</w:t>
      </w:r>
      <w:r w:rsidR="00354A14" w:rsidRPr="00354A14">
        <w:rPr>
          <w:sz w:val="22"/>
          <w:szCs w:val="22"/>
        </w:rPr>
        <w:t xml:space="preserve"> </w:t>
      </w:r>
      <w:r w:rsidR="00354A14">
        <w:rPr>
          <w:sz w:val="22"/>
          <w:szCs w:val="22"/>
        </w:rPr>
        <w:t>к настоящим Условиям</w:t>
      </w:r>
      <w:r w:rsidR="00362EBC">
        <w:rPr>
          <w:sz w:val="22"/>
          <w:szCs w:val="22"/>
        </w:rPr>
        <w:t>)</w:t>
      </w:r>
    </w:p>
    <w:p w:rsidR="007A4509" w:rsidRPr="00FD61DB" w:rsidRDefault="007A4509" w:rsidP="00C326AC">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4</w:t>
      </w:r>
      <w:r w:rsidRPr="00F0711E">
        <w:rPr>
          <w:sz w:val="22"/>
          <w:szCs w:val="22"/>
        </w:rPr>
        <w:t>.</w:t>
      </w:r>
      <w:r w:rsidRPr="00562AAD">
        <w:rPr>
          <w:b/>
          <w:bCs/>
          <w:sz w:val="22"/>
          <w:szCs w:val="22"/>
        </w:rPr>
        <w:t xml:space="preserve"> </w:t>
      </w:r>
      <w:r w:rsidRPr="00FD61DB">
        <w:rPr>
          <w:sz w:val="22"/>
          <w:szCs w:val="22"/>
        </w:rPr>
        <w:t>Уведомление должно содержать:</w:t>
      </w:r>
    </w:p>
    <w:p w:rsidR="007A4509" w:rsidRPr="00FD61DB" w:rsidRDefault="007A4509" w:rsidP="001B0886">
      <w:pPr>
        <w:pStyle w:val="22"/>
        <w:widowControl/>
        <w:numPr>
          <w:ilvl w:val="0"/>
          <w:numId w:val="13"/>
        </w:numPr>
        <w:rPr>
          <w:sz w:val="22"/>
          <w:szCs w:val="22"/>
        </w:rPr>
      </w:pPr>
      <w:r w:rsidRPr="00FD61DB">
        <w:rPr>
          <w:sz w:val="22"/>
          <w:szCs w:val="22"/>
        </w:rPr>
        <w:t>полное наименование Депозитария, место нахождения, почтовый адрес, телефон, факс, электронный адрес;</w:t>
      </w:r>
    </w:p>
    <w:p w:rsidR="007A4509" w:rsidRPr="00FD61DB" w:rsidRDefault="007A4509" w:rsidP="001B0886">
      <w:pPr>
        <w:pStyle w:val="22"/>
        <w:widowControl/>
        <w:numPr>
          <w:ilvl w:val="0"/>
          <w:numId w:val="13"/>
        </w:numPr>
        <w:rPr>
          <w:sz w:val="22"/>
          <w:szCs w:val="22"/>
        </w:rPr>
      </w:pPr>
      <w:r w:rsidRPr="00FD61DB">
        <w:rPr>
          <w:sz w:val="22"/>
          <w:szCs w:val="22"/>
        </w:rPr>
        <w:t>полное наименование эмитента, объединение выпусков которого проведено;</w:t>
      </w:r>
    </w:p>
    <w:p w:rsidR="007A4509" w:rsidRPr="00FD61DB" w:rsidRDefault="007A4509" w:rsidP="001B0886">
      <w:pPr>
        <w:pStyle w:val="22"/>
        <w:widowControl/>
        <w:numPr>
          <w:ilvl w:val="0"/>
          <w:numId w:val="13"/>
        </w:numPr>
        <w:rPr>
          <w:sz w:val="22"/>
          <w:szCs w:val="22"/>
        </w:rPr>
      </w:pPr>
      <w:r w:rsidRPr="00FD61DB">
        <w:rPr>
          <w:sz w:val="22"/>
          <w:szCs w:val="22"/>
        </w:rPr>
        <w:t>индивидуальный номер (код) выпуска, по отношению к которому данный выпуск является дополнительным;</w:t>
      </w:r>
    </w:p>
    <w:p w:rsidR="007A4509" w:rsidRPr="00FD61DB" w:rsidRDefault="007A4509" w:rsidP="001B0886">
      <w:pPr>
        <w:pStyle w:val="22"/>
        <w:widowControl/>
        <w:numPr>
          <w:ilvl w:val="0"/>
          <w:numId w:val="13"/>
        </w:numPr>
        <w:rPr>
          <w:sz w:val="22"/>
          <w:szCs w:val="22"/>
        </w:rPr>
      </w:pPr>
      <w:r w:rsidRPr="00FD61DB">
        <w:rPr>
          <w:sz w:val="22"/>
          <w:szCs w:val="22"/>
        </w:rPr>
        <w:t>количество ценных бумаг эмитента, учитываемых на счете депо депонента;</w:t>
      </w:r>
    </w:p>
    <w:p w:rsidR="007A4509" w:rsidRPr="00FD61DB" w:rsidRDefault="007A4509" w:rsidP="001B0886">
      <w:pPr>
        <w:pStyle w:val="22"/>
        <w:widowControl/>
        <w:numPr>
          <w:ilvl w:val="0"/>
          <w:numId w:val="13"/>
        </w:numPr>
        <w:rPr>
          <w:sz w:val="22"/>
          <w:szCs w:val="22"/>
        </w:rPr>
      </w:pPr>
      <w:r>
        <w:rPr>
          <w:sz w:val="22"/>
          <w:szCs w:val="22"/>
        </w:rPr>
        <w:t>д</w:t>
      </w:r>
      <w:r w:rsidRPr="00FD61DB">
        <w:rPr>
          <w:sz w:val="22"/>
          <w:szCs w:val="22"/>
        </w:rPr>
        <w:t>ату проведения операции аннулирования кода;</w:t>
      </w:r>
    </w:p>
    <w:p w:rsidR="007A4509" w:rsidRPr="00FD61DB" w:rsidRDefault="007A4509" w:rsidP="001B0886">
      <w:pPr>
        <w:pStyle w:val="22"/>
        <w:widowControl/>
        <w:numPr>
          <w:ilvl w:val="0"/>
          <w:numId w:val="13"/>
        </w:numPr>
        <w:rPr>
          <w:sz w:val="22"/>
          <w:szCs w:val="22"/>
        </w:rPr>
      </w:pPr>
      <w:r w:rsidRPr="00FD61DB">
        <w:rPr>
          <w:sz w:val="22"/>
          <w:szCs w:val="22"/>
        </w:rPr>
        <w:t>подпись начальника Депозитария (уполномоченного сотрудника) и печать Депозитария.</w:t>
      </w:r>
    </w:p>
    <w:p w:rsidR="007A4509" w:rsidRPr="00FD61DB" w:rsidRDefault="007A4509" w:rsidP="007A4509">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5</w:t>
      </w:r>
      <w:r w:rsidRPr="00F0711E">
        <w:rPr>
          <w:sz w:val="22"/>
          <w:szCs w:val="22"/>
        </w:rPr>
        <w:t>.</w:t>
      </w:r>
      <w:r w:rsidRPr="00562AAD">
        <w:rPr>
          <w:b/>
          <w:bCs/>
          <w:sz w:val="22"/>
          <w:szCs w:val="22"/>
        </w:rPr>
        <w:t xml:space="preserve"> </w:t>
      </w:r>
      <w:r w:rsidRPr="00FD61DB">
        <w:rPr>
          <w:sz w:val="22"/>
          <w:szCs w:val="22"/>
        </w:rPr>
        <w:t xml:space="preserve">Срок проведения операции - не позднее </w:t>
      </w:r>
      <w:r>
        <w:rPr>
          <w:sz w:val="22"/>
          <w:szCs w:val="22"/>
        </w:rPr>
        <w:t>3 (</w:t>
      </w:r>
      <w:r w:rsidR="00354A14">
        <w:rPr>
          <w:sz w:val="22"/>
          <w:szCs w:val="22"/>
        </w:rPr>
        <w:t>Т</w:t>
      </w:r>
      <w:r w:rsidRPr="00FD61DB">
        <w:rPr>
          <w:sz w:val="22"/>
          <w:szCs w:val="22"/>
        </w:rPr>
        <w:t>рех</w:t>
      </w:r>
      <w:r>
        <w:rPr>
          <w:sz w:val="22"/>
          <w:szCs w:val="22"/>
        </w:rPr>
        <w:t>) рабочих</w:t>
      </w:r>
      <w:r w:rsidRPr="00FD61DB">
        <w:rPr>
          <w:sz w:val="22"/>
          <w:szCs w:val="22"/>
        </w:rPr>
        <w:t xml:space="preserve"> дней со дня получения уведомления </w:t>
      </w:r>
      <w:proofErr w:type="spellStart"/>
      <w:r>
        <w:rPr>
          <w:sz w:val="22"/>
          <w:szCs w:val="22"/>
        </w:rPr>
        <w:t>реестродержателя</w:t>
      </w:r>
      <w:proofErr w:type="spellEnd"/>
      <w:r>
        <w:rPr>
          <w:sz w:val="22"/>
          <w:szCs w:val="22"/>
        </w:rPr>
        <w:t xml:space="preserve"> </w:t>
      </w:r>
      <w:r w:rsidRPr="00FD61DB">
        <w:rPr>
          <w:sz w:val="22"/>
          <w:szCs w:val="22"/>
        </w:rPr>
        <w:t xml:space="preserve"> / отчета депозитария.</w:t>
      </w:r>
    </w:p>
    <w:p w:rsidR="007A4509" w:rsidRDefault="007A4509" w:rsidP="007A4509">
      <w:pPr>
        <w:pStyle w:val="22"/>
        <w:widowControl/>
        <w:ind w:firstLine="0"/>
        <w:rPr>
          <w:sz w:val="22"/>
          <w:szCs w:val="22"/>
        </w:rPr>
      </w:pPr>
      <w:r w:rsidRPr="00F0711E">
        <w:rPr>
          <w:sz w:val="22"/>
          <w:szCs w:val="22"/>
        </w:rPr>
        <w:t>5.7.</w:t>
      </w:r>
      <w:r>
        <w:rPr>
          <w:sz w:val="22"/>
          <w:szCs w:val="22"/>
        </w:rPr>
        <w:t>7</w:t>
      </w:r>
      <w:r w:rsidRPr="00F0711E">
        <w:rPr>
          <w:sz w:val="22"/>
          <w:szCs w:val="22"/>
        </w:rPr>
        <w:t>.</w:t>
      </w:r>
      <w:r>
        <w:rPr>
          <w:sz w:val="22"/>
          <w:szCs w:val="22"/>
        </w:rPr>
        <w:t>6</w:t>
      </w:r>
      <w:r w:rsidRPr="00F0711E">
        <w:rPr>
          <w:sz w:val="22"/>
          <w:szCs w:val="22"/>
        </w:rPr>
        <w:t>.</w:t>
      </w:r>
      <w:r w:rsidRPr="00562AAD">
        <w:rPr>
          <w:b/>
          <w:bCs/>
          <w:sz w:val="22"/>
          <w:szCs w:val="22"/>
        </w:rPr>
        <w:t xml:space="preserve">  </w:t>
      </w:r>
      <w:r w:rsidRPr="00FD61DB">
        <w:rPr>
          <w:sz w:val="22"/>
          <w:szCs w:val="22"/>
        </w:rPr>
        <w:t>Депозитарий сохраняет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F876BF" w:rsidRDefault="00F876BF" w:rsidP="007A4509">
      <w:pPr>
        <w:pStyle w:val="22"/>
        <w:widowControl/>
        <w:ind w:firstLine="0"/>
        <w:rPr>
          <w:b/>
          <w:sz w:val="22"/>
          <w:szCs w:val="22"/>
        </w:rPr>
      </w:pPr>
    </w:p>
    <w:p w:rsidR="007A4509" w:rsidRDefault="007A4509" w:rsidP="007A4509">
      <w:pPr>
        <w:pStyle w:val="22"/>
        <w:widowControl/>
        <w:ind w:firstLine="0"/>
        <w:rPr>
          <w:b/>
          <w:sz w:val="22"/>
          <w:szCs w:val="22"/>
        </w:rPr>
      </w:pPr>
      <w:r>
        <w:rPr>
          <w:b/>
          <w:sz w:val="22"/>
          <w:szCs w:val="22"/>
        </w:rPr>
        <w:t>5.7.8</w:t>
      </w:r>
      <w:r w:rsidR="00354A14">
        <w:rPr>
          <w:b/>
          <w:sz w:val="22"/>
          <w:szCs w:val="22"/>
        </w:rPr>
        <w:t>.</w:t>
      </w:r>
      <w:r>
        <w:rPr>
          <w:b/>
          <w:sz w:val="22"/>
          <w:szCs w:val="22"/>
        </w:rPr>
        <w:t xml:space="preserve"> Учёт дробных ценных бумаг.</w:t>
      </w:r>
    </w:p>
    <w:p w:rsidR="007A4509" w:rsidRDefault="007A4509" w:rsidP="007A4509">
      <w:pPr>
        <w:pStyle w:val="22"/>
        <w:widowControl/>
        <w:ind w:firstLine="0"/>
        <w:rPr>
          <w:sz w:val="22"/>
          <w:szCs w:val="22"/>
        </w:rPr>
      </w:pPr>
      <w:r>
        <w:rPr>
          <w:sz w:val="22"/>
          <w:szCs w:val="22"/>
        </w:rPr>
        <w:t xml:space="preserve">5.7.8.1. При необходимости учёта на счетах депо депонентов акций, составляющих дробное число, Депозитарий руководствуется нормативно-правовыми документами и/или указаниями регулирующих органов и </w:t>
      </w:r>
      <w:proofErr w:type="spellStart"/>
      <w:r>
        <w:rPr>
          <w:sz w:val="22"/>
          <w:szCs w:val="22"/>
        </w:rPr>
        <w:t>саморегулируемых</w:t>
      </w:r>
      <w:proofErr w:type="spellEnd"/>
      <w:r>
        <w:rPr>
          <w:sz w:val="22"/>
          <w:szCs w:val="22"/>
        </w:rPr>
        <w:t xml:space="preserve"> организаций.</w:t>
      </w:r>
    </w:p>
    <w:p w:rsidR="007A4509" w:rsidRPr="00D11174" w:rsidRDefault="007A4509" w:rsidP="00B62BB7">
      <w:pPr>
        <w:pStyle w:val="a7"/>
        <w:spacing w:after="0"/>
        <w:jc w:val="both"/>
        <w:rPr>
          <w:sz w:val="22"/>
        </w:rPr>
      </w:pPr>
      <w:r w:rsidRPr="00D11174">
        <w:rPr>
          <w:sz w:val="22"/>
        </w:rPr>
        <w:t xml:space="preserve">5.7.8.2. Учёт дробных ценных бумаг может возникать при конвертации </w:t>
      </w:r>
      <w:r>
        <w:rPr>
          <w:sz w:val="22"/>
        </w:rPr>
        <w:t xml:space="preserve">ценных бумаг </w:t>
      </w:r>
      <w:r w:rsidR="00B62BB7">
        <w:rPr>
          <w:sz w:val="22"/>
        </w:rPr>
        <w:t>п.</w:t>
      </w:r>
      <w:r>
        <w:rPr>
          <w:sz w:val="22"/>
        </w:rPr>
        <w:t xml:space="preserve"> 5.7.1.</w:t>
      </w:r>
      <w:r w:rsidR="00354A14" w:rsidRPr="00354A14">
        <w:rPr>
          <w:sz w:val="22"/>
          <w:szCs w:val="22"/>
        </w:rPr>
        <w:t xml:space="preserve"> </w:t>
      </w:r>
      <w:r w:rsidR="00354A14">
        <w:rPr>
          <w:sz w:val="22"/>
          <w:szCs w:val="22"/>
        </w:rPr>
        <w:t xml:space="preserve">настоящих Условиям, </w:t>
      </w:r>
      <w:r w:rsidR="00354A14">
        <w:rPr>
          <w:sz w:val="22"/>
        </w:rPr>
        <w:t>в</w:t>
      </w:r>
      <w:r>
        <w:rPr>
          <w:sz w:val="22"/>
        </w:rPr>
        <w:t xml:space="preserve"> этом случае </w:t>
      </w:r>
      <w:r w:rsidRPr="00D11174">
        <w:rPr>
          <w:sz w:val="22"/>
        </w:rPr>
        <w:t>Депозитарий:</w:t>
      </w:r>
    </w:p>
    <w:p w:rsidR="007A4509" w:rsidRPr="00D11174" w:rsidRDefault="007A4509" w:rsidP="001B0886">
      <w:pPr>
        <w:pStyle w:val="a7"/>
        <w:numPr>
          <w:ilvl w:val="0"/>
          <w:numId w:val="14"/>
        </w:numPr>
        <w:spacing w:after="0"/>
        <w:jc w:val="both"/>
        <w:rPr>
          <w:sz w:val="22"/>
        </w:rPr>
      </w:pPr>
      <w:r w:rsidRPr="00D11174">
        <w:rPr>
          <w:sz w:val="22"/>
        </w:rPr>
        <w:t xml:space="preserve">отражает на счетах депо только целое число ценных бумаг нового выпуска; </w:t>
      </w:r>
    </w:p>
    <w:p w:rsidR="007A4509" w:rsidRPr="00D11174" w:rsidRDefault="007A4509" w:rsidP="001B0886">
      <w:pPr>
        <w:pStyle w:val="a7"/>
        <w:numPr>
          <w:ilvl w:val="0"/>
          <w:numId w:val="14"/>
        </w:numPr>
        <w:spacing w:after="0"/>
        <w:jc w:val="both"/>
        <w:rPr>
          <w:sz w:val="22"/>
        </w:rPr>
      </w:pPr>
      <w:proofErr w:type="gramStart"/>
      <w:r w:rsidRPr="00D11174">
        <w:rPr>
          <w:sz w:val="22"/>
        </w:rPr>
        <w:t xml:space="preserve">осуществляет учет прав каждого Депонента на получение дробных частей ценных бумаг (если в результате конвертации ценных бумаг количество ценных бумаг, подлежащих зачислению на счета депо отдельных Депонентов, составит дробное число, то до урегулирования вопроса </w:t>
      </w:r>
      <w:r w:rsidRPr="00D11174">
        <w:rPr>
          <w:sz w:val="22"/>
        </w:rPr>
        <w:lastRenderedPageBreak/>
        <w:t xml:space="preserve">с эмитентом Депозитарий ведет учет ценных бумаг, зачисленных на счет Депозитария как номинального держателя и права на которые имеют несколько Депонентов Депозитария, на специальном пассивном счете; </w:t>
      </w:r>
      <w:proofErr w:type="gramEnd"/>
    </w:p>
    <w:p w:rsidR="007A4509" w:rsidRPr="00D11174" w:rsidRDefault="007A4509" w:rsidP="001B0886">
      <w:pPr>
        <w:pStyle w:val="a7"/>
        <w:numPr>
          <w:ilvl w:val="0"/>
          <w:numId w:val="14"/>
        </w:numPr>
        <w:spacing w:after="0"/>
        <w:jc w:val="both"/>
        <w:rPr>
          <w:sz w:val="22"/>
        </w:rPr>
      </w:pPr>
      <w:r w:rsidRPr="00D11174">
        <w:rPr>
          <w:sz w:val="22"/>
        </w:rPr>
        <w:t xml:space="preserve">предоставляет эмитенту, регистратору или другому депозитарию (в случае необходимости) список лиц с указанием прав на получение ими дробных частей ценных бумаг; </w:t>
      </w:r>
    </w:p>
    <w:p w:rsidR="007A4509" w:rsidRPr="00D11174" w:rsidRDefault="007A4509" w:rsidP="001B0886">
      <w:pPr>
        <w:pStyle w:val="a7"/>
        <w:numPr>
          <w:ilvl w:val="0"/>
          <w:numId w:val="14"/>
        </w:numPr>
        <w:spacing w:after="0"/>
        <w:jc w:val="both"/>
        <w:rPr>
          <w:sz w:val="22"/>
        </w:rPr>
      </w:pPr>
      <w:r w:rsidRPr="00D11174">
        <w:rPr>
          <w:sz w:val="22"/>
        </w:rPr>
        <w:t xml:space="preserve">решает вопрос с дробными частями ценных бумаг в соответствии с действующими нормативными документами и указаниями эмитента /регистратора. </w:t>
      </w:r>
    </w:p>
    <w:p w:rsidR="007A4509" w:rsidRDefault="007A4509" w:rsidP="007A4509">
      <w:pPr>
        <w:pStyle w:val="a7"/>
        <w:spacing w:after="0"/>
        <w:jc w:val="both"/>
        <w:rPr>
          <w:sz w:val="22"/>
        </w:rPr>
      </w:pPr>
      <w:r>
        <w:rPr>
          <w:sz w:val="22"/>
        </w:rPr>
        <w:t xml:space="preserve">5.7.8.3. </w:t>
      </w:r>
      <w:r w:rsidRPr="00D11174">
        <w:rPr>
          <w:sz w:val="22"/>
        </w:rPr>
        <w:t>Дробные части, образовавшиеся в результате конвертации ценных бумаг, подлежат выкупу эмитентом по рыночной стоимости, определенной в порядке, установленном законодательством</w:t>
      </w:r>
      <w:r w:rsidR="00745059">
        <w:rPr>
          <w:sz w:val="22"/>
        </w:rPr>
        <w:t xml:space="preserve"> Российской Федерации</w:t>
      </w:r>
      <w:r w:rsidRPr="00D11174">
        <w:rPr>
          <w:sz w:val="22"/>
        </w:rPr>
        <w:t>.</w:t>
      </w:r>
    </w:p>
    <w:p w:rsidR="00185D58" w:rsidRDefault="00841076">
      <w:pPr>
        <w:jc w:val="both"/>
        <w:rPr>
          <w:rFonts w:ascii="Arial" w:hAnsi="Arial" w:cs="Arial"/>
          <w:sz w:val="24"/>
          <w:szCs w:val="24"/>
        </w:rPr>
      </w:pPr>
      <w:r>
        <w:rPr>
          <w:sz w:val="22"/>
        </w:rPr>
        <w:t xml:space="preserve">5.7.8.4. </w:t>
      </w:r>
      <w:r w:rsidR="00257C71" w:rsidRPr="00257C71">
        <w:rPr>
          <w:sz w:val="22"/>
          <w:szCs w:val="22"/>
        </w:rPr>
        <w:t xml:space="preserve">Учет дробных частей инвестиционных паев паевых инвестиционных фондов и ипотечных сертификатов участия осуществляется </w:t>
      </w:r>
      <w:r>
        <w:rPr>
          <w:sz w:val="22"/>
          <w:szCs w:val="22"/>
        </w:rPr>
        <w:t xml:space="preserve">Депозитарием </w:t>
      </w:r>
      <w:r w:rsidR="00257C71" w:rsidRPr="00257C71">
        <w:rPr>
          <w:sz w:val="22"/>
          <w:szCs w:val="22"/>
        </w:rPr>
        <w:t>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r>
        <w:rPr>
          <w:sz w:val="22"/>
          <w:szCs w:val="22"/>
        </w:rPr>
        <w:t>.</w:t>
      </w:r>
    </w:p>
    <w:p w:rsidR="00F876BF" w:rsidRDefault="00F876BF" w:rsidP="007A4509">
      <w:pPr>
        <w:jc w:val="both"/>
        <w:rPr>
          <w:b/>
          <w:bCs/>
          <w:sz w:val="22"/>
          <w:szCs w:val="22"/>
          <w:u w:val="single"/>
        </w:rPr>
      </w:pPr>
    </w:p>
    <w:p w:rsidR="007A4509" w:rsidRPr="00A44759" w:rsidRDefault="007A4509" w:rsidP="007A4509">
      <w:pPr>
        <w:jc w:val="both"/>
        <w:rPr>
          <w:b/>
          <w:bCs/>
          <w:sz w:val="22"/>
          <w:szCs w:val="22"/>
          <w:u w:val="single"/>
        </w:rPr>
      </w:pPr>
      <w:r w:rsidRPr="00A44759">
        <w:rPr>
          <w:b/>
          <w:bCs/>
          <w:sz w:val="22"/>
          <w:szCs w:val="22"/>
          <w:u w:val="single"/>
        </w:rPr>
        <w:t>5.8. Информационные операции</w:t>
      </w:r>
    </w:p>
    <w:p w:rsidR="007A4509" w:rsidRDefault="007A4509" w:rsidP="007A4509">
      <w:pPr>
        <w:jc w:val="both"/>
        <w:rPr>
          <w:b/>
          <w:bCs/>
          <w:sz w:val="22"/>
          <w:szCs w:val="22"/>
        </w:rPr>
      </w:pPr>
      <w:r>
        <w:rPr>
          <w:b/>
          <w:bCs/>
          <w:sz w:val="22"/>
          <w:szCs w:val="22"/>
        </w:rPr>
        <w:t xml:space="preserve">5.8.1. </w:t>
      </w:r>
      <w:r w:rsidRPr="00FD61DB">
        <w:rPr>
          <w:b/>
          <w:bCs/>
          <w:sz w:val="22"/>
          <w:szCs w:val="22"/>
        </w:rPr>
        <w:t>Формирование выписки о состоянии счета депо</w:t>
      </w:r>
      <w:r w:rsidRPr="00FD61DB">
        <w:rPr>
          <w:sz w:val="22"/>
          <w:szCs w:val="22"/>
        </w:rPr>
        <w:t xml:space="preserve"> </w:t>
      </w:r>
      <w:r w:rsidRPr="00FD61DB">
        <w:rPr>
          <w:b/>
          <w:bCs/>
          <w:sz w:val="22"/>
          <w:szCs w:val="22"/>
        </w:rPr>
        <w:t>или иных учетных регистров Депозитария.</w:t>
      </w:r>
    </w:p>
    <w:p w:rsidR="007A4509" w:rsidRPr="00E80731" w:rsidRDefault="007A4509" w:rsidP="007A4509">
      <w:pPr>
        <w:jc w:val="both"/>
        <w:rPr>
          <w:sz w:val="22"/>
          <w:szCs w:val="22"/>
        </w:rPr>
      </w:pPr>
      <w:r w:rsidRPr="00FD61DB">
        <w:rPr>
          <w:sz w:val="22"/>
          <w:szCs w:val="22"/>
        </w:rPr>
        <w:t>5</w:t>
      </w:r>
      <w:r w:rsidRPr="00E80731">
        <w:rPr>
          <w:sz w:val="22"/>
          <w:szCs w:val="22"/>
        </w:rPr>
        <w:t>.8.1.1.  Операция по формированию выписки о состоянии счета депо или иных учетных регистров Депозитария представляет собой действие Депозитария по оформлению и выдаче Депоненту информации о состоянии счета депо или иных учетных регистров Депозитария.</w:t>
      </w:r>
    </w:p>
    <w:p w:rsidR="007A4509" w:rsidRPr="00E80731" w:rsidRDefault="007A4509" w:rsidP="007A4509">
      <w:pPr>
        <w:jc w:val="both"/>
        <w:rPr>
          <w:sz w:val="22"/>
          <w:szCs w:val="22"/>
        </w:rPr>
      </w:pPr>
      <w:r w:rsidRPr="00E80731">
        <w:rPr>
          <w:sz w:val="22"/>
          <w:szCs w:val="22"/>
        </w:rPr>
        <w:t>5.8.1.2.  Информационные запросы Депонентов могут касаться остатков ценных бумаг по счету депо, операций по счету депо за дату, за период, предоставления корпоративной информации.</w:t>
      </w:r>
    </w:p>
    <w:p w:rsidR="007A4509" w:rsidRPr="00E80731" w:rsidRDefault="007A4509" w:rsidP="007A4509">
      <w:pPr>
        <w:jc w:val="both"/>
        <w:rPr>
          <w:sz w:val="22"/>
          <w:szCs w:val="22"/>
        </w:rPr>
      </w:pPr>
      <w:r>
        <w:rPr>
          <w:sz w:val="22"/>
          <w:szCs w:val="22"/>
        </w:rPr>
        <w:t xml:space="preserve">5.8.1.3. </w:t>
      </w:r>
      <w:r w:rsidRPr="00E80731">
        <w:rPr>
          <w:sz w:val="22"/>
          <w:szCs w:val="22"/>
        </w:rPr>
        <w:t xml:space="preserve">Депонентам предоставляется выписка о состоянии счета депо на определенную </w:t>
      </w:r>
      <w:r w:rsidR="003F1C4B">
        <w:rPr>
          <w:sz w:val="22"/>
          <w:szCs w:val="22"/>
        </w:rPr>
        <w:t xml:space="preserve">календарную </w:t>
      </w:r>
      <w:r w:rsidRPr="00E80731">
        <w:rPr>
          <w:sz w:val="22"/>
          <w:szCs w:val="22"/>
        </w:rPr>
        <w:t>дату.</w:t>
      </w:r>
      <w:r w:rsidR="00B24BB1">
        <w:rPr>
          <w:sz w:val="22"/>
          <w:szCs w:val="22"/>
        </w:rPr>
        <w:t xml:space="preserve"> </w:t>
      </w:r>
    </w:p>
    <w:p w:rsidR="007A4509" w:rsidRPr="00E80731" w:rsidRDefault="007A4509" w:rsidP="007A4509">
      <w:pPr>
        <w:jc w:val="both"/>
        <w:rPr>
          <w:sz w:val="22"/>
          <w:szCs w:val="22"/>
        </w:rPr>
      </w:pPr>
      <w:r w:rsidRPr="00E80731">
        <w:rPr>
          <w:sz w:val="22"/>
          <w:szCs w:val="22"/>
        </w:rPr>
        <w:t>5.8.1.</w:t>
      </w:r>
      <w:r>
        <w:rPr>
          <w:sz w:val="22"/>
          <w:szCs w:val="22"/>
        </w:rPr>
        <w:t>4</w:t>
      </w:r>
      <w:r w:rsidRPr="00E80731">
        <w:rPr>
          <w:sz w:val="22"/>
          <w:szCs w:val="22"/>
        </w:rPr>
        <w:t>.  Выписка о состоянии счета депо может быть нескольких видов:</w:t>
      </w:r>
    </w:p>
    <w:p w:rsidR="007A4509" w:rsidRPr="00FD61DB" w:rsidRDefault="007A4509" w:rsidP="001B0886">
      <w:pPr>
        <w:numPr>
          <w:ilvl w:val="0"/>
          <w:numId w:val="15"/>
        </w:numPr>
        <w:jc w:val="both"/>
        <w:rPr>
          <w:sz w:val="22"/>
          <w:szCs w:val="22"/>
        </w:rPr>
      </w:pPr>
      <w:r w:rsidRPr="00FD61DB">
        <w:rPr>
          <w:sz w:val="22"/>
          <w:szCs w:val="22"/>
        </w:rPr>
        <w:t>по всем ценным бумагам на счете депо;</w:t>
      </w:r>
      <w:r>
        <w:rPr>
          <w:sz w:val="22"/>
          <w:szCs w:val="22"/>
        </w:rPr>
        <w:t xml:space="preserve"> </w:t>
      </w:r>
    </w:p>
    <w:p w:rsidR="007A4509" w:rsidRPr="00FD61DB" w:rsidRDefault="007A4509" w:rsidP="001B0886">
      <w:pPr>
        <w:numPr>
          <w:ilvl w:val="0"/>
          <w:numId w:val="15"/>
        </w:numPr>
        <w:jc w:val="both"/>
        <w:rPr>
          <w:sz w:val="22"/>
          <w:szCs w:val="22"/>
        </w:rPr>
      </w:pPr>
      <w:r w:rsidRPr="00FD61DB">
        <w:rPr>
          <w:sz w:val="22"/>
          <w:szCs w:val="22"/>
        </w:rPr>
        <w:t>по одному виду ценных бумаг;</w:t>
      </w:r>
    </w:p>
    <w:p w:rsidR="007A4509" w:rsidRPr="00FD61DB" w:rsidRDefault="007A4509" w:rsidP="001B0886">
      <w:pPr>
        <w:numPr>
          <w:ilvl w:val="0"/>
          <w:numId w:val="15"/>
        </w:numPr>
        <w:jc w:val="both"/>
        <w:rPr>
          <w:sz w:val="22"/>
          <w:szCs w:val="22"/>
        </w:rPr>
      </w:pPr>
      <w:r w:rsidRPr="00FD61DB">
        <w:rPr>
          <w:sz w:val="22"/>
          <w:szCs w:val="22"/>
        </w:rPr>
        <w:t>по всем видам ценных бумаг одного эмитента.</w:t>
      </w:r>
    </w:p>
    <w:p w:rsidR="007A4509" w:rsidRPr="00FD61DB" w:rsidRDefault="007A4509" w:rsidP="007A4509">
      <w:pPr>
        <w:jc w:val="both"/>
        <w:rPr>
          <w:sz w:val="22"/>
          <w:szCs w:val="22"/>
        </w:rPr>
      </w:pPr>
      <w:r w:rsidRPr="00FD61DB">
        <w:rPr>
          <w:sz w:val="22"/>
          <w:szCs w:val="22"/>
        </w:rPr>
        <w:t>5.</w:t>
      </w:r>
      <w:r>
        <w:rPr>
          <w:sz w:val="22"/>
          <w:szCs w:val="22"/>
        </w:rPr>
        <w:t>8.1.5.</w:t>
      </w:r>
      <w:r w:rsidRPr="00FD61DB">
        <w:rPr>
          <w:sz w:val="22"/>
          <w:szCs w:val="22"/>
        </w:rPr>
        <w:t xml:space="preserve">   Операция формирования выписки о состоянии счета депо осуществляется на основании:</w:t>
      </w:r>
    </w:p>
    <w:p w:rsidR="007A4509" w:rsidRPr="00FD61DB" w:rsidRDefault="007A4509" w:rsidP="001B0886">
      <w:pPr>
        <w:numPr>
          <w:ilvl w:val="0"/>
          <w:numId w:val="16"/>
        </w:numPr>
        <w:jc w:val="both"/>
        <w:rPr>
          <w:sz w:val="22"/>
          <w:szCs w:val="22"/>
        </w:rPr>
      </w:pPr>
      <w:r w:rsidRPr="00FD61DB">
        <w:rPr>
          <w:sz w:val="22"/>
          <w:szCs w:val="22"/>
        </w:rPr>
        <w:t>поручения инициатора операции;</w:t>
      </w:r>
      <w:r w:rsidR="002B5318">
        <w:rPr>
          <w:sz w:val="22"/>
          <w:szCs w:val="22"/>
        </w:rPr>
        <w:t xml:space="preserve"> </w:t>
      </w:r>
      <w:r w:rsidR="002B5318" w:rsidRPr="00362EBC">
        <w:rPr>
          <w:sz w:val="22"/>
        </w:rPr>
        <w:t>(Приложение</w:t>
      </w:r>
      <w:r w:rsidR="00663B37">
        <w:rPr>
          <w:sz w:val="22"/>
        </w:rPr>
        <w:t xml:space="preserve"> №</w:t>
      </w:r>
      <w:r w:rsidR="002B5318" w:rsidRPr="00362EBC">
        <w:rPr>
          <w:sz w:val="22"/>
        </w:rPr>
        <w:t xml:space="preserve"> </w:t>
      </w:r>
      <w:r w:rsidR="002B5318">
        <w:rPr>
          <w:sz w:val="22"/>
        </w:rPr>
        <w:t>2.</w:t>
      </w:r>
      <w:r w:rsidR="002B5318" w:rsidRPr="00362EBC">
        <w:rPr>
          <w:sz w:val="22"/>
        </w:rPr>
        <w:t>1</w:t>
      </w:r>
      <w:r w:rsidR="002B5318">
        <w:rPr>
          <w:sz w:val="22"/>
        </w:rPr>
        <w:t>0</w:t>
      </w:r>
      <w:r w:rsidR="00354A14" w:rsidRPr="00354A14">
        <w:rPr>
          <w:sz w:val="22"/>
          <w:szCs w:val="22"/>
        </w:rPr>
        <w:t xml:space="preserve"> </w:t>
      </w:r>
      <w:r w:rsidR="00354A14">
        <w:rPr>
          <w:sz w:val="22"/>
          <w:szCs w:val="22"/>
        </w:rPr>
        <w:t>к настоящим Условиям</w:t>
      </w:r>
      <w:r w:rsidR="002B5318">
        <w:rPr>
          <w:sz w:val="22"/>
        </w:rPr>
        <w:t>)</w:t>
      </w:r>
      <w:r w:rsidR="00B62BB7">
        <w:rPr>
          <w:sz w:val="22"/>
        </w:rPr>
        <w:t>;</w:t>
      </w:r>
    </w:p>
    <w:p w:rsidR="007A4509" w:rsidRPr="00FD61DB" w:rsidRDefault="007A4509" w:rsidP="001B0886">
      <w:pPr>
        <w:numPr>
          <w:ilvl w:val="0"/>
          <w:numId w:val="16"/>
        </w:numPr>
        <w:jc w:val="both"/>
        <w:rPr>
          <w:sz w:val="22"/>
          <w:szCs w:val="22"/>
        </w:rPr>
      </w:pPr>
      <w:r w:rsidRPr="00FD61DB">
        <w:rPr>
          <w:sz w:val="22"/>
          <w:szCs w:val="22"/>
        </w:rPr>
        <w:t>запроса государственных или иных органов в соответствии с законодательством</w:t>
      </w:r>
      <w:r w:rsidR="00B62BB7">
        <w:rPr>
          <w:sz w:val="22"/>
          <w:szCs w:val="22"/>
        </w:rPr>
        <w:t xml:space="preserve"> Российской Федерации</w:t>
      </w:r>
      <w:r w:rsidRPr="00FD61DB">
        <w:rPr>
          <w:sz w:val="22"/>
          <w:szCs w:val="22"/>
        </w:rPr>
        <w:t>.</w:t>
      </w:r>
    </w:p>
    <w:p w:rsidR="007A4509" w:rsidRDefault="007A4509" w:rsidP="00362EBC">
      <w:pPr>
        <w:tabs>
          <w:tab w:val="left" w:pos="560"/>
        </w:tabs>
        <w:spacing w:before="60" w:after="60"/>
        <w:jc w:val="both"/>
        <w:rPr>
          <w:sz w:val="22"/>
          <w:szCs w:val="22"/>
        </w:rPr>
      </w:pPr>
      <w:r>
        <w:rPr>
          <w:sz w:val="22"/>
        </w:rPr>
        <w:t xml:space="preserve">5.8.1.6. Сроки проведения операции по </w:t>
      </w:r>
      <w:r w:rsidR="00362EBC">
        <w:rPr>
          <w:sz w:val="22"/>
        </w:rPr>
        <w:t xml:space="preserve">информационному </w:t>
      </w:r>
      <w:r>
        <w:rPr>
          <w:sz w:val="22"/>
        </w:rPr>
        <w:t>запросу Депонента</w:t>
      </w:r>
      <w:r w:rsidR="00362EBC">
        <w:rPr>
          <w:sz w:val="22"/>
        </w:rPr>
        <w:t>/Уполномоченного лица депонента</w:t>
      </w:r>
      <w:r>
        <w:rPr>
          <w:sz w:val="22"/>
        </w:rPr>
        <w:t xml:space="preserve"> </w:t>
      </w:r>
      <w:r>
        <w:rPr>
          <w:sz w:val="22"/>
          <w:szCs w:val="22"/>
        </w:rPr>
        <w:t xml:space="preserve">не более 2 (Двух) рабочих дней </w:t>
      </w:r>
      <w:proofErr w:type="gramStart"/>
      <w:r>
        <w:rPr>
          <w:sz w:val="22"/>
          <w:szCs w:val="22"/>
        </w:rPr>
        <w:t>с даты предоставления</w:t>
      </w:r>
      <w:proofErr w:type="gramEnd"/>
      <w:r>
        <w:rPr>
          <w:sz w:val="22"/>
          <w:szCs w:val="22"/>
        </w:rPr>
        <w:t xml:space="preserve"> запроса в Депозитарий.</w:t>
      </w:r>
    </w:p>
    <w:p w:rsidR="007A4509" w:rsidRDefault="007A4509" w:rsidP="007A4509">
      <w:pPr>
        <w:jc w:val="both"/>
        <w:rPr>
          <w:sz w:val="22"/>
          <w:szCs w:val="22"/>
        </w:rPr>
      </w:pPr>
      <w:r>
        <w:rPr>
          <w:sz w:val="22"/>
          <w:szCs w:val="22"/>
        </w:rPr>
        <w:t>5.8.1.7. Информация, содержащаяся в выписке</w:t>
      </w:r>
      <w:r w:rsidR="002B5318">
        <w:rPr>
          <w:sz w:val="22"/>
          <w:szCs w:val="22"/>
        </w:rPr>
        <w:t xml:space="preserve"> (Приложение </w:t>
      </w:r>
      <w:r w:rsidR="00663B37">
        <w:rPr>
          <w:sz w:val="22"/>
          <w:szCs w:val="22"/>
        </w:rPr>
        <w:t xml:space="preserve">№ </w:t>
      </w:r>
      <w:r w:rsidR="002B5318">
        <w:rPr>
          <w:sz w:val="22"/>
          <w:szCs w:val="22"/>
        </w:rPr>
        <w:t>3.5</w:t>
      </w:r>
      <w:r w:rsidR="00354A14" w:rsidRPr="00354A14">
        <w:rPr>
          <w:sz w:val="22"/>
          <w:szCs w:val="22"/>
        </w:rPr>
        <w:t xml:space="preserve"> </w:t>
      </w:r>
      <w:r w:rsidR="00354A14">
        <w:rPr>
          <w:sz w:val="22"/>
          <w:szCs w:val="22"/>
        </w:rPr>
        <w:t>к настоящим Условиям</w:t>
      </w:r>
      <w:r w:rsidR="002B5318">
        <w:rPr>
          <w:sz w:val="22"/>
          <w:szCs w:val="22"/>
        </w:rPr>
        <w:t>)</w:t>
      </w:r>
      <w:r>
        <w:rPr>
          <w:sz w:val="22"/>
          <w:szCs w:val="22"/>
        </w:rPr>
        <w:t xml:space="preserve">, должна строго соответствовать записям по счетам депо и поручению (запросу). </w:t>
      </w:r>
    </w:p>
    <w:p w:rsidR="003F1C4B" w:rsidRDefault="003F1C4B" w:rsidP="007A4509">
      <w:pPr>
        <w:jc w:val="both"/>
        <w:rPr>
          <w:sz w:val="24"/>
          <w:szCs w:val="24"/>
        </w:rPr>
      </w:pPr>
      <w:r>
        <w:rPr>
          <w:sz w:val="22"/>
          <w:szCs w:val="22"/>
        </w:rPr>
        <w:t>5.8.1.</w:t>
      </w:r>
      <w:r w:rsidR="0098481E">
        <w:rPr>
          <w:sz w:val="22"/>
          <w:szCs w:val="22"/>
        </w:rPr>
        <w:t>8</w:t>
      </w:r>
      <w:r>
        <w:rPr>
          <w:sz w:val="22"/>
          <w:szCs w:val="22"/>
        </w:rPr>
        <w:t>. Выписка о состоянии счета депо, выданная Депоненту на определенную календарную дату</w:t>
      </w:r>
      <w:r w:rsidR="00DE25DE">
        <w:rPr>
          <w:sz w:val="22"/>
          <w:szCs w:val="22"/>
        </w:rPr>
        <w:t xml:space="preserve"> и</w:t>
      </w:r>
      <w:r>
        <w:rPr>
          <w:sz w:val="22"/>
          <w:szCs w:val="22"/>
        </w:rPr>
        <w:t xml:space="preserve"> содерж</w:t>
      </w:r>
      <w:r w:rsidR="00DE25DE">
        <w:rPr>
          <w:sz w:val="22"/>
          <w:szCs w:val="22"/>
        </w:rPr>
        <w:t>ащая</w:t>
      </w:r>
      <w:r>
        <w:rPr>
          <w:sz w:val="22"/>
          <w:szCs w:val="22"/>
        </w:rPr>
        <w:t xml:space="preserve"> информацию о количестве ценных бумаг на этом счете депо </w:t>
      </w:r>
      <w:r w:rsidR="00DE25DE">
        <w:rPr>
          <w:sz w:val="22"/>
          <w:szCs w:val="22"/>
        </w:rPr>
        <w:t>подтверждает права Депонента на ценные бумаги</w:t>
      </w:r>
      <w:r w:rsidR="0057165A" w:rsidRPr="0057165A">
        <w:rPr>
          <w:sz w:val="22"/>
          <w:szCs w:val="22"/>
        </w:rPr>
        <w:t xml:space="preserve"> </w:t>
      </w:r>
      <w:r w:rsidR="0057165A" w:rsidRPr="00F52FE9">
        <w:rPr>
          <w:sz w:val="24"/>
          <w:szCs w:val="24"/>
        </w:rPr>
        <w:t>на конец операционного дня за соответствующую календарную дату</w:t>
      </w:r>
      <w:r w:rsidRPr="00F52FE9">
        <w:rPr>
          <w:sz w:val="24"/>
          <w:szCs w:val="24"/>
        </w:rPr>
        <w:t>.</w:t>
      </w:r>
    </w:p>
    <w:p w:rsidR="00A82BF3" w:rsidRPr="00F52FE9" w:rsidRDefault="00A82BF3" w:rsidP="00A82BF3">
      <w:pPr>
        <w:jc w:val="both"/>
        <w:rPr>
          <w:sz w:val="24"/>
          <w:szCs w:val="24"/>
        </w:rPr>
      </w:pPr>
      <w:proofErr w:type="gramStart"/>
      <w:r w:rsidRPr="00EF27E6">
        <w:rPr>
          <w:sz w:val="22"/>
          <w:szCs w:val="22"/>
        </w:rPr>
        <w:t xml:space="preserve">Выписка, предусмотренная </w:t>
      </w:r>
      <w:r>
        <w:rPr>
          <w:sz w:val="22"/>
          <w:szCs w:val="22"/>
        </w:rPr>
        <w:t xml:space="preserve">настоящим пунктом, </w:t>
      </w:r>
      <w:r w:rsidRPr="00EF27E6">
        <w:rPr>
          <w:sz w:val="22"/>
          <w:szCs w:val="22"/>
        </w:rPr>
        <w:t>может содержать информацию о количестве ценных бумаг на счете депо</w:t>
      </w:r>
      <w:r>
        <w:rPr>
          <w:sz w:val="22"/>
          <w:szCs w:val="22"/>
        </w:rPr>
        <w:t xml:space="preserve"> </w:t>
      </w:r>
      <w:r w:rsidRPr="00EF27E6">
        <w:rPr>
          <w:sz w:val="22"/>
          <w:szCs w:val="22"/>
        </w:rPr>
        <w:t>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r w:rsidR="00365B83">
        <w:rPr>
          <w:sz w:val="22"/>
          <w:szCs w:val="22"/>
        </w:rPr>
        <w:t>.</w:t>
      </w:r>
      <w:proofErr w:type="gramEnd"/>
    </w:p>
    <w:p w:rsidR="00365B83" w:rsidRDefault="005E47CD" w:rsidP="00445D00">
      <w:pPr>
        <w:jc w:val="both"/>
        <w:rPr>
          <w:sz w:val="22"/>
          <w:szCs w:val="22"/>
        </w:rPr>
      </w:pPr>
      <w:r w:rsidRPr="002D7DC4">
        <w:rPr>
          <w:sz w:val="22"/>
          <w:szCs w:val="22"/>
        </w:rPr>
        <w:t>5.8.1.</w:t>
      </w:r>
      <w:r w:rsidR="0098481E">
        <w:rPr>
          <w:sz w:val="22"/>
          <w:szCs w:val="22"/>
        </w:rPr>
        <w:t>9</w:t>
      </w:r>
      <w:r w:rsidRPr="002D7DC4">
        <w:rPr>
          <w:sz w:val="22"/>
          <w:szCs w:val="22"/>
        </w:rPr>
        <w:t xml:space="preserve">. </w:t>
      </w:r>
      <w:proofErr w:type="gramStart"/>
      <w:r w:rsidRPr="002D7DC4">
        <w:rPr>
          <w:sz w:val="22"/>
          <w:szCs w:val="22"/>
        </w:rPr>
        <w:t>Если выписка по счету депо или иной документ депозитария, подтверждающий права депонента на ценные бумаги, выдается на нерабочий день или на иной день, в который депозитарий не совершает операции по счетам депо, такая выписка содержит информацию о количестве ценных бумаг на счете депо только на конец операционного дня, истекшего в последний предшествующий рабочий день или иной день, в который депозитарий</w:t>
      </w:r>
      <w:proofErr w:type="gramEnd"/>
      <w:r w:rsidRPr="002D7DC4">
        <w:rPr>
          <w:sz w:val="22"/>
          <w:szCs w:val="22"/>
        </w:rPr>
        <w:t xml:space="preserve"> совершает операции по счетам депо.</w:t>
      </w:r>
      <w:bookmarkStart w:id="2" w:name="sub_62"/>
    </w:p>
    <w:p w:rsidR="00445D00" w:rsidRDefault="00E94926" w:rsidP="00445D00">
      <w:pPr>
        <w:jc w:val="both"/>
        <w:rPr>
          <w:sz w:val="22"/>
          <w:szCs w:val="22"/>
        </w:rPr>
      </w:pPr>
      <w:r w:rsidRPr="002D7DC4">
        <w:rPr>
          <w:sz w:val="22"/>
          <w:szCs w:val="22"/>
        </w:rPr>
        <w:t>5.8.1.</w:t>
      </w:r>
      <w:r w:rsidR="009C69C1" w:rsidRPr="008750D3">
        <w:rPr>
          <w:sz w:val="22"/>
          <w:szCs w:val="22"/>
        </w:rPr>
        <w:t>1</w:t>
      </w:r>
      <w:r w:rsidR="00A82BF3">
        <w:rPr>
          <w:sz w:val="22"/>
          <w:szCs w:val="22"/>
        </w:rPr>
        <w:t>0</w:t>
      </w:r>
      <w:r w:rsidRPr="002D7DC4">
        <w:rPr>
          <w:sz w:val="22"/>
          <w:szCs w:val="22"/>
        </w:rPr>
        <w:t>.</w:t>
      </w:r>
      <w:r w:rsidR="00365B83">
        <w:rPr>
          <w:sz w:val="22"/>
          <w:szCs w:val="22"/>
        </w:rPr>
        <w:t xml:space="preserve"> </w:t>
      </w:r>
      <w:r>
        <w:rPr>
          <w:sz w:val="22"/>
          <w:szCs w:val="22"/>
        </w:rPr>
        <w:t>Выписка о состоянии счета депо, выданная Депоненту по состоянию на любой момент времени, не подтверждает права Депонента на ценные бумаги.</w:t>
      </w:r>
    </w:p>
    <w:bookmarkEnd w:id="2"/>
    <w:p w:rsidR="007A4509" w:rsidRPr="00FD61DB" w:rsidRDefault="007A4509" w:rsidP="007A4509">
      <w:pPr>
        <w:jc w:val="both"/>
        <w:rPr>
          <w:sz w:val="22"/>
          <w:szCs w:val="22"/>
        </w:rPr>
      </w:pPr>
      <w:r>
        <w:rPr>
          <w:b/>
          <w:bCs/>
          <w:sz w:val="22"/>
          <w:szCs w:val="22"/>
        </w:rPr>
        <w:t xml:space="preserve">5.8.2. </w:t>
      </w:r>
      <w:r w:rsidRPr="00FD61DB">
        <w:rPr>
          <w:b/>
          <w:bCs/>
          <w:sz w:val="22"/>
          <w:szCs w:val="22"/>
        </w:rPr>
        <w:t>Формирование отчета об операциях по счету депо Депонента.</w:t>
      </w:r>
    </w:p>
    <w:p w:rsidR="007A4509" w:rsidRPr="00FD61DB" w:rsidRDefault="007A4509" w:rsidP="007A4509">
      <w:pPr>
        <w:jc w:val="both"/>
        <w:rPr>
          <w:sz w:val="22"/>
          <w:szCs w:val="22"/>
        </w:rPr>
      </w:pPr>
      <w:r w:rsidRPr="00FD61DB">
        <w:rPr>
          <w:sz w:val="22"/>
          <w:szCs w:val="22"/>
        </w:rPr>
        <w:lastRenderedPageBreak/>
        <w:t>5.</w:t>
      </w:r>
      <w:r>
        <w:rPr>
          <w:sz w:val="22"/>
          <w:szCs w:val="22"/>
        </w:rPr>
        <w:t>8.2.1.</w:t>
      </w:r>
      <w:r w:rsidRPr="00FD61DB">
        <w:rPr>
          <w:sz w:val="22"/>
          <w:szCs w:val="22"/>
        </w:rPr>
        <w:t xml:space="preserve"> Операция по формированию отчета</w:t>
      </w:r>
      <w:r w:rsidRPr="00FD61DB">
        <w:rPr>
          <w:b/>
          <w:bCs/>
          <w:sz w:val="22"/>
          <w:szCs w:val="22"/>
        </w:rPr>
        <w:t xml:space="preserve"> </w:t>
      </w:r>
      <w:r w:rsidRPr="00FD61DB">
        <w:rPr>
          <w:sz w:val="22"/>
          <w:szCs w:val="22"/>
        </w:rPr>
        <w:t>об операциях по счету депо Депонента представляет собой действие Депозитария по оформлению и выдаче инициатору операции информации об</w:t>
      </w:r>
      <w:r w:rsidR="00C435CF">
        <w:rPr>
          <w:sz w:val="22"/>
          <w:szCs w:val="22"/>
        </w:rPr>
        <w:t xml:space="preserve"> изменении состояния счета депо (после проведения административных, инвентарных, глобальных операций)</w:t>
      </w:r>
    </w:p>
    <w:p w:rsidR="007A4509" w:rsidRPr="00FD61DB" w:rsidRDefault="007A4509" w:rsidP="007A4509">
      <w:pPr>
        <w:jc w:val="both"/>
        <w:rPr>
          <w:sz w:val="22"/>
          <w:szCs w:val="22"/>
        </w:rPr>
      </w:pPr>
      <w:r w:rsidRPr="00FD61DB">
        <w:rPr>
          <w:sz w:val="22"/>
          <w:szCs w:val="22"/>
        </w:rPr>
        <w:t>5.</w:t>
      </w:r>
      <w:r>
        <w:rPr>
          <w:sz w:val="22"/>
          <w:szCs w:val="22"/>
        </w:rPr>
        <w:t>8.2.2.</w:t>
      </w:r>
      <w:r w:rsidRPr="00FD61DB">
        <w:rPr>
          <w:sz w:val="22"/>
          <w:szCs w:val="22"/>
        </w:rPr>
        <w:t xml:space="preserve"> Отчет об операциях по счету депо Депонента может быть:</w:t>
      </w:r>
    </w:p>
    <w:p w:rsidR="007A4509" w:rsidRPr="00197AA5" w:rsidRDefault="007A4509" w:rsidP="00197AA5">
      <w:pPr>
        <w:pStyle w:val="aff"/>
        <w:numPr>
          <w:ilvl w:val="0"/>
          <w:numId w:val="136"/>
        </w:numPr>
        <w:jc w:val="both"/>
        <w:rPr>
          <w:sz w:val="22"/>
          <w:szCs w:val="22"/>
        </w:rPr>
      </w:pPr>
      <w:r w:rsidRPr="00197AA5">
        <w:rPr>
          <w:sz w:val="22"/>
          <w:szCs w:val="22"/>
        </w:rPr>
        <w:t>по единичной операции;</w:t>
      </w:r>
    </w:p>
    <w:p w:rsidR="007A4509" w:rsidRPr="00197AA5" w:rsidRDefault="007A4509" w:rsidP="00197AA5">
      <w:pPr>
        <w:pStyle w:val="aff"/>
        <w:numPr>
          <w:ilvl w:val="0"/>
          <w:numId w:val="136"/>
        </w:numPr>
        <w:jc w:val="both"/>
        <w:rPr>
          <w:sz w:val="22"/>
          <w:szCs w:val="22"/>
        </w:rPr>
      </w:pPr>
      <w:r w:rsidRPr="00197AA5">
        <w:rPr>
          <w:sz w:val="22"/>
          <w:szCs w:val="22"/>
        </w:rPr>
        <w:t>по операциям за определенный период;</w:t>
      </w:r>
    </w:p>
    <w:p w:rsidR="007A4509" w:rsidRPr="00FD61DB" w:rsidRDefault="007A4509" w:rsidP="007A4509">
      <w:pPr>
        <w:jc w:val="both"/>
        <w:rPr>
          <w:sz w:val="22"/>
          <w:szCs w:val="22"/>
        </w:rPr>
      </w:pPr>
      <w:r w:rsidRPr="00FD61DB">
        <w:rPr>
          <w:sz w:val="22"/>
          <w:szCs w:val="22"/>
        </w:rPr>
        <w:t>5.</w:t>
      </w:r>
      <w:r>
        <w:rPr>
          <w:sz w:val="22"/>
          <w:szCs w:val="22"/>
        </w:rPr>
        <w:t>8.2.3.</w:t>
      </w:r>
      <w:r w:rsidRPr="00FD61DB">
        <w:rPr>
          <w:sz w:val="22"/>
          <w:szCs w:val="22"/>
        </w:rPr>
        <w:t xml:space="preserve"> Операция формирования отчета об операциях по счету депо Депонента осуществляется на основании:</w:t>
      </w:r>
    </w:p>
    <w:p w:rsidR="007A4509" w:rsidRPr="00197AA5" w:rsidRDefault="007A4509" w:rsidP="00197AA5">
      <w:pPr>
        <w:pStyle w:val="aff"/>
        <w:numPr>
          <w:ilvl w:val="0"/>
          <w:numId w:val="135"/>
        </w:numPr>
        <w:jc w:val="both"/>
        <w:rPr>
          <w:sz w:val="22"/>
          <w:szCs w:val="22"/>
        </w:rPr>
      </w:pPr>
      <w:r w:rsidRPr="00197AA5">
        <w:rPr>
          <w:sz w:val="22"/>
          <w:szCs w:val="22"/>
        </w:rPr>
        <w:t>поручения Депонента (инициатора операции)</w:t>
      </w:r>
      <w:r w:rsidR="0037275E" w:rsidRPr="00197AA5">
        <w:rPr>
          <w:sz w:val="22"/>
          <w:szCs w:val="22"/>
        </w:rPr>
        <w:t xml:space="preserve"> </w:t>
      </w:r>
      <w:r w:rsidR="002B5318" w:rsidRPr="00197AA5">
        <w:rPr>
          <w:sz w:val="22"/>
          <w:szCs w:val="22"/>
        </w:rPr>
        <w:t xml:space="preserve">(Приложение </w:t>
      </w:r>
      <w:r w:rsidR="00663B37" w:rsidRPr="00197AA5">
        <w:rPr>
          <w:sz w:val="22"/>
          <w:szCs w:val="22"/>
        </w:rPr>
        <w:t xml:space="preserve">№ </w:t>
      </w:r>
      <w:r w:rsidR="002B5318" w:rsidRPr="00197AA5">
        <w:rPr>
          <w:sz w:val="22"/>
          <w:szCs w:val="22"/>
        </w:rPr>
        <w:t>2.10</w:t>
      </w:r>
      <w:r w:rsidR="00354A14" w:rsidRPr="00197AA5">
        <w:rPr>
          <w:sz w:val="22"/>
          <w:szCs w:val="22"/>
        </w:rPr>
        <w:t xml:space="preserve"> к настоящим Условиям</w:t>
      </w:r>
      <w:r w:rsidR="002B5318" w:rsidRPr="00197AA5">
        <w:rPr>
          <w:sz w:val="22"/>
          <w:szCs w:val="22"/>
        </w:rPr>
        <w:t>)</w:t>
      </w:r>
      <w:r w:rsidR="00A50551" w:rsidRPr="00197AA5">
        <w:rPr>
          <w:sz w:val="22"/>
          <w:szCs w:val="22"/>
        </w:rPr>
        <w:t>;</w:t>
      </w:r>
    </w:p>
    <w:p w:rsidR="007A4509" w:rsidRPr="00197AA5" w:rsidRDefault="007A4509" w:rsidP="00197AA5">
      <w:pPr>
        <w:pStyle w:val="aff"/>
        <w:numPr>
          <w:ilvl w:val="0"/>
          <w:numId w:val="135"/>
        </w:numPr>
        <w:jc w:val="both"/>
        <w:rPr>
          <w:sz w:val="22"/>
          <w:szCs w:val="22"/>
        </w:rPr>
      </w:pPr>
      <w:r w:rsidRPr="00197AA5">
        <w:rPr>
          <w:sz w:val="22"/>
          <w:szCs w:val="22"/>
        </w:rPr>
        <w:t>запроса государственных или иных органов в соответствии с законодательством</w:t>
      </w:r>
      <w:r w:rsidR="00A50551" w:rsidRPr="00197AA5">
        <w:rPr>
          <w:sz w:val="22"/>
          <w:szCs w:val="22"/>
        </w:rPr>
        <w:t xml:space="preserve"> Российской Федерации</w:t>
      </w:r>
      <w:r w:rsidRPr="00197AA5">
        <w:rPr>
          <w:sz w:val="22"/>
          <w:szCs w:val="22"/>
        </w:rPr>
        <w:t>.</w:t>
      </w:r>
    </w:p>
    <w:p w:rsidR="00C435CF" w:rsidRDefault="007A4509" w:rsidP="00C435CF">
      <w:pPr>
        <w:autoSpaceDE w:val="0"/>
        <w:autoSpaceDN w:val="0"/>
        <w:adjustRightInd w:val="0"/>
        <w:spacing w:line="240" w:lineRule="atLeast"/>
        <w:jc w:val="both"/>
        <w:rPr>
          <w:sz w:val="22"/>
        </w:rPr>
      </w:pPr>
      <w:r w:rsidRPr="00501F22">
        <w:rPr>
          <w:sz w:val="22"/>
          <w:szCs w:val="22"/>
        </w:rPr>
        <w:t>5.8.2.4.</w:t>
      </w:r>
      <w:r w:rsidRPr="00FD61DB">
        <w:rPr>
          <w:sz w:val="22"/>
          <w:szCs w:val="22"/>
        </w:rPr>
        <w:t xml:space="preserve"> </w:t>
      </w:r>
      <w:r>
        <w:rPr>
          <w:sz w:val="22"/>
        </w:rPr>
        <w:t>Отчетными документами Депозитария перед Депонентом являются</w:t>
      </w:r>
      <w:r w:rsidR="00681F22">
        <w:rPr>
          <w:sz w:val="22"/>
        </w:rPr>
        <w:t>:</w:t>
      </w:r>
    </w:p>
    <w:p w:rsidR="00C435CF" w:rsidRDefault="002B5318" w:rsidP="001B0886">
      <w:pPr>
        <w:numPr>
          <w:ilvl w:val="1"/>
          <w:numId w:val="17"/>
        </w:numPr>
        <w:tabs>
          <w:tab w:val="clear" w:pos="1440"/>
          <w:tab w:val="num" w:pos="180"/>
        </w:tabs>
        <w:autoSpaceDE w:val="0"/>
        <w:autoSpaceDN w:val="0"/>
        <w:adjustRightInd w:val="0"/>
        <w:spacing w:line="240" w:lineRule="atLeast"/>
        <w:ind w:left="720"/>
        <w:jc w:val="both"/>
        <w:rPr>
          <w:sz w:val="22"/>
        </w:rPr>
      </w:pPr>
      <w:r>
        <w:rPr>
          <w:sz w:val="22"/>
        </w:rPr>
        <w:t>Отчеты об исполнении административной</w:t>
      </w:r>
      <w:r w:rsidR="00C435CF">
        <w:rPr>
          <w:sz w:val="22"/>
        </w:rPr>
        <w:t xml:space="preserve">/инвентарной/глобальной </w:t>
      </w:r>
      <w:r>
        <w:rPr>
          <w:sz w:val="22"/>
        </w:rPr>
        <w:t xml:space="preserve"> операции </w:t>
      </w:r>
      <w:r w:rsidR="00C435CF">
        <w:rPr>
          <w:sz w:val="22"/>
        </w:rPr>
        <w:t xml:space="preserve">в случае отчета по единичной операции </w:t>
      </w:r>
    </w:p>
    <w:p w:rsidR="00C435CF" w:rsidRDefault="002B5318" w:rsidP="00C435CF">
      <w:pPr>
        <w:autoSpaceDE w:val="0"/>
        <w:autoSpaceDN w:val="0"/>
        <w:adjustRightInd w:val="0"/>
        <w:spacing w:line="240" w:lineRule="atLeast"/>
        <w:ind w:left="360"/>
        <w:jc w:val="both"/>
        <w:rPr>
          <w:sz w:val="22"/>
        </w:rPr>
      </w:pPr>
      <w:r>
        <w:rPr>
          <w:sz w:val="22"/>
        </w:rPr>
        <w:t xml:space="preserve">либо выдача </w:t>
      </w:r>
    </w:p>
    <w:p w:rsidR="007A4509" w:rsidRDefault="00C435CF" w:rsidP="001B0886">
      <w:pPr>
        <w:numPr>
          <w:ilvl w:val="1"/>
          <w:numId w:val="17"/>
        </w:numPr>
        <w:tabs>
          <w:tab w:val="clear" w:pos="1440"/>
          <w:tab w:val="num" w:pos="180"/>
        </w:tabs>
        <w:autoSpaceDE w:val="0"/>
        <w:autoSpaceDN w:val="0"/>
        <w:adjustRightInd w:val="0"/>
        <w:spacing w:line="240" w:lineRule="atLeast"/>
        <w:ind w:left="720"/>
        <w:jc w:val="both"/>
        <w:rPr>
          <w:sz w:val="22"/>
        </w:rPr>
      </w:pPr>
      <w:r>
        <w:rPr>
          <w:sz w:val="22"/>
        </w:rPr>
        <w:t xml:space="preserve">Отчета по совершенным операциям (Приложение </w:t>
      </w:r>
      <w:r w:rsidR="00663B37">
        <w:rPr>
          <w:sz w:val="22"/>
        </w:rPr>
        <w:t xml:space="preserve">№ </w:t>
      </w:r>
      <w:r>
        <w:rPr>
          <w:sz w:val="22"/>
        </w:rPr>
        <w:t>3.4</w:t>
      </w:r>
      <w:r w:rsidR="00354A14" w:rsidRPr="00354A14">
        <w:rPr>
          <w:sz w:val="22"/>
          <w:szCs w:val="22"/>
        </w:rPr>
        <w:t xml:space="preserve"> </w:t>
      </w:r>
      <w:r w:rsidR="00354A14">
        <w:rPr>
          <w:sz w:val="22"/>
          <w:szCs w:val="22"/>
        </w:rPr>
        <w:t>к настоящим Условиям</w:t>
      </w:r>
      <w:r>
        <w:rPr>
          <w:sz w:val="22"/>
        </w:rPr>
        <w:t>) в случае подачи Депонентом/Уполномоченным лицом Депонента информационного запроса.</w:t>
      </w:r>
    </w:p>
    <w:p w:rsidR="007A4509" w:rsidRDefault="007A4509" w:rsidP="00C435CF">
      <w:pPr>
        <w:tabs>
          <w:tab w:val="left" w:pos="560"/>
        </w:tabs>
        <w:spacing w:before="60" w:after="60"/>
        <w:jc w:val="both"/>
        <w:rPr>
          <w:sz w:val="22"/>
          <w:szCs w:val="22"/>
        </w:rPr>
      </w:pPr>
      <w:r>
        <w:rPr>
          <w:sz w:val="22"/>
        </w:rPr>
        <w:t xml:space="preserve">5.8.2.5. Сроки проведения операции по запросу Депонента (Приложение </w:t>
      </w:r>
      <w:r w:rsidR="00663B37">
        <w:rPr>
          <w:sz w:val="22"/>
        </w:rPr>
        <w:t xml:space="preserve">№ </w:t>
      </w:r>
      <w:r w:rsidR="00C435CF">
        <w:rPr>
          <w:sz w:val="22"/>
        </w:rPr>
        <w:t>2.10</w:t>
      </w:r>
      <w:r w:rsidR="00354A14" w:rsidRPr="00354A14">
        <w:rPr>
          <w:sz w:val="22"/>
          <w:szCs w:val="22"/>
        </w:rPr>
        <w:t xml:space="preserve"> </w:t>
      </w:r>
      <w:r w:rsidR="00354A14">
        <w:rPr>
          <w:sz w:val="22"/>
          <w:szCs w:val="22"/>
        </w:rPr>
        <w:t>к настоящим Условиям</w:t>
      </w:r>
      <w:r w:rsidR="00C435CF">
        <w:rPr>
          <w:sz w:val="22"/>
        </w:rPr>
        <w:t xml:space="preserve">) </w:t>
      </w:r>
      <w:r>
        <w:rPr>
          <w:sz w:val="22"/>
          <w:szCs w:val="22"/>
        </w:rPr>
        <w:t xml:space="preserve">не более 2 (Двух) рабочих дней </w:t>
      </w:r>
      <w:proofErr w:type="gramStart"/>
      <w:r>
        <w:rPr>
          <w:sz w:val="22"/>
          <w:szCs w:val="22"/>
        </w:rPr>
        <w:t xml:space="preserve">с даты </w:t>
      </w:r>
      <w:r w:rsidR="0037275E">
        <w:rPr>
          <w:sz w:val="22"/>
          <w:szCs w:val="22"/>
        </w:rPr>
        <w:t xml:space="preserve"> </w:t>
      </w:r>
      <w:r>
        <w:rPr>
          <w:sz w:val="22"/>
          <w:szCs w:val="22"/>
        </w:rPr>
        <w:t>предоставления</w:t>
      </w:r>
      <w:proofErr w:type="gramEnd"/>
      <w:r>
        <w:rPr>
          <w:sz w:val="22"/>
          <w:szCs w:val="22"/>
        </w:rPr>
        <w:t xml:space="preserve"> запроса в Депозитарий.</w:t>
      </w:r>
    </w:p>
    <w:p w:rsidR="007A4509" w:rsidRDefault="007A4509" w:rsidP="007A4509">
      <w:pPr>
        <w:jc w:val="both"/>
        <w:rPr>
          <w:b/>
          <w:bCs/>
          <w:sz w:val="22"/>
          <w:szCs w:val="22"/>
        </w:rPr>
      </w:pPr>
      <w:r w:rsidRPr="00FD61DB">
        <w:rPr>
          <w:b/>
          <w:bCs/>
          <w:sz w:val="22"/>
          <w:szCs w:val="22"/>
        </w:rPr>
        <w:t>5.</w:t>
      </w:r>
      <w:r>
        <w:rPr>
          <w:b/>
          <w:bCs/>
          <w:sz w:val="22"/>
          <w:szCs w:val="22"/>
        </w:rPr>
        <w:t>8.3.</w:t>
      </w:r>
      <w:r w:rsidRPr="00FD61DB">
        <w:rPr>
          <w:b/>
          <w:bCs/>
          <w:sz w:val="22"/>
          <w:szCs w:val="22"/>
        </w:rPr>
        <w:t xml:space="preserve"> Формирование информации о владельцах ценных бумаг</w:t>
      </w:r>
      <w:r>
        <w:rPr>
          <w:b/>
          <w:bCs/>
          <w:sz w:val="22"/>
          <w:szCs w:val="22"/>
        </w:rPr>
        <w:t xml:space="preserve"> - </w:t>
      </w:r>
      <w:r w:rsidRPr="00FD61DB">
        <w:rPr>
          <w:b/>
          <w:bCs/>
          <w:sz w:val="22"/>
          <w:szCs w:val="22"/>
        </w:rPr>
        <w:t>Депонентах Депозитария.</w:t>
      </w:r>
    </w:p>
    <w:p w:rsidR="007A4509" w:rsidRPr="00FD61DB" w:rsidRDefault="007A4509" w:rsidP="007A4509">
      <w:pPr>
        <w:jc w:val="both"/>
        <w:rPr>
          <w:b/>
          <w:bCs/>
          <w:sz w:val="22"/>
          <w:szCs w:val="22"/>
        </w:rPr>
      </w:pPr>
      <w:r>
        <w:rPr>
          <w:b/>
          <w:bCs/>
          <w:sz w:val="22"/>
          <w:szCs w:val="22"/>
        </w:rPr>
        <w:t>Составление списков владельцев ценных бумаг.</w:t>
      </w:r>
    </w:p>
    <w:p w:rsidR="007A4509" w:rsidRPr="007131FB" w:rsidRDefault="007A4509" w:rsidP="007A4509">
      <w:pPr>
        <w:numPr>
          <w:ilvl w:val="12"/>
          <w:numId w:val="0"/>
        </w:numPr>
        <w:jc w:val="both"/>
        <w:rPr>
          <w:sz w:val="22"/>
          <w:szCs w:val="22"/>
        </w:rPr>
      </w:pPr>
      <w:r w:rsidRPr="007131FB">
        <w:rPr>
          <w:sz w:val="22"/>
          <w:szCs w:val="22"/>
        </w:rPr>
        <w:t>5.8.3.1. Операция по формированию информ</w:t>
      </w:r>
      <w:r w:rsidR="00681F22">
        <w:rPr>
          <w:sz w:val="22"/>
          <w:szCs w:val="22"/>
        </w:rPr>
        <w:t xml:space="preserve">ации о владельцах ценных бумаг - </w:t>
      </w:r>
      <w:r w:rsidRPr="007131FB">
        <w:rPr>
          <w:sz w:val="22"/>
          <w:szCs w:val="22"/>
        </w:rPr>
        <w:t xml:space="preserve">Депонентах Депозитария представляет собой действие Депозитария по оформлению и выдаче </w:t>
      </w:r>
      <w:proofErr w:type="spellStart"/>
      <w:r w:rsidRPr="007131FB">
        <w:rPr>
          <w:sz w:val="22"/>
          <w:szCs w:val="22"/>
        </w:rPr>
        <w:t>реестродержателю</w:t>
      </w:r>
      <w:proofErr w:type="spellEnd"/>
      <w:r w:rsidRPr="007131FB">
        <w:rPr>
          <w:sz w:val="22"/>
          <w:szCs w:val="22"/>
        </w:rPr>
        <w:t xml:space="preserve"> или депозитарию места хранения инфор</w:t>
      </w:r>
      <w:r w:rsidR="00681F22">
        <w:rPr>
          <w:sz w:val="22"/>
          <w:szCs w:val="22"/>
        </w:rPr>
        <w:t>мации о владельцах ценных бумаг -</w:t>
      </w:r>
      <w:r w:rsidRPr="007131FB">
        <w:rPr>
          <w:sz w:val="22"/>
          <w:szCs w:val="22"/>
        </w:rPr>
        <w:t xml:space="preserve"> Депонентах Депозитария  для осуществления владельцами прав, закрепленных ценными бумагами. Формирование и передача эмитенту (регистратору, депозитарию, у которого открыт </w:t>
      </w:r>
      <w:proofErr w:type="spellStart"/>
      <w:r w:rsidRPr="007131FB">
        <w:rPr>
          <w:sz w:val="22"/>
          <w:szCs w:val="22"/>
        </w:rPr>
        <w:t>междепозитарный</w:t>
      </w:r>
      <w:proofErr w:type="spellEnd"/>
      <w:r w:rsidRPr="007131FB">
        <w:rPr>
          <w:sz w:val="22"/>
          <w:szCs w:val="22"/>
        </w:rPr>
        <w:t xml:space="preserve">  счет депо на имя Депозитария) списка Депонентов Депозитария (владельцев ценных бумаг), имеющих право в соответствии с действующим законодательством Российской Федерации на участие в проведении корпоративного события или действия, а также на получение выплат по ценным бумагам. </w:t>
      </w:r>
    </w:p>
    <w:p w:rsidR="007A4509" w:rsidRPr="007131FB" w:rsidRDefault="007A4509" w:rsidP="007A4509">
      <w:pPr>
        <w:numPr>
          <w:ilvl w:val="12"/>
          <w:numId w:val="0"/>
        </w:numPr>
        <w:jc w:val="both"/>
        <w:rPr>
          <w:sz w:val="22"/>
          <w:szCs w:val="22"/>
        </w:rPr>
      </w:pPr>
      <w:r w:rsidRPr="007131FB">
        <w:rPr>
          <w:sz w:val="22"/>
          <w:szCs w:val="22"/>
        </w:rPr>
        <w:t>5.8.3.2.  Порядок проведения депозитарных операций, связанных с начислением доходов по ценным бумагам, определяется эмитентом (агентом эмитента).</w:t>
      </w:r>
    </w:p>
    <w:p w:rsidR="007A4509" w:rsidRPr="007131FB" w:rsidRDefault="007A4509" w:rsidP="007A4509">
      <w:pPr>
        <w:numPr>
          <w:ilvl w:val="12"/>
          <w:numId w:val="0"/>
        </w:numPr>
        <w:jc w:val="both"/>
        <w:rPr>
          <w:sz w:val="22"/>
          <w:szCs w:val="22"/>
        </w:rPr>
      </w:pPr>
      <w:r>
        <w:rPr>
          <w:sz w:val="22"/>
          <w:szCs w:val="22"/>
        </w:rPr>
        <w:t xml:space="preserve">5.8.3.3. </w:t>
      </w:r>
      <w:r w:rsidRPr="007131FB">
        <w:rPr>
          <w:sz w:val="22"/>
          <w:szCs w:val="22"/>
        </w:rPr>
        <w:t>Включению в список подлежат все владельцы ценных бумаг, права на которые учитываются в Депозитарии</w:t>
      </w:r>
      <w:r w:rsidR="00580025" w:rsidRPr="00580025">
        <w:rPr>
          <w:sz w:val="22"/>
          <w:szCs w:val="22"/>
        </w:rPr>
        <w:t>,</w:t>
      </w:r>
      <w:r w:rsidRPr="007131FB">
        <w:rPr>
          <w:sz w:val="22"/>
          <w:szCs w:val="22"/>
        </w:rPr>
        <w:t xml:space="preserve"> и операции зачисления по которым были исполнены регистратором (другим депозитарием) до установленной даты сбора реестра. Депоненты, ценные бумаги которых были списаны регистратором (другим депозитарием) до даты сбора реестра акционеров, в список  не включаются. </w:t>
      </w:r>
    </w:p>
    <w:p w:rsidR="007A4509" w:rsidRPr="007131FB" w:rsidRDefault="007A4509" w:rsidP="007A4509">
      <w:pPr>
        <w:numPr>
          <w:ilvl w:val="12"/>
          <w:numId w:val="0"/>
        </w:numPr>
        <w:jc w:val="both"/>
        <w:rPr>
          <w:sz w:val="22"/>
          <w:szCs w:val="22"/>
        </w:rPr>
      </w:pPr>
      <w:r>
        <w:rPr>
          <w:sz w:val="22"/>
          <w:szCs w:val="22"/>
        </w:rPr>
        <w:t>5.8.3.4.</w:t>
      </w:r>
      <w:r w:rsidRPr="007131FB">
        <w:rPr>
          <w:sz w:val="22"/>
          <w:szCs w:val="22"/>
        </w:rPr>
        <w:t>В случае, если ценные бумаги, по которым формируется список Депонентов (владельцев ценных бумаг), учитываются на счетах депо доверительных управляющих, то в список включаются доверительные управляющие.</w:t>
      </w:r>
    </w:p>
    <w:p w:rsidR="007A4509" w:rsidRPr="00531CB3" w:rsidRDefault="007A4509" w:rsidP="007A4509">
      <w:pPr>
        <w:jc w:val="both"/>
        <w:rPr>
          <w:sz w:val="22"/>
          <w:szCs w:val="22"/>
        </w:rPr>
      </w:pPr>
      <w:r w:rsidRPr="00531CB3">
        <w:rPr>
          <w:sz w:val="22"/>
          <w:szCs w:val="22"/>
        </w:rPr>
        <w:t>5.8.3.</w:t>
      </w:r>
      <w:r>
        <w:rPr>
          <w:sz w:val="22"/>
          <w:szCs w:val="22"/>
        </w:rPr>
        <w:t>5</w:t>
      </w:r>
      <w:r w:rsidRPr="00531CB3">
        <w:rPr>
          <w:sz w:val="22"/>
          <w:szCs w:val="22"/>
        </w:rPr>
        <w:t>. При получении Депозитарием, как номинальным держателем, от эмитента (агента эмитента) или регистратора, вышестоящего депозитария соответствующего запроса Депозитарий в срок, указанный в запросе, предоставляет эмитенту,  регистратору, вышестоящему депозитарию список Депонентов по состоянию на дату, установленную эмитентом ценных бумаг.</w:t>
      </w:r>
    </w:p>
    <w:p w:rsidR="007A4509" w:rsidRPr="00531CB3" w:rsidRDefault="007A4509" w:rsidP="007A4509">
      <w:pPr>
        <w:pStyle w:val="22"/>
        <w:ind w:firstLine="0"/>
        <w:rPr>
          <w:sz w:val="22"/>
          <w:szCs w:val="22"/>
        </w:rPr>
      </w:pPr>
      <w:r>
        <w:rPr>
          <w:sz w:val="22"/>
          <w:szCs w:val="22"/>
        </w:rPr>
        <w:t>5.</w:t>
      </w:r>
      <w:r w:rsidRPr="00531CB3">
        <w:rPr>
          <w:sz w:val="22"/>
          <w:szCs w:val="22"/>
        </w:rPr>
        <w:t>8.3.</w:t>
      </w:r>
      <w:r>
        <w:rPr>
          <w:sz w:val="22"/>
          <w:szCs w:val="22"/>
        </w:rPr>
        <w:t>6</w:t>
      </w:r>
      <w:r w:rsidRPr="00531CB3">
        <w:rPr>
          <w:sz w:val="22"/>
          <w:szCs w:val="22"/>
        </w:rPr>
        <w:t>. Депозитарий несет ответственность за правильность предоставляемой информации и за соответствие представленных им данных фактическому количеству ценных бумаг, которыми владеет Депонент.</w:t>
      </w:r>
    </w:p>
    <w:p w:rsidR="007A4509" w:rsidRPr="00531CB3" w:rsidRDefault="007A4509" w:rsidP="007A4509">
      <w:pPr>
        <w:pStyle w:val="a7"/>
        <w:spacing w:after="0"/>
        <w:jc w:val="both"/>
        <w:rPr>
          <w:sz w:val="22"/>
          <w:szCs w:val="22"/>
        </w:rPr>
      </w:pPr>
      <w:r>
        <w:rPr>
          <w:sz w:val="22"/>
          <w:szCs w:val="22"/>
        </w:rPr>
        <w:t>5.</w:t>
      </w:r>
      <w:r w:rsidRPr="00531CB3">
        <w:rPr>
          <w:sz w:val="22"/>
          <w:szCs w:val="22"/>
        </w:rPr>
        <w:t>8.3.</w:t>
      </w:r>
      <w:r>
        <w:rPr>
          <w:sz w:val="22"/>
          <w:szCs w:val="22"/>
        </w:rPr>
        <w:t>7</w:t>
      </w:r>
      <w:r w:rsidRPr="00531CB3">
        <w:rPr>
          <w:sz w:val="22"/>
          <w:szCs w:val="22"/>
        </w:rPr>
        <w:t xml:space="preserve">. </w:t>
      </w:r>
      <w:r>
        <w:rPr>
          <w:sz w:val="22"/>
          <w:szCs w:val="22"/>
        </w:rPr>
        <w:t>Е</w:t>
      </w:r>
      <w:r w:rsidRPr="00531CB3">
        <w:rPr>
          <w:sz w:val="22"/>
          <w:szCs w:val="22"/>
        </w:rPr>
        <w:t xml:space="preserve">сли при составлении соответствующих списков Депонентов ценных бумаг в списке, составленном Депозитарием, содержатся сведения о Депоненте </w:t>
      </w:r>
      <w:proofErr w:type="spellStart"/>
      <w:r w:rsidRPr="00531CB3">
        <w:rPr>
          <w:sz w:val="22"/>
          <w:szCs w:val="22"/>
        </w:rPr>
        <w:t>Междепозитарного</w:t>
      </w:r>
      <w:proofErr w:type="spellEnd"/>
      <w:r w:rsidRPr="00531CB3">
        <w:rPr>
          <w:sz w:val="22"/>
          <w:szCs w:val="22"/>
        </w:rPr>
        <w:t xml:space="preserve"> счета депо, Депозитарий вправе запрашивать данного Депозитария-Депонента и предоставлять эмитенту (агенту эмитента) все данные, необходимые для осуществления прав владельцев, учет которых ведется у Депозитария-Депонента. </w:t>
      </w:r>
    </w:p>
    <w:p w:rsidR="007A4509" w:rsidRPr="00531CB3" w:rsidRDefault="007A4509" w:rsidP="007A4509">
      <w:pPr>
        <w:pStyle w:val="a7"/>
        <w:spacing w:after="0"/>
        <w:jc w:val="both"/>
        <w:rPr>
          <w:sz w:val="22"/>
          <w:szCs w:val="22"/>
        </w:rPr>
      </w:pPr>
      <w:r>
        <w:rPr>
          <w:sz w:val="22"/>
          <w:szCs w:val="22"/>
        </w:rPr>
        <w:t xml:space="preserve">5.8.3.8. </w:t>
      </w:r>
      <w:r w:rsidRPr="00531CB3">
        <w:rPr>
          <w:sz w:val="22"/>
          <w:szCs w:val="22"/>
        </w:rPr>
        <w:t>Депозитарий запрашивает у Депозитария-Депонента информацию о владельцах и принадлежащих им ценных бумагах, сертификаты которых хранятся и/или права</w:t>
      </w:r>
      <w:r>
        <w:rPr>
          <w:sz w:val="22"/>
          <w:szCs w:val="22"/>
        </w:rPr>
        <w:t>,</w:t>
      </w:r>
      <w:r w:rsidRPr="00531CB3">
        <w:rPr>
          <w:sz w:val="22"/>
          <w:szCs w:val="22"/>
        </w:rPr>
        <w:t xml:space="preserve"> на которые учитываются на </w:t>
      </w:r>
      <w:proofErr w:type="spellStart"/>
      <w:r w:rsidRPr="00531CB3">
        <w:rPr>
          <w:sz w:val="22"/>
          <w:szCs w:val="22"/>
        </w:rPr>
        <w:t>Междепозитарном</w:t>
      </w:r>
      <w:proofErr w:type="spellEnd"/>
      <w:r w:rsidRPr="00531CB3">
        <w:rPr>
          <w:sz w:val="22"/>
          <w:szCs w:val="22"/>
        </w:rPr>
        <w:t xml:space="preserve"> счете депо Депозитария-Депонента. При этом Депозитарий не </w:t>
      </w:r>
      <w:r w:rsidRPr="00531CB3">
        <w:rPr>
          <w:sz w:val="22"/>
          <w:szCs w:val="22"/>
        </w:rPr>
        <w:lastRenderedPageBreak/>
        <w:t>отвечает за правильность и достоверность информации, полученной от Депозитария-Депонента, а несет ответственность только за правильность и своевременность ее передачи эмитенту (агенту эмитента) или иным уполномоченным органам.</w:t>
      </w:r>
    </w:p>
    <w:p w:rsidR="007A4509" w:rsidRPr="00531CB3" w:rsidRDefault="007A4509" w:rsidP="007A4509">
      <w:pPr>
        <w:pStyle w:val="a7"/>
        <w:spacing w:after="0"/>
        <w:jc w:val="both"/>
        <w:rPr>
          <w:sz w:val="22"/>
          <w:szCs w:val="22"/>
        </w:rPr>
      </w:pPr>
      <w:r>
        <w:rPr>
          <w:sz w:val="22"/>
          <w:szCs w:val="22"/>
        </w:rPr>
        <w:t xml:space="preserve">5.8.3.9. </w:t>
      </w:r>
      <w:r w:rsidRPr="00531CB3">
        <w:rPr>
          <w:sz w:val="22"/>
          <w:szCs w:val="22"/>
        </w:rPr>
        <w:t xml:space="preserve">Получение информации о владельцах и принадлежащих им ценных бумагах, сертификаты которых хранятся и/или </w:t>
      </w:r>
      <w:proofErr w:type="gramStart"/>
      <w:r w:rsidRPr="00531CB3">
        <w:rPr>
          <w:sz w:val="22"/>
          <w:szCs w:val="22"/>
        </w:rPr>
        <w:t>права</w:t>
      </w:r>
      <w:proofErr w:type="gramEnd"/>
      <w:r w:rsidRPr="00531CB3">
        <w:rPr>
          <w:sz w:val="22"/>
          <w:szCs w:val="22"/>
        </w:rPr>
        <w:t xml:space="preserve"> на которые учитываются на </w:t>
      </w:r>
      <w:proofErr w:type="spellStart"/>
      <w:r w:rsidRPr="00531CB3">
        <w:rPr>
          <w:sz w:val="22"/>
          <w:szCs w:val="22"/>
        </w:rPr>
        <w:t>Междепозитарном</w:t>
      </w:r>
      <w:proofErr w:type="spellEnd"/>
      <w:r w:rsidRPr="00531CB3">
        <w:rPr>
          <w:sz w:val="22"/>
          <w:szCs w:val="22"/>
        </w:rPr>
        <w:t xml:space="preserve"> счете депо Депозитария-Депонента (далее – </w:t>
      </w:r>
      <w:r w:rsidR="00A50551">
        <w:rPr>
          <w:sz w:val="22"/>
          <w:szCs w:val="22"/>
        </w:rPr>
        <w:t>«</w:t>
      </w:r>
      <w:r w:rsidRPr="00531CB3">
        <w:rPr>
          <w:sz w:val="22"/>
          <w:szCs w:val="22"/>
        </w:rPr>
        <w:t>ценные бумаги Депонентов Депозитария-Депонента</w:t>
      </w:r>
      <w:r w:rsidR="00A50551">
        <w:rPr>
          <w:sz w:val="22"/>
          <w:szCs w:val="22"/>
        </w:rPr>
        <w:t>»</w:t>
      </w:r>
      <w:r w:rsidRPr="00531CB3">
        <w:rPr>
          <w:sz w:val="22"/>
          <w:szCs w:val="22"/>
        </w:rPr>
        <w:t xml:space="preserve">) осуществляется Депозитарием путем направления Депозитарию-Депоненту мотивированного запроса (далее – </w:t>
      </w:r>
      <w:r w:rsidR="00A50551">
        <w:rPr>
          <w:sz w:val="22"/>
          <w:szCs w:val="22"/>
        </w:rPr>
        <w:t>«</w:t>
      </w:r>
      <w:r w:rsidRPr="00531CB3">
        <w:rPr>
          <w:sz w:val="22"/>
          <w:szCs w:val="22"/>
        </w:rPr>
        <w:t>Запрос Депозитария</w:t>
      </w:r>
      <w:r w:rsidR="00A50551">
        <w:rPr>
          <w:sz w:val="22"/>
          <w:szCs w:val="22"/>
        </w:rPr>
        <w:t>»</w:t>
      </w:r>
      <w:r w:rsidRPr="00531CB3">
        <w:rPr>
          <w:sz w:val="22"/>
          <w:szCs w:val="22"/>
        </w:rPr>
        <w:t>). Запрос Депозитария может быть отправлен по электронной почте.</w:t>
      </w:r>
    </w:p>
    <w:p w:rsidR="007A4509" w:rsidRPr="00531CB3" w:rsidRDefault="007A4509" w:rsidP="007A4509">
      <w:pPr>
        <w:pStyle w:val="a7"/>
        <w:spacing w:after="0"/>
        <w:jc w:val="both"/>
        <w:rPr>
          <w:sz w:val="22"/>
          <w:szCs w:val="22"/>
        </w:rPr>
      </w:pPr>
      <w:r>
        <w:rPr>
          <w:sz w:val="22"/>
          <w:szCs w:val="22"/>
        </w:rPr>
        <w:t xml:space="preserve">5.8.3.10. </w:t>
      </w:r>
      <w:r w:rsidRPr="00531CB3">
        <w:rPr>
          <w:sz w:val="22"/>
          <w:szCs w:val="22"/>
        </w:rPr>
        <w:t xml:space="preserve">По Запросу Депозитария Депозитарий-Депонент обязан в </w:t>
      </w:r>
      <w:r>
        <w:rPr>
          <w:sz w:val="22"/>
          <w:szCs w:val="22"/>
        </w:rPr>
        <w:t>течение 3 (</w:t>
      </w:r>
      <w:r w:rsidR="00A50551">
        <w:rPr>
          <w:sz w:val="22"/>
          <w:szCs w:val="22"/>
        </w:rPr>
        <w:t>Т</w:t>
      </w:r>
      <w:r>
        <w:rPr>
          <w:sz w:val="22"/>
          <w:szCs w:val="22"/>
        </w:rPr>
        <w:t>рёх) рабочих дней</w:t>
      </w:r>
      <w:r w:rsidRPr="00531CB3">
        <w:rPr>
          <w:sz w:val="22"/>
          <w:szCs w:val="22"/>
        </w:rPr>
        <w:t xml:space="preserve"> предоставить Депозитарию информацию о Депонентах Депозитария-Депонента и принадлежащих им ценных бумагах, сертификаты которых хранятся и/или права, на которые учитываются на </w:t>
      </w:r>
      <w:proofErr w:type="spellStart"/>
      <w:r w:rsidRPr="00531CB3">
        <w:rPr>
          <w:sz w:val="22"/>
          <w:szCs w:val="22"/>
        </w:rPr>
        <w:t>Междепозитарном</w:t>
      </w:r>
      <w:proofErr w:type="spellEnd"/>
      <w:r w:rsidRPr="00531CB3">
        <w:rPr>
          <w:sz w:val="22"/>
          <w:szCs w:val="22"/>
        </w:rPr>
        <w:t xml:space="preserve"> счете депо Депозитария-Депонента (далее – </w:t>
      </w:r>
      <w:r w:rsidR="00A50551">
        <w:rPr>
          <w:sz w:val="22"/>
          <w:szCs w:val="22"/>
        </w:rPr>
        <w:t>«</w:t>
      </w:r>
      <w:r w:rsidRPr="00531CB3">
        <w:rPr>
          <w:sz w:val="22"/>
          <w:szCs w:val="22"/>
        </w:rPr>
        <w:t>Информация</w:t>
      </w:r>
      <w:r w:rsidR="00A50551">
        <w:rPr>
          <w:sz w:val="22"/>
          <w:szCs w:val="22"/>
        </w:rPr>
        <w:t>»</w:t>
      </w:r>
      <w:r w:rsidRPr="00531CB3">
        <w:rPr>
          <w:sz w:val="22"/>
          <w:szCs w:val="22"/>
        </w:rPr>
        <w:t xml:space="preserve">).  </w:t>
      </w:r>
    </w:p>
    <w:p w:rsidR="007A4509" w:rsidRPr="00531CB3" w:rsidRDefault="007A4509" w:rsidP="007A4509">
      <w:pPr>
        <w:pStyle w:val="a7"/>
        <w:spacing w:after="0"/>
        <w:jc w:val="both"/>
        <w:rPr>
          <w:sz w:val="22"/>
          <w:szCs w:val="22"/>
        </w:rPr>
      </w:pPr>
      <w:r>
        <w:rPr>
          <w:sz w:val="22"/>
          <w:szCs w:val="22"/>
        </w:rPr>
        <w:t>5.8.3.</w:t>
      </w:r>
      <w:r w:rsidR="00673008">
        <w:rPr>
          <w:sz w:val="22"/>
          <w:szCs w:val="22"/>
        </w:rPr>
        <w:t>11</w:t>
      </w:r>
      <w:r>
        <w:rPr>
          <w:sz w:val="22"/>
          <w:szCs w:val="22"/>
        </w:rPr>
        <w:t xml:space="preserve">. </w:t>
      </w:r>
      <w:r w:rsidRPr="00531CB3">
        <w:rPr>
          <w:sz w:val="22"/>
          <w:szCs w:val="22"/>
        </w:rPr>
        <w:t xml:space="preserve">Информация, предоставляемая Депозитарием-Депонентом, должна соответствовать данным учета Депозитария-Депонента на дату, установленную эмитентом ценных бумаг (агентом эмитента) или иными уполномоченными органами в качестве даты составления соответствующих списков. </w:t>
      </w:r>
    </w:p>
    <w:p w:rsidR="007A4509" w:rsidRPr="00531CB3" w:rsidRDefault="007A4509" w:rsidP="007A4509">
      <w:pPr>
        <w:pStyle w:val="a7"/>
        <w:spacing w:after="0"/>
        <w:jc w:val="both"/>
        <w:rPr>
          <w:sz w:val="22"/>
          <w:szCs w:val="22"/>
        </w:rPr>
      </w:pPr>
      <w:r>
        <w:rPr>
          <w:sz w:val="22"/>
          <w:szCs w:val="22"/>
        </w:rPr>
        <w:t>5.8.3.</w:t>
      </w:r>
      <w:r w:rsidR="00673008">
        <w:rPr>
          <w:sz w:val="22"/>
          <w:szCs w:val="22"/>
        </w:rPr>
        <w:t>12</w:t>
      </w:r>
      <w:r>
        <w:rPr>
          <w:sz w:val="22"/>
          <w:szCs w:val="22"/>
        </w:rPr>
        <w:t xml:space="preserve">. </w:t>
      </w:r>
      <w:r w:rsidRPr="00531CB3">
        <w:rPr>
          <w:sz w:val="22"/>
          <w:szCs w:val="22"/>
        </w:rPr>
        <w:t xml:space="preserve">При получении Информации Депозитарий направляет ее эмитенту ценных бумаг (агенту эмитента) или иным уполномоченным органам в сроки, установленные в соответствующем запросе или при отсутствии таковых в сроки, предусмотренные действующим законодательством Российской Федерации. </w:t>
      </w:r>
    </w:p>
    <w:p w:rsidR="007A4509" w:rsidRDefault="007A4509" w:rsidP="007A4509">
      <w:pPr>
        <w:pStyle w:val="a7"/>
        <w:spacing w:after="0"/>
        <w:jc w:val="both"/>
        <w:rPr>
          <w:sz w:val="22"/>
          <w:szCs w:val="22"/>
        </w:rPr>
      </w:pPr>
      <w:r>
        <w:rPr>
          <w:sz w:val="22"/>
          <w:szCs w:val="22"/>
        </w:rPr>
        <w:t>5.8.3.</w:t>
      </w:r>
      <w:r w:rsidR="00673008">
        <w:rPr>
          <w:sz w:val="22"/>
          <w:szCs w:val="22"/>
        </w:rPr>
        <w:t>13</w:t>
      </w:r>
      <w:r>
        <w:rPr>
          <w:sz w:val="22"/>
          <w:szCs w:val="22"/>
        </w:rPr>
        <w:t xml:space="preserve">. </w:t>
      </w:r>
      <w:r w:rsidRPr="00531CB3">
        <w:rPr>
          <w:sz w:val="22"/>
          <w:szCs w:val="22"/>
        </w:rPr>
        <w:t xml:space="preserve">В случае неполучения запрошенной Информации от Депозитария-Депонента в порядке и в сроки, установленные настоящими Условиями и соглашением сторон, Депозитарий предоставляет эмитенту ценных бумаг (агенту эмитента) или иным уполномоченным органам (в том числе государственным органам) и их должностным лицам сведения о Депозитарии-Депоненте как о номинальном держателе, не раскрывшем Информацию. </w:t>
      </w:r>
    </w:p>
    <w:p w:rsidR="007A4509" w:rsidRDefault="007A4509" w:rsidP="007A4509">
      <w:pPr>
        <w:jc w:val="both"/>
        <w:rPr>
          <w:sz w:val="22"/>
          <w:szCs w:val="22"/>
        </w:rPr>
      </w:pPr>
      <w:r>
        <w:rPr>
          <w:sz w:val="22"/>
          <w:szCs w:val="22"/>
        </w:rPr>
        <w:t>5.8.3.1</w:t>
      </w:r>
      <w:r w:rsidR="00354A14">
        <w:rPr>
          <w:sz w:val="22"/>
          <w:szCs w:val="22"/>
        </w:rPr>
        <w:t>4</w:t>
      </w:r>
      <w:r>
        <w:rPr>
          <w:sz w:val="22"/>
          <w:szCs w:val="22"/>
        </w:rPr>
        <w:t xml:space="preserve">. </w:t>
      </w:r>
      <w:r w:rsidRPr="00237E20">
        <w:rPr>
          <w:sz w:val="22"/>
          <w:szCs w:val="22"/>
        </w:rPr>
        <w:t xml:space="preserve">Операция формирования списков владельцев ценных бумаг проводится на основании: </w:t>
      </w:r>
    </w:p>
    <w:p w:rsidR="007A4509" w:rsidRPr="00237E20" w:rsidRDefault="007A4509" w:rsidP="001B0886">
      <w:pPr>
        <w:numPr>
          <w:ilvl w:val="0"/>
          <w:numId w:val="1"/>
        </w:numPr>
        <w:jc w:val="both"/>
        <w:rPr>
          <w:sz w:val="22"/>
          <w:szCs w:val="22"/>
        </w:rPr>
      </w:pPr>
      <w:proofErr w:type="gramStart"/>
      <w:r w:rsidRPr="00237E20">
        <w:rPr>
          <w:sz w:val="22"/>
          <w:szCs w:val="22"/>
        </w:rPr>
        <w:t>копи</w:t>
      </w:r>
      <w:r>
        <w:rPr>
          <w:sz w:val="22"/>
          <w:szCs w:val="22"/>
        </w:rPr>
        <w:t xml:space="preserve">и </w:t>
      </w:r>
      <w:r w:rsidRPr="00237E20">
        <w:rPr>
          <w:sz w:val="22"/>
          <w:szCs w:val="22"/>
        </w:rPr>
        <w:t>документа эмитента о предстоящем корпоративном действии или событии и о подготовке списка лиц, имеющих право на участие в  проведении этого действия или события,  а также на получение выплат по ценным бумагам с указанием даты составления списка депонентов (владельцев ценных бумаг) - при условии предоставления документа эмитентом (регистратором, другим депозитарием) в Депозитарий;</w:t>
      </w:r>
      <w:proofErr w:type="gramEnd"/>
    </w:p>
    <w:p w:rsidR="007A4509" w:rsidRPr="00237E20" w:rsidRDefault="007A4509" w:rsidP="001B0886">
      <w:pPr>
        <w:numPr>
          <w:ilvl w:val="0"/>
          <w:numId w:val="1"/>
        </w:numPr>
        <w:jc w:val="both"/>
        <w:rPr>
          <w:sz w:val="22"/>
          <w:szCs w:val="22"/>
        </w:rPr>
      </w:pPr>
      <w:r w:rsidRPr="00237E20">
        <w:rPr>
          <w:sz w:val="22"/>
          <w:szCs w:val="22"/>
        </w:rPr>
        <w:t>запрос</w:t>
      </w:r>
      <w:r>
        <w:rPr>
          <w:sz w:val="22"/>
          <w:szCs w:val="22"/>
        </w:rPr>
        <w:t>а</w:t>
      </w:r>
      <w:r w:rsidRPr="00237E20">
        <w:rPr>
          <w:sz w:val="22"/>
          <w:szCs w:val="22"/>
        </w:rPr>
        <w:t xml:space="preserve"> эмитента (регистратора, другого депозитария) о предоставлении списка владельцев ценных бумаг, номинальным держателем которых является Депозитарий;</w:t>
      </w:r>
    </w:p>
    <w:p w:rsidR="007A4509" w:rsidRPr="00237E20" w:rsidRDefault="007A4509" w:rsidP="001B0886">
      <w:pPr>
        <w:numPr>
          <w:ilvl w:val="0"/>
          <w:numId w:val="1"/>
        </w:numPr>
        <w:jc w:val="both"/>
        <w:rPr>
          <w:sz w:val="22"/>
          <w:szCs w:val="22"/>
        </w:rPr>
      </w:pPr>
      <w:r w:rsidRPr="00237E20">
        <w:rPr>
          <w:sz w:val="22"/>
          <w:szCs w:val="22"/>
        </w:rPr>
        <w:t>выписк</w:t>
      </w:r>
      <w:r w:rsidR="00625547">
        <w:rPr>
          <w:sz w:val="22"/>
          <w:szCs w:val="22"/>
        </w:rPr>
        <w:t>и</w:t>
      </w:r>
      <w:r w:rsidRPr="00237E20">
        <w:rPr>
          <w:sz w:val="22"/>
          <w:szCs w:val="22"/>
        </w:rPr>
        <w:t xml:space="preserve"> из реестра владельцев ценных бумаг с лицевого счета Депозитария как номинального держателя (по </w:t>
      </w:r>
      <w:proofErr w:type="spellStart"/>
      <w:r w:rsidRPr="00237E20">
        <w:rPr>
          <w:sz w:val="22"/>
          <w:szCs w:val="22"/>
        </w:rPr>
        <w:t>междепозитарному</w:t>
      </w:r>
      <w:proofErr w:type="spellEnd"/>
      <w:r w:rsidRPr="00237E20">
        <w:rPr>
          <w:sz w:val="22"/>
          <w:szCs w:val="22"/>
        </w:rPr>
        <w:t xml:space="preserve"> счету депо Депозитария у соответствующего депозитария) об остатках ценных бумаг, по которым осуществляется сбор реестра, на указанную эмитентом дату – в случае предоставления выписки регистратором, другим депозитарием в Депозитарий.</w:t>
      </w:r>
    </w:p>
    <w:p w:rsidR="007A4509" w:rsidRDefault="007A4509" w:rsidP="007A4509">
      <w:pPr>
        <w:numPr>
          <w:ilvl w:val="12"/>
          <w:numId w:val="0"/>
        </w:numPr>
        <w:jc w:val="both"/>
        <w:rPr>
          <w:sz w:val="22"/>
          <w:szCs w:val="22"/>
        </w:rPr>
      </w:pPr>
      <w:r>
        <w:rPr>
          <w:sz w:val="22"/>
          <w:szCs w:val="22"/>
        </w:rPr>
        <w:t>5.8.3.1</w:t>
      </w:r>
      <w:r w:rsidR="00354A14">
        <w:rPr>
          <w:sz w:val="22"/>
          <w:szCs w:val="22"/>
        </w:rPr>
        <w:t>5</w:t>
      </w:r>
      <w:r>
        <w:rPr>
          <w:sz w:val="22"/>
          <w:szCs w:val="22"/>
        </w:rPr>
        <w:t xml:space="preserve">. Сроки проведения операции: </w:t>
      </w:r>
    </w:p>
    <w:p w:rsidR="007A4509" w:rsidRPr="00237E20" w:rsidRDefault="007A4509" w:rsidP="001B0886">
      <w:pPr>
        <w:numPr>
          <w:ilvl w:val="0"/>
          <w:numId w:val="19"/>
        </w:numPr>
        <w:tabs>
          <w:tab w:val="clear" w:pos="1430"/>
          <w:tab w:val="num" w:pos="720"/>
        </w:tabs>
        <w:ind w:left="720"/>
        <w:jc w:val="both"/>
        <w:rPr>
          <w:sz w:val="22"/>
          <w:szCs w:val="22"/>
        </w:rPr>
      </w:pPr>
      <w:r w:rsidRPr="00237E20">
        <w:rPr>
          <w:sz w:val="22"/>
          <w:szCs w:val="22"/>
        </w:rPr>
        <w:t xml:space="preserve">получение информации от эмитента, его регистратора или депозитария, у которого открыт </w:t>
      </w:r>
      <w:proofErr w:type="spellStart"/>
      <w:r w:rsidRPr="00237E20">
        <w:rPr>
          <w:sz w:val="22"/>
          <w:szCs w:val="22"/>
        </w:rPr>
        <w:t>междепозитарный</w:t>
      </w:r>
      <w:proofErr w:type="spellEnd"/>
      <w:r w:rsidRPr="00237E20">
        <w:rPr>
          <w:sz w:val="22"/>
          <w:szCs w:val="22"/>
        </w:rPr>
        <w:t xml:space="preserve"> счет депо на имя Депозитария – операционный день;</w:t>
      </w:r>
    </w:p>
    <w:p w:rsidR="007A4509" w:rsidRPr="00237E20" w:rsidRDefault="007A4509" w:rsidP="001B0886">
      <w:pPr>
        <w:numPr>
          <w:ilvl w:val="0"/>
          <w:numId w:val="18"/>
        </w:numPr>
        <w:jc w:val="both"/>
        <w:rPr>
          <w:sz w:val="22"/>
          <w:szCs w:val="22"/>
        </w:rPr>
      </w:pPr>
      <w:r w:rsidRPr="00237E20">
        <w:rPr>
          <w:sz w:val="22"/>
          <w:szCs w:val="22"/>
        </w:rPr>
        <w:t xml:space="preserve">рассылка информационного сообщения Депонентам, имеющим на счетах депо ценные бумаги конкретного эмитента, о предстоящем корпоративном событии или действии (в том числе копий документов эмитента/регистратора, подлежащих предоставлению Депонентам) – </w:t>
      </w:r>
      <w:r>
        <w:rPr>
          <w:sz w:val="22"/>
          <w:szCs w:val="22"/>
        </w:rPr>
        <w:t>не более 2(</w:t>
      </w:r>
      <w:r w:rsidR="00234636">
        <w:rPr>
          <w:sz w:val="22"/>
          <w:szCs w:val="22"/>
        </w:rPr>
        <w:t>Д</w:t>
      </w:r>
      <w:r>
        <w:rPr>
          <w:sz w:val="22"/>
          <w:szCs w:val="22"/>
        </w:rPr>
        <w:t>вух) рабочих дней;</w:t>
      </w:r>
    </w:p>
    <w:p w:rsidR="007A4509" w:rsidRPr="00230D74" w:rsidRDefault="007A4509" w:rsidP="001B0886">
      <w:pPr>
        <w:numPr>
          <w:ilvl w:val="0"/>
          <w:numId w:val="18"/>
        </w:numPr>
        <w:jc w:val="both"/>
        <w:rPr>
          <w:sz w:val="22"/>
          <w:szCs w:val="22"/>
        </w:rPr>
      </w:pPr>
      <w:r w:rsidRPr="00237E20">
        <w:rPr>
          <w:sz w:val="22"/>
          <w:szCs w:val="22"/>
        </w:rPr>
        <w:t xml:space="preserve">рассылка запросов Депонентам, имеющим </w:t>
      </w:r>
      <w:proofErr w:type="spellStart"/>
      <w:r w:rsidRPr="00237E20">
        <w:rPr>
          <w:sz w:val="22"/>
          <w:szCs w:val="22"/>
        </w:rPr>
        <w:t>междепозитарные</w:t>
      </w:r>
      <w:proofErr w:type="spellEnd"/>
      <w:r w:rsidRPr="00237E20">
        <w:rPr>
          <w:sz w:val="22"/>
          <w:szCs w:val="22"/>
        </w:rPr>
        <w:t xml:space="preserve"> счета депо в Депозитарии, с просьбой предоставить сведения на указанную эмитентом дату, в  соответствии с форматом, установленным эмитентом/регистратором, о владельцах ценных бумаг, с указанием сроков предоставления информации. К запросу прикладывается образец формата для предоставления информации  и выписка по счетам депо Депонентов с указанием остатков по ценным бумагам – </w:t>
      </w:r>
      <w:r w:rsidRPr="00230D74">
        <w:rPr>
          <w:sz w:val="22"/>
          <w:szCs w:val="22"/>
        </w:rPr>
        <w:t>не более 2(</w:t>
      </w:r>
      <w:r w:rsidR="003825B6">
        <w:rPr>
          <w:sz w:val="22"/>
          <w:szCs w:val="22"/>
        </w:rPr>
        <w:t>Д</w:t>
      </w:r>
      <w:r w:rsidRPr="00230D74">
        <w:rPr>
          <w:sz w:val="22"/>
          <w:szCs w:val="22"/>
        </w:rPr>
        <w:t>вух) рабочих дней;</w:t>
      </w:r>
    </w:p>
    <w:p w:rsidR="007A4509" w:rsidRPr="00230D74" w:rsidRDefault="007A4509" w:rsidP="001B0886">
      <w:pPr>
        <w:numPr>
          <w:ilvl w:val="0"/>
          <w:numId w:val="18"/>
        </w:numPr>
        <w:jc w:val="both"/>
        <w:rPr>
          <w:sz w:val="22"/>
          <w:szCs w:val="22"/>
        </w:rPr>
      </w:pPr>
      <w:r w:rsidRPr="00230D74">
        <w:rPr>
          <w:sz w:val="22"/>
          <w:szCs w:val="22"/>
        </w:rPr>
        <w:t xml:space="preserve">формирование и передача эмитенту (регистратору, другому депозитарию, у которого открыт </w:t>
      </w:r>
      <w:proofErr w:type="spellStart"/>
      <w:r w:rsidRPr="00230D74">
        <w:rPr>
          <w:sz w:val="22"/>
          <w:szCs w:val="22"/>
        </w:rPr>
        <w:t>междепозитарный</w:t>
      </w:r>
      <w:proofErr w:type="spellEnd"/>
      <w:r w:rsidRPr="00230D74">
        <w:rPr>
          <w:sz w:val="22"/>
          <w:szCs w:val="22"/>
        </w:rPr>
        <w:t xml:space="preserve"> счет депо Депозитария) сводного списка владельцев именных ценных бумаг – по сроку указанному в запросе или не позднее </w:t>
      </w:r>
      <w:r w:rsidR="00673008">
        <w:rPr>
          <w:sz w:val="22"/>
          <w:szCs w:val="22"/>
        </w:rPr>
        <w:t>5</w:t>
      </w:r>
      <w:r w:rsidR="00673008" w:rsidRPr="00230D74">
        <w:rPr>
          <w:sz w:val="22"/>
          <w:szCs w:val="22"/>
        </w:rPr>
        <w:t xml:space="preserve"> </w:t>
      </w:r>
      <w:r w:rsidRPr="00230D74">
        <w:rPr>
          <w:sz w:val="22"/>
          <w:szCs w:val="22"/>
        </w:rPr>
        <w:t>(</w:t>
      </w:r>
      <w:r w:rsidR="00354A14">
        <w:rPr>
          <w:sz w:val="22"/>
          <w:szCs w:val="22"/>
        </w:rPr>
        <w:t>П</w:t>
      </w:r>
      <w:r w:rsidR="00673008">
        <w:rPr>
          <w:sz w:val="22"/>
          <w:szCs w:val="22"/>
        </w:rPr>
        <w:t>яти</w:t>
      </w:r>
      <w:r w:rsidRPr="00230D74">
        <w:rPr>
          <w:sz w:val="22"/>
          <w:szCs w:val="22"/>
        </w:rPr>
        <w:t>) рабочих дней.</w:t>
      </w:r>
    </w:p>
    <w:p w:rsidR="007A4509" w:rsidRDefault="007A4509" w:rsidP="007A4509">
      <w:pPr>
        <w:jc w:val="both"/>
        <w:rPr>
          <w:sz w:val="22"/>
          <w:szCs w:val="22"/>
        </w:rPr>
      </w:pPr>
      <w:r>
        <w:rPr>
          <w:sz w:val="22"/>
          <w:szCs w:val="22"/>
        </w:rPr>
        <w:t>5.8.3.1</w:t>
      </w:r>
      <w:r w:rsidR="00354A14">
        <w:rPr>
          <w:sz w:val="22"/>
          <w:szCs w:val="22"/>
        </w:rPr>
        <w:t>6</w:t>
      </w:r>
      <w:r>
        <w:rPr>
          <w:sz w:val="22"/>
          <w:szCs w:val="22"/>
        </w:rPr>
        <w:t xml:space="preserve">. </w:t>
      </w:r>
      <w:r w:rsidRPr="00230D74">
        <w:rPr>
          <w:sz w:val="22"/>
          <w:szCs w:val="22"/>
        </w:rPr>
        <w:t xml:space="preserve">Ответственность за нарушение прав акционеров-клиентов Депонента в результате предоставления Депонентом неполной или недостоверной информации о владельцах ценных бумаг, </w:t>
      </w:r>
      <w:r w:rsidRPr="00230D74">
        <w:rPr>
          <w:sz w:val="22"/>
          <w:szCs w:val="22"/>
        </w:rPr>
        <w:lastRenderedPageBreak/>
        <w:t xml:space="preserve">учитываемых на его </w:t>
      </w:r>
      <w:proofErr w:type="spellStart"/>
      <w:r w:rsidRPr="00230D74">
        <w:rPr>
          <w:sz w:val="22"/>
          <w:szCs w:val="22"/>
        </w:rPr>
        <w:t>междепозитарном</w:t>
      </w:r>
      <w:proofErr w:type="spellEnd"/>
      <w:r w:rsidRPr="00230D74">
        <w:rPr>
          <w:sz w:val="22"/>
          <w:szCs w:val="22"/>
        </w:rPr>
        <w:t xml:space="preserve"> счете, несвоевременность ее предоставления, а также за непредставление данной информации в Депозитарий, несет Депонент.</w:t>
      </w:r>
    </w:p>
    <w:p w:rsidR="007A4509" w:rsidRDefault="007A4509" w:rsidP="007A4509">
      <w:pPr>
        <w:jc w:val="both"/>
        <w:rPr>
          <w:b/>
          <w:bCs/>
          <w:sz w:val="22"/>
          <w:szCs w:val="22"/>
        </w:rPr>
      </w:pPr>
      <w:r w:rsidRPr="00FD61DB">
        <w:rPr>
          <w:b/>
          <w:bCs/>
          <w:sz w:val="22"/>
          <w:szCs w:val="22"/>
        </w:rPr>
        <w:t>5.</w:t>
      </w:r>
      <w:r>
        <w:rPr>
          <w:b/>
          <w:bCs/>
          <w:sz w:val="22"/>
          <w:szCs w:val="22"/>
        </w:rPr>
        <w:t>9</w:t>
      </w:r>
      <w:r w:rsidRPr="00FD61DB">
        <w:rPr>
          <w:b/>
          <w:bCs/>
          <w:sz w:val="22"/>
          <w:szCs w:val="22"/>
        </w:rPr>
        <w:t>.  Исправление ошибочных операций.</w:t>
      </w:r>
    </w:p>
    <w:p w:rsidR="007A4509" w:rsidRPr="00FD61DB" w:rsidRDefault="007A4509" w:rsidP="007A4509">
      <w:pPr>
        <w:jc w:val="both"/>
        <w:rPr>
          <w:sz w:val="22"/>
          <w:szCs w:val="22"/>
        </w:rPr>
      </w:pPr>
      <w:r w:rsidRPr="00FD61DB">
        <w:rPr>
          <w:sz w:val="22"/>
          <w:szCs w:val="22"/>
        </w:rPr>
        <w:t>5.</w:t>
      </w:r>
      <w:r>
        <w:rPr>
          <w:sz w:val="22"/>
          <w:szCs w:val="22"/>
        </w:rPr>
        <w:t>9.1.</w:t>
      </w:r>
      <w:r w:rsidRPr="00FD61DB">
        <w:rPr>
          <w:sz w:val="22"/>
          <w:szCs w:val="22"/>
        </w:rPr>
        <w:t xml:space="preserve"> Операция по исправлению ошибочных операций представляет собой действие Депозитария по внесению исправительных записей в учетные регистры Депозитария для устранения ошибок, допущенных по вине Депозитария.</w:t>
      </w:r>
    </w:p>
    <w:p w:rsidR="007A4509" w:rsidRPr="00FD61DB" w:rsidRDefault="007A4509" w:rsidP="007A4509">
      <w:pPr>
        <w:jc w:val="both"/>
        <w:rPr>
          <w:b/>
          <w:bCs/>
          <w:sz w:val="22"/>
          <w:szCs w:val="22"/>
        </w:rPr>
      </w:pPr>
      <w:r w:rsidRPr="00FD61DB">
        <w:rPr>
          <w:sz w:val="22"/>
          <w:szCs w:val="22"/>
        </w:rPr>
        <w:t>5.</w:t>
      </w:r>
      <w:r>
        <w:rPr>
          <w:sz w:val="22"/>
          <w:szCs w:val="22"/>
        </w:rPr>
        <w:t>9.2.</w:t>
      </w:r>
      <w:r w:rsidRPr="00FD61DB">
        <w:rPr>
          <w:sz w:val="22"/>
          <w:szCs w:val="22"/>
        </w:rPr>
        <w:t xml:space="preserve"> </w:t>
      </w:r>
      <w:r>
        <w:rPr>
          <w:sz w:val="22"/>
          <w:szCs w:val="22"/>
        </w:rPr>
        <w:t>При обнаружении ошибочной операции сотрудниками Депозитария или Контролёром производятся действия, описанные в Поряд</w:t>
      </w:r>
      <w:r w:rsidRPr="00FD61DB">
        <w:rPr>
          <w:sz w:val="22"/>
          <w:szCs w:val="22"/>
        </w:rPr>
        <w:t>к</w:t>
      </w:r>
      <w:r>
        <w:rPr>
          <w:sz w:val="22"/>
          <w:szCs w:val="22"/>
        </w:rPr>
        <w:t>е</w:t>
      </w:r>
      <w:r w:rsidRPr="00FD61DB">
        <w:rPr>
          <w:sz w:val="22"/>
          <w:szCs w:val="22"/>
        </w:rPr>
        <w:t xml:space="preserve"> внесения исправительных записей</w:t>
      </w:r>
      <w:r>
        <w:rPr>
          <w:sz w:val="22"/>
          <w:szCs w:val="22"/>
        </w:rPr>
        <w:t>,</w:t>
      </w:r>
      <w:r w:rsidRPr="00FD61DB">
        <w:rPr>
          <w:sz w:val="22"/>
          <w:szCs w:val="22"/>
        </w:rPr>
        <w:t xml:space="preserve"> определен</w:t>
      </w:r>
      <w:r>
        <w:rPr>
          <w:sz w:val="22"/>
          <w:szCs w:val="22"/>
        </w:rPr>
        <w:t xml:space="preserve">ном </w:t>
      </w:r>
      <w:r w:rsidRPr="00FD61DB">
        <w:rPr>
          <w:sz w:val="22"/>
          <w:szCs w:val="22"/>
        </w:rPr>
        <w:t xml:space="preserve"> Внутренним регламентом Депозитария. </w:t>
      </w:r>
    </w:p>
    <w:p w:rsidR="007A4509" w:rsidRDefault="007A4509" w:rsidP="007A4509">
      <w:pPr>
        <w:jc w:val="both"/>
        <w:rPr>
          <w:sz w:val="22"/>
          <w:szCs w:val="22"/>
        </w:rPr>
      </w:pPr>
      <w:r>
        <w:rPr>
          <w:sz w:val="22"/>
          <w:szCs w:val="22"/>
        </w:rPr>
        <w:t>5.9.3. При обнаружении ошибки в записях по счету депо Депонентом он  вправе написать заявление в произвольной форме, которое считается Претензией. Порядок рассмотрения Претензий описан в пункт</w:t>
      </w:r>
      <w:r w:rsidR="00234636">
        <w:rPr>
          <w:sz w:val="22"/>
          <w:szCs w:val="22"/>
        </w:rPr>
        <w:t>е</w:t>
      </w:r>
      <w:r>
        <w:rPr>
          <w:sz w:val="22"/>
          <w:szCs w:val="22"/>
        </w:rPr>
        <w:t xml:space="preserve"> </w:t>
      </w:r>
      <w:r w:rsidR="006E20E8">
        <w:rPr>
          <w:sz w:val="22"/>
          <w:szCs w:val="22"/>
        </w:rPr>
        <w:t>7</w:t>
      </w:r>
      <w:r>
        <w:rPr>
          <w:sz w:val="22"/>
          <w:szCs w:val="22"/>
        </w:rPr>
        <w:t>.</w:t>
      </w:r>
      <w:r w:rsidR="006E20E8">
        <w:rPr>
          <w:sz w:val="22"/>
          <w:szCs w:val="22"/>
        </w:rPr>
        <w:t>3</w:t>
      </w:r>
      <w:r>
        <w:rPr>
          <w:sz w:val="22"/>
          <w:szCs w:val="22"/>
        </w:rPr>
        <w:t>.</w:t>
      </w:r>
      <w:r w:rsidR="00A50551">
        <w:rPr>
          <w:sz w:val="22"/>
          <w:szCs w:val="22"/>
        </w:rPr>
        <w:t xml:space="preserve"> настоящих Условий.</w:t>
      </w:r>
      <w:r>
        <w:rPr>
          <w:sz w:val="22"/>
          <w:szCs w:val="22"/>
        </w:rPr>
        <w:t xml:space="preserve"> </w:t>
      </w:r>
    </w:p>
    <w:p w:rsidR="007A4509" w:rsidRDefault="007A4509" w:rsidP="007A4509">
      <w:pPr>
        <w:jc w:val="both"/>
        <w:rPr>
          <w:b/>
          <w:bCs/>
          <w:sz w:val="22"/>
          <w:szCs w:val="22"/>
        </w:rPr>
      </w:pPr>
      <w:r w:rsidRPr="00FD61DB">
        <w:rPr>
          <w:b/>
          <w:bCs/>
          <w:sz w:val="22"/>
          <w:szCs w:val="22"/>
        </w:rPr>
        <w:t>5.</w:t>
      </w:r>
      <w:r>
        <w:rPr>
          <w:b/>
          <w:bCs/>
          <w:sz w:val="22"/>
          <w:szCs w:val="22"/>
        </w:rPr>
        <w:t>10</w:t>
      </w:r>
      <w:r w:rsidRPr="00FD61DB">
        <w:rPr>
          <w:b/>
          <w:bCs/>
          <w:sz w:val="22"/>
          <w:szCs w:val="22"/>
        </w:rPr>
        <w:t>. Отмена поручений по счету депо.</w:t>
      </w:r>
    </w:p>
    <w:p w:rsidR="007A4509" w:rsidRPr="00C214B5" w:rsidRDefault="007A4509" w:rsidP="007A4509">
      <w:pPr>
        <w:tabs>
          <w:tab w:val="left" w:pos="567"/>
        </w:tabs>
        <w:jc w:val="both"/>
        <w:rPr>
          <w:sz w:val="22"/>
        </w:rPr>
      </w:pPr>
      <w:r w:rsidRPr="00FD61DB">
        <w:rPr>
          <w:sz w:val="22"/>
          <w:szCs w:val="22"/>
        </w:rPr>
        <w:t>5.</w:t>
      </w:r>
      <w:r>
        <w:rPr>
          <w:sz w:val="22"/>
          <w:szCs w:val="22"/>
        </w:rPr>
        <w:t>10.1.</w:t>
      </w:r>
      <w:r w:rsidRPr="00FD61DB">
        <w:rPr>
          <w:sz w:val="22"/>
          <w:szCs w:val="22"/>
        </w:rPr>
        <w:t xml:space="preserve"> Операция по отмене поручений по счету депо </w:t>
      </w:r>
      <w:r>
        <w:rPr>
          <w:sz w:val="22"/>
          <w:szCs w:val="22"/>
        </w:rPr>
        <w:t xml:space="preserve">описана в п. 5.4.10 </w:t>
      </w:r>
      <w:r w:rsidR="00354A14">
        <w:rPr>
          <w:sz w:val="22"/>
          <w:szCs w:val="22"/>
        </w:rPr>
        <w:t xml:space="preserve">настоящих Условий </w:t>
      </w:r>
      <w:r>
        <w:rPr>
          <w:sz w:val="22"/>
          <w:szCs w:val="22"/>
        </w:rPr>
        <w:t xml:space="preserve">и </w:t>
      </w:r>
      <w:r w:rsidRPr="00FD61DB">
        <w:rPr>
          <w:sz w:val="22"/>
          <w:szCs w:val="22"/>
        </w:rPr>
        <w:t xml:space="preserve">представляет собой действия </w:t>
      </w:r>
      <w:proofErr w:type="gramStart"/>
      <w:r w:rsidRPr="00FD61DB">
        <w:rPr>
          <w:sz w:val="22"/>
          <w:szCs w:val="22"/>
        </w:rPr>
        <w:t>Депозитария</w:t>
      </w:r>
      <w:proofErr w:type="gramEnd"/>
      <w:r w:rsidRPr="00FD61DB">
        <w:rPr>
          <w:sz w:val="22"/>
          <w:szCs w:val="22"/>
        </w:rPr>
        <w:t xml:space="preserve"> по отмене ранее поданного поручения</w:t>
      </w:r>
      <w:r w:rsidR="006E20E8">
        <w:rPr>
          <w:sz w:val="22"/>
          <w:szCs w:val="22"/>
        </w:rPr>
        <w:t xml:space="preserve"> по инициативе Депонента</w:t>
      </w:r>
      <w:r w:rsidRPr="00FD61DB">
        <w:rPr>
          <w:sz w:val="22"/>
          <w:szCs w:val="22"/>
        </w:rPr>
        <w:t>.</w:t>
      </w:r>
      <w:r w:rsidRPr="00C214B5">
        <w:rPr>
          <w:sz w:val="22"/>
        </w:rPr>
        <w:t xml:space="preserve"> </w:t>
      </w:r>
      <w:r>
        <w:rPr>
          <w:sz w:val="22"/>
        </w:rPr>
        <w:t xml:space="preserve">Изменение каких-либо условий в переданном поручении не допускается. При необходимости, аннулирование ранее поданного поручения производится путем передачи в Депозитарий  Поручения на отмену депозитарной операции, а взамен его подается новое поручение. </w:t>
      </w:r>
    </w:p>
    <w:p w:rsidR="007A4509" w:rsidRDefault="007A4509" w:rsidP="007A4509">
      <w:pPr>
        <w:jc w:val="both"/>
        <w:rPr>
          <w:sz w:val="22"/>
          <w:szCs w:val="22"/>
        </w:rPr>
      </w:pPr>
      <w:r w:rsidRPr="00FD61DB">
        <w:rPr>
          <w:sz w:val="22"/>
          <w:szCs w:val="22"/>
        </w:rPr>
        <w:t>5.</w:t>
      </w:r>
      <w:r>
        <w:rPr>
          <w:sz w:val="22"/>
          <w:szCs w:val="22"/>
        </w:rPr>
        <w:t>10.2.</w:t>
      </w:r>
      <w:r w:rsidRPr="00FD61DB">
        <w:rPr>
          <w:sz w:val="22"/>
          <w:szCs w:val="22"/>
        </w:rPr>
        <w:t xml:space="preserve"> Не допускается отмена исполненного поручения.</w:t>
      </w:r>
    </w:p>
    <w:p w:rsidR="007A4509" w:rsidRDefault="007A4509" w:rsidP="007A4509">
      <w:pPr>
        <w:jc w:val="both"/>
        <w:rPr>
          <w:bCs/>
          <w:sz w:val="22"/>
          <w:szCs w:val="22"/>
        </w:rPr>
      </w:pPr>
      <w:r>
        <w:rPr>
          <w:bCs/>
          <w:sz w:val="22"/>
          <w:szCs w:val="22"/>
        </w:rPr>
        <w:t xml:space="preserve">5.10.3. </w:t>
      </w:r>
      <w:r w:rsidRPr="00C214B5">
        <w:rPr>
          <w:bCs/>
          <w:sz w:val="22"/>
          <w:szCs w:val="22"/>
        </w:rPr>
        <w:t>Отмена неисполненных поручений осуществляется  не  позднее операционного  дня, следующего за датой предоставления поручения на отмену при условии, что поручение на отмену подано до момента начала  исполнения  отменяемого поручения.</w:t>
      </w:r>
    </w:p>
    <w:p w:rsidR="00A50551" w:rsidRPr="00C214B5" w:rsidRDefault="00A50551" w:rsidP="007A4509">
      <w:pPr>
        <w:jc w:val="both"/>
        <w:rPr>
          <w:bCs/>
          <w:sz w:val="22"/>
          <w:szCs w:val="22"/>
        </w:rPr>
      </w:pPr>
    </w:p>
    <w:p w:rsidR="00A302BD" w:rsidRPr="00C50D1F" w:rsidRDefault="006D78A1" w:rsidP="00A302BD">
      <w:pPr>
        <w:jc w:val="center"/>
        <w:rPr>
          <w:b/>
          <w:sz w:val="28"/>
          <w:szCs w:val="28"/>
        </w:rPr>
      </w:pPr>
      <w:r>
        <w:rPr>
          <w:b/>
          <w:bCs/>
          <w:sz w:val="28"/>
          <w:szCs w:val="28"/>
        </w:rPr>
        <w:t xml:space="preserve">Раздел 6. </w:t>
      </w:r>
      <w:r>
        <w:rPr>
          <w:b/>
          <w:sz w:val="28"/>
          <w:szCs w:val="28"/>
        </w:rPr>
        <w:t>Особенности проведения некоторых операций</w:t>
      </w:r>
    </w:p>
    <w:p w:rsidR="00A302BD" w:rsidRDefault="00257C71" w:rsidP="00A302BD">
      <w:pPr>
        <w:pStyle w:val="a7"/>
        <w:tabs>
          <w:tab w:val="num" w:pos="426"/>
        </w:tabs>
        <w:rPr>
          <w:b/>
          <w:sz w:val="22"/>
          <w:szCs w:val="22"/>
        </w:rPr>
      </w:pPr>
      <w:r w:rsidRPr="00257C71">
        <w:rPr>
          <w:b/>
          <w:sz w:val="22"/>
          <w:szCs w:val="22"/>
        </w:rPr>
        <w:t>6.1. Особенности депозитарного учета ценных бумаг, предназначенных для квалифицированных инвесторов.</w:t>
      </w:r>
    </w:p>
    <w:p w:rsidR="00185D58" w:rsidRPr="000A45DA" w:rsidRDefault="00462431">
      <w:pPr>
        <w:pStyle w:val="a7"/>
        <w:tabs>
          <w:tab w:val="num" w:pos="426"/>
        </w:tabs>
        <w:spacing w:after="0"/>
        <w:jc w:val="both"/>
        <w:rPr>
          <w:sz w:val="22"/>
          <w:szCs w:val="22"/>
        </w:rPr>
      </w:pPr>
      <w:r w:rsidRPr="000A45DA">
        <w:rPr>
          <w:sz w:val="22"/>
          <w:szCs w:val="22"/>
        </w:rPr>
        <w:t xml:space="preserve">6.1.1. </w:t>
      </w:r>
      <w:proofErr w:type="gramStart"/>
      <w:r w:rsidRPr="000A45DA">
        <w:rPr>
          <w:sz w:val="22"/>
          <w:szCs w:val="22"/>
        </w:rPr>
        <w:t>Депозитарий зачисляет ценные бумаги, предназначенные для квалифицированных инвесторов, на счет депо Депонента,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 и в иных случаях, установленных федеральным органом исполнительной власти по рынку ценных бумаг.</w:t>
      </w:r>
      <w:proofErr w:type="gramEnd"/>
    </w:p>
    <w:p w:rsidR="00185D58" w:rsidRPr="000A45DA" w:rsidRDefault="00462431">
      <w:pPr>
        <w:pStyle w:val="a7"/>
        <w:tabs>
          <w:tab w:val="num" w:pos="426"/>
        </w:tabs>
        <w:spacing w:after="0"/>
        <w:jc w:val="both"/>
        <w:rPr>
          <w:iCs/>
          <w:sz w:val="22"/>
          <w:szCs w:val="22"/>
        </w:rPr>
      </w:pPr>
      <w:r w:rsidRPr="000A45DA">
        <w:rPr>
          <w:sz w:val="22"/>
          <w:szCs w:val="22"/>
        </w:rPr>
        <w:t>6.1.2. Депозитарий зачисляет</w:t>
      </w:r>
      <w:r w:rsidRPr="000A45DA">
        <w:rPr>
          <w:iCs/>
          <w:sz w:val="22"/>
          <w:szCs w:val="22"/>
        </w:rPr>
        <w:t xml:space="preserve"> </w:t>
      </w:r>
      <w:r w:rsidRPr="000A45DA">
        <w:rPr>
          <w:sz w:val="22"/>
          <w:szCs w:val="22"/>
        </w:rPr>
        <w:t>на счет депо Депонента</w:t>
      </w:r>
      <w:r w:rsidRPr="000A45DA">
        <w:rPr>
          <w:iCs/>
          <w:sz w:val="22"/>
          <w:szCs w:val="22"/>
        </w:rPr>
        <w:t xml:space="preserve"> и списывает</w:t>
      </w:r>
      <w:r w:rsidRPr="000A45DA">
        <w:rPr>
          <w:sz w:val="22"/>
          <w:szCs w:val="22"/>
        </w:rPr>
        <w:t xml:space="preserve"> со счета депо Депонента ценные бумаги, предназначенные для квалифицированных инвесторов, только в случае, если</w:t>
      </w:r>
      <w:r w:rsidRPr="000A45DA">
        <w:rPr>
          <w:iCs/>
          <w:sz w:val="22"/>
          <w:szCs w:val="22"/>
        </w:rPr>
        <w:t xml:space="preserve"> приобретение и отчуждение указанных ценных бумаг, а также предоставление (принятие) указанных ценных бумаг в качестве обеспечения исполнения обязатель</w:t>
      </w:r>
      <w:proofErr w:type="gramStart"/>
      <w:r w:rsidRPr="000A45DA">
        <w:rPr>
          <w:iCs/>
          <w:sz w:val="22"/>
          <w:szCs w:val="22"/>
        </w:rPr>
        <w:t>ств пр</w:t>
      </w:r>
      <w:proofErr w:type="gramEnd"/>
      <w:r w:rsidRPr="000A45DA">
        <w:rPr>
          <w:iCs/>
          <w:sz w:val="22"/>
          <w:szCs w:val="22"/>
        </w:rPr>
        <w:t xml:space="preserve">оизводилось </w:t>
      </w:r>
      <w:r w:rsidRPr="000A45DA">
        <w:rPr>
          <w:bCs/>
          <w:iCs/>
          <w:sz w:val="22"/>
          <w:szCs w:val="22"/>
        </w:rPr>
        <w:t>через брокера</w:t>
      </w:r>
      <w:r w:rsidRPr="000A45DA">
        <w:rPr>
          <w:iCs/>
          <w:sz w:val="22"/>
          <w:szCs w:val="22"/>
        </w:rPr>
        <w:t xml:space="preserve">. </w:t>
      </w:r>
      <w:r w:rsidRPr="000A45DA">
        <w:rPr>
          <w:bCs/>
          <w:iCs/>
          <w:sz w:val="22"/>
          <w:szCs w:val="22"/>
        </w:rPr>
        <w:t>Данное ограничение не распространяется на</w:t>
      </w:r>
      <w:r w:rsidRPr="000A45DA">
        <w:rPr>
          <w:iCs/>
          <w:sz w:val="22"/>
          <w:szCs w:val="22"/>
        </w:rPr>
        <w:t xml:space="preserve"> квалифицированных инвесторов в силу федерального закона при совершении ими указанных сделок, а также на лиц, которые приобрели указанные ценные бумаги в результате универсального правопреемства, конвертации, в том числе при реорганизации, распределении имущества ликвидируемого юридического лица.</w:t>
      </w:r>
    </w:p>
    <w:p w:rsidR="00185D58" w:rsidRPr="000A45DA" w:rsidRDefault="00462431">
      <w:pPr>
        <w:pStyle w:val="a7"/>
        <w:spacing w:after="0"/>
        <w:jc w:val="both"/>
        <w:rPr>
          <w:iCs/>
          <w:sz w:val="22"/>
          <w:szCs w:val="22"/>
        </w:rPr>
      </w:pPr>
      <w:r w:rsidRPr="000A45DA">
        <w:rPr>
          <w:iCs/>
          <w:sz w:val="22"/>
          <w:szCs w:val="22"/>
        </w:rPr>
        <w:t>6.1.3. При этом</w:t>
      </w:r>
      <w:proofErr w:type="gramStart"/>
      <w:r w:rsidRPr="000A45DA">
        <w:rPr>
          <w:iCs/>
          <w:sz w:val="22"/>
          <w:szCs w:val="22"/>
        </w:rPr>
        <w:t>,</w:t>
      </w:r>
      <w:proofErr w:type="gramEnd"/>
      <w:r w:rsidRPr="000A45DA">
        <w:rPr>
          <w:iCs/>
          <w:sz w:val="22"/>
          <w:szCs w:val="22"/>
        </w:rPr>
        <w:t xml:space="preserve">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этот статус, то это лицо вправе отчуждать такие ценные бумаги </w:t>
      </w:r>
      <w:r w:rsidRPr="000A45DA">
        <w:rPr>
          <w:bCs/>
          <w:iCs/>
          <w:sz w:val="22"/>
          <w:szCs w:val="22"/>
        </w:rPr>
        <w:t>только через брокера</w:t>
      </w:r>
      <w:r w:rsidRPr="000A45DA">
        <w:rPr>
          <w:iCs/>
          <w:sz w:val="22"/>
          <w:szCs w:val="22"/>
        </w:rPr>
        <w:t>.</w:t>
      </w:r>
    </w:p>
    <w:p w:rsidR="00A302BD" w:rsidRDefault="00A302BD" w:rsidP="00A302BD">
      <w:pPr>
        <w:pStyle w:val="a7"/>
        <w:tabs>
          <w:tab w:val="num" w:pos="426"/>
        </w:tabs>
        <w:rPr>
          <w:b/>
          <w:sz w:val="22"/>
          <w:szCs w:val="22"/>
        </w:rPr>
      </w:pPr>
      <w:r>
        <w:rPr>
          <w:b/>
          <w:sz w:val="22"/>
          <w:szCs w:val="22"/>
        </w:rPr>
        <w:t xml:space="preserve">6.2. </w:t>
      </w:r>
      <w:r w:rsidR="00257C71" w:rsidRPr="00257C71">
        <w:rPr>
          <w:b/>
          <w:sz w:val="22"/>
          <w:szCs w:val="22"/>
        </w:rPr>
        <w:t>Особенности проведения депозитарных операций с иностранными финансовыми инструментами.</w:t>
      </w:r>
    </w:p>
    <w:p w:rsidR="00462431" w:rsidRPr="000A45DA" w:rsidRDefault="00462431" w:rsidP="00462431">
      <w:pPr>
        <w:pStyle w:val="3"/>
        <w:spacing w:before="0" w:after="0"/>
        <w:jc w:val="both"/>
        <w:rPr>
          <w:rFonts w:ascii="Times New Roman" w:hAnsi="Times New Roman" w:cs="Times New Roman"/>
          <w:b w:val="0"/>
          <w:sz w:val="22"/>
          <w:szCs w:val="22"/>
        </w:rPr>
      </w:pPr>
      <w:r w:rsidRPr="000A45DA">
        <w:rPr>
          <w:rFonts w:ascii="Times New Roman" w:hAnsi="Times New Roman" w:cs="Times New Roman"/>
          <w:b w:val="0"/>
          <w:sz w:val="22"/>
          <w:szCs w:val="22"/>
        </w:rPr>
        <w:t>6.2.1.  Прием на обслуживание иностранных финансовых инструментов осуществляется Депозитарием только при наличии документа, подтверждающего квалификацию инструмента в качестве ценной бумаги в соответствии с требованиями действующего законодательства Российской Федерации.</w:t>
      </w:r>
    </w:p>
    <w:p w:rsidR="00462431" w:rsidRPr="008C403E" w:rsidRDefault="00462431" w:rsidP="00462431">
      <w:pPr>
        <w:pStyle w:val="af8"/>
        <w:rPr>
          <w:rFonts w:ascii="Times New Roman" w:hAnsi="Times New Roman"/>
          <w:sz w:val="22"/>
          <w:szCs w:val="22"/>
        </w:rPr>
      </w:pPr>
      <w:r w:rsidRPr="000A45DA">
        <w:rPr>
          <w:rFonts w:ascii="Times New Roman" w:hAnsi="Times New Roman"/>
          <w:sz w:val="22"/>
          <w:szCs w:val="22"/>
        </w:rPr>
        <w:t>6.2.2. Квалификация иностранного финансового инструмента в качестве ценной бумаги</w:t>
      </w:r>
      <w:r w:rsidRPr="008C403E">
        <w:rPr>
          <w:rFonts w:ascii="Times New Roman" w:hAnsi="Times New Roman"/>
          <w:sz w:val="22"/>
          <w:szCs w:val="22"/>
        </w:rPr>
        <w:t xml:space="preserve"> подтверждается:</w:t>
      </w:r>
    </w:p>
    <w:p w:rsidR="00462431" w:rsidRPr="008C403E" w:rsidRDefault="00462431" w:rsidP="001B0886">
      <w:pPr>
        <w:pStyle w:val="a7"/>
        <w:numPr>
          <w:ilvl w:val="2"/>
          <w:numId w:val="60"/>
        </w:numPr>
        <w:spacing w:after="0"/>
        <w:jc w:val="both"/>
        <w:rPr>
          <w:sz w:val="22"/>
          <w:szCs w:val="22"/>
        </w:rPr>
      </w:pPr>
      <w:proofErr w:type="gramStart"/>
      <w:r w:rsidRPr="008C403E">
        <w:rPr>
          <w:sz w:val="22"/>
          <w:szCs w:val="22"/>
        </w:rPr>
        <w:t xml:space="preserve">документом организации, являющейся членом Ассоциации национальных нумерующих агентств, которым такая организация подтверждает присвоение (наличие присвоенных) иностранному финансовому инструменту в соответствии с международными стандартами ISO 6166 и ISO 10962 кодов ISIN и CFI, а в случае, если такая организация предоставляет доступ к своему </w:t>
      </w:r>
      <w:r w:rsidRPr="008C403E">
        <w:rPr>
          <w:sz w:val="22"/>
          <w:szCs w:val="22"/>
        </w:rPr>
        <w:lastRenderedPageBreak/>
        <w:t xml:space="preserve">официальному </w:t>
      </w:r>
      <w:proofErr w:type="spellStart"/>
      <w:r w:rsidRPr="008C403E">
        <w:rPr>
          <w:sz w:val="22"/>
          <w:szCs w:val="22"/>
        </w:rPr>
        <w:t>интернет-ресурсу</w:t>
      </w:r>
      <w:proofErr w:type="spellEnd"/>
      <w:r w:rsidRPr="008C403E">
        <w:rPr>
          <w:sz w:val="22"/>
          <w:szCs w:val="22"/>
        </w:rPr>
        <w:t>, содержащему информацию о присвоенных кодах ISIN и CFI, - информацией о присвоенных кодах ISIN и CFI, полученной</w:t>
      </w:r>
      <w:proofErr w:type="gramEnd"/>
      <w:r w:rsidRPr="008C403E">
        <w:rPr>
          <w:sz w:val="22"/>
          <w:szCs w:val="22"/>
        </w:rPr>
        <w:t xml:space="preserve"> в электронной форме из указанного </w:t>
      </w:r>
      <w:proofErr w:type="spellStart"/>
      <w:r w:rsidRPr="008C403E">
        <w:rPr>
          <w:sz w:val="22"/>
          <w:szCs w:val="22"/>
        </w:rPr>
        <w:t>интернет-ресурса</w:t>
      </w:r>
      <w:proofErr w:type="spellEnd"/>
      <w:r w:rsidRPr="008C403E">
        <w:rPr>
          <w:sz w:val="22"/>
          <w:szCs w:val="22"/>
        </w:rPr>
        <w:t xml:space="preserve">, при условии, что присвоенный код CFI имеет значения, указанные в п. 2 Положения о квалификации иностранных финансовых инструментов в качестве ценных бумаг (утв. </w:t>
      </w:r>
      <w:r>
        <w:rPr>
          <w:sz w:val="22"/>
          <w:szCs w:val="22"/>
        </w:rPr>
        <w:t xml:space="preserve">Приказом </w:t>
      </w:r>
      <w:r w:rsidRPr="00EC7CC7">
        <w:rPr>
          <w:sz w:val="22"/>
          <w:szCs w:val="22"/>
        </w:rPr>
        <w:t xml:space="preserve">ФСФР </w:t>
      </w:r>
      <w:r w:rsidR="00234636">
        <w:rPr>
          <w:sz w:val="22"/>
          <w:szCs w:val="22"/>
        </w:rPr>
        <w:t xml:space="preserve">России </w:t>
      </w:r>
      <w:r w:rsidRPr="00EC7CC7">
        <w:rPr>
          <w:sz w:val="22"/>
          <w:szCs w:val="22"/>
        </w:rPr>
        <w:t>от 23</w:t>
      </w:r>
      <w:r>
        <w:rPr>
          <w:sz w:val="22"/>
          <w:szCs w:val="22"/>
        </w:rPr>
        <w:t xml:space="preserve"> октября </w:t>
      </w:r>
      <w:r w:rsidRPr="00EC7CC7">
        <w:rPr>
          <w:sz w:val="22"/>
          <w:szCs w:val="22"/>
        </w:rPr>
        <w:t>2007</w:t>
      </w:r>
      <w:r>
        <w:rPr>
          <w:sz w:val="22"/>
          <w:szCs w:val="22"/>
        </w:rPr>
        <w:t xml:space="preserve"> г.</w:t>
      </w:r>
      <w:r w:rsidRPr="00EC7CC7">
        <w:rPr>
          <w:sz w:val="22"/>
          <w:szCs w:val="22"/>
        </w:rPr>
        <w:t xml:space="preserve"> № 07-105/</w:t>
      </w:r>
      <w:proofErr w:type="spellStart"/>
      <w:r w:rsidRPr="00EC7CC7">
        <w:rPr>
          <w:sz w:val="22"/>
          <w:szCs w:val="22"/>
        </w:rPr>
        <w:t>пз-н</w:t>
      </w:r>
      <w:proofErr w:type="spellEnd"/>
      <w:r w:rsidRPr="00EC7CC7">
        <w:rPr>
          <w:sz w:val="22"/>
          <w:szCs w:val="22"/>
        </w:rPr>
        <w:t>);</w:t>
      </w:r>
    </w:p>
    <w:p w:rsidR="00462431" w:rsidRPr="008C403E" w:rsidRDefault="00462431" w:rsidP="001B0886">
      <w:pPr>
        <w:pStyle w:val="a7"/>
        <w:numPr>
          <w:ilvl w:val="2"/>
          <w:numId w:val="60"/>
        </w:numPr>
        <w:spacing w:after="0"/>
        <w:jc w:val="both"/>
        <w:rPr>
          <w:sz w:val="22"/>
          <w:szCs w:val="22"/>
        </w:rPr>
      </w:pPr>
      <w:proofErr w:type="gramStart"/>
      <w:r w:rsidRPr="00EC7CC7">
        <w:rPr>
          <w:sz w:val="22"/>
          <w:szCs w:val="22"/>
        </w:rPr>
        <w:t>документом профессионального участника рынка ценных бумаг, осуществляющего депозитарную деятельность, или иностранной организации, осуществляющей учет прав на иностранные финансовые инструменты, которым такие организации на основании полученных ими документов, подтверждают наличие кодов ISIN и CFI, присвоенных иностранному финансовому инструменту, при условии, что присвоенный код CFI имеет значения, указанные в п. 2 Положения о квалификации иностранных финансовых инструментов в качестве ценных бумаг (утв</w:t>
      </w:r>
      <w:proofErr w:type="gramEnd"/>
      <w:r w:rsidRPr="00EC7CC7">
        <w:rPr>
          <w:sz w:val="22"/>
          <w:szCs w:val="22"/>
        </w:rPr>
        <w:t xml:space="preserve">. </w:t>
      </w:r>
      <w:proofErr w:type="gramStart"/>
      <w:r>
        <w:rPr>
          <w:sz w:val="22"/>
          <w:szCs w:val="22"/>
        </w:rPr>
        <w:t xml:space="preserve">Приказом </w:t>
      </w:r>
      <w:r w:rsidRPr="00EC7CC7">
        <w:rPr>
          <w:sz w:val="22"/>
          <w:szCs w:val="22"/>
        </w:rPr>
        <w:t xml:space="preserve">ФСФР </w:t>
      </w:r>
      <w:r w:rsidR="00234636">
        <w:rPr>
          <w:sz w:val="22"/>
          <w:szCs w:val="22"/>
        </w:rPr>
        <w:t xml:space="preserve">России </w:t>
      </w:r>
      <w:r w:rsidRPr="00EC7CC7">
        <w:rPr>
          <w:sz w:val="22"/>
          <w:szCs w:val="22"/>
        </w:rPr>
        <w:t>от 23</w:t>
      </w:r>
      <w:r>
        <w:rPr>
          <w:sz w:val="22"/>
          <w:szCs w:val="22"/>
        </w:rPr>
        <w:t xml:space="preserve"> октября </w:t>
      </w:r>
      <w:r w:rsidRPr="00EC7CC7">
        <w:rPr>
          <w:sz w:val="22"/>
          <w:szCs w:val="22"/>
        </w:rPr>
        <w:t>2007</w:t>
      </w:r>
      <w:r>
        <w:rPr>
          <w:sz w:val="22"/>
          <w:szCs w:val="22"/>
        </w:rPr>
        <w:t>г.</w:t>
      </w:r>
      <w:r w:rsidRPr="008C403E">
        <w:rPr>
          <w:sz w:val="22"/>
          <w:szCs w:val="22"/>
        </w:rPr>
        <w:t xml:space="preserve"> № 07-105/</w:t>
      </w:r>
      <w:proofErr w:type="spellStart"/>
      <w:r w:rsidRPr="008C403E">
        <w:rPr>
          <w:sz w:val="22"/>
          <w:szCs w:val="22"/>
        </w:rPr>
        <w:t>пз-н</w:t>
      </w:r>
      <w:proofErr w:type="spellEnd"/>
      <w:r w:rsidRPr="008C403E">
        <w:rPr>
          <w:sz w:val="22"/>
          <w:szCs w:val="22"/>
        </w:rPr>
        <w:t>);</w:t>
      </w:r>
      <w:proofErr w:type="gramEnd"/>
    </w:p>
    <w:p w:rsidR="00462431" w:rsidRPr="008C403E" w:rsidRDefault="00462431" w:rsidP="001B0886">
      <w:pPr>
        <w:pStyle w:val="a7"/>
        <w:numPr>
          <w:ilvl w:val="2"/>
          <w:numId w:val="60"/>
        </w:numPr>
        <w:spacing w:after="0"/>
        <w:jc w:val="both"/>
        <w:rPr>
          <w:sz w:val="22"/>
          <w:szCs w:val="22"/>
        </w:rPr>
      </w:pPr>
      <w:r w:rsidRPr="008C403E">
        <w:rPr>
          <w:sz w:val="22"/>
          <w:szCs w:val="22"/>
        </w:rPr>
        <w:t xml:space="preserve">уведомлением </w:t>
      </w:r>
      <w:r w:rsidR="006E20E8">
        <w:rPr>
          <w:sz w:val="22"/>
          <w:szCs w:val="22"/>
        </w:rPr>
        <w:t>Банка России</w:t>
      </w:r>
      <w:r w:rsidRPr="008C403E">
        <w:rPr>
          <w:sz w:val="22"/>
          <w:szCs w:val="22"/>
        </w:rPr>
        <w:t xml:space="preserve"> о квалификации иностранного финансового инструмента в качестве ценной бумаги.</w:t>
      </w:r>
    </w:p>
    <w:p w:rsidR="00462431" w:rsidRPr="000A45DA" w:rsidRDefault="00462431" w:rsidP="00462431">
      <w:pPr>
        <w:pStyle w:val="af8"/>
        <w:rPr>
          <w:rFonts w:ascii="Times New Roman" w:hAnsi="Times New Roman"/>
          <w:sz w:val="22"/>
          <w:szCs w:val="22"/>
        </w:rPr>
      </w:pPr>
      <w:r w:rsidRPr="000A45DA">
        <w:rPr>
          <w:rFonts w:ascii="Times New Roman" w:hAnsi="Times New Roman"/>
          <w:sz w:val="22"/>
          <w:szCs w:val="22"/>
        </w:rPr>
        <w:t xml:space="preserve">6.2.3. Учет ценных бумаг иностранных эмитентов, не допущенных к публичному размещению и (или) публичному обращению в Российской Федерации осуществляется в соответствии с требованиями и ограничениями, установленными Федеральным законом «О рынке ценных бумаг». </w:t>
      </w:r>
    </w:p>
    <w:p w:rsidR="00462431" w:rsidRDefault="00462431" w:rsidP="00462431">
      <w:pPr>
        <w:pStyle w:val="af8"/>
        <w:rPr>
          <w:rFonts w:ascii="Times New Roman" w:hAnsi="Times New Roman"/>
          <w:sz w:val="22"/>
          <w:szCs w:val="22"/>
        </w:rPr>
      </w:pPr>
      <w:r w:rsidRPr="000A45DA">
        <w:rPr>
          <w:rFonts w:ascii="Times New Roman" w:hAnsi="Times New Roman"/>
          <w:sz w:val="22"/>
          <w:szCs w:val="22"/>
        </w:rPr>
        <w:t>6.2.4.Учет иностранных финансовых инструментов, не квалифицированных в качестве ценных бумаг</w:t>
      </w:r>
      <w:r w:rsidRPr="008C403E">
        <w:rPr>
          <w:rFonts w:ascii="Times New Roman" w:hAnsi="Times New Roman"/>
          <w:sz w:val="22"/>
          <w:szCs w:val="22"/>
        </w:rPr>
        <w:t xml:space="preserve"> не может осуществляться на счете депо, на котором учитываются права на ценные бумаги. Данный учет не является предметом Депозитарного договора, равно как и не может быть отнесен к сопутствующим услугам Депозитария. Ведение такого учета осуществляется на основании отдельного соглашения с Депонентом.</w:t>
      </w:r>
    </w:p>
    <w:p w:rsidR="00335F4F" w:rsidRPr="008C403E" w:rsidRDefault="00335F4F" w:rsidP="00462431">
      <w:pPr>
        <w:pStyle w:val="af8"/>
        <w:rPr>
          <w:rFonts w:ascii="Times New Roman" w:hAnsi="Times New Roman"/>
          <w:sz w:val="22"/>
          <w:szCs w:val="22"/>
        </w:rPr>
      </w:pPr>
    </w:p>
    <w:p w:rsidR="00335F4F" w:rsidRPr="004F249D" w:rsidRDefault="00AA58B6" w:rsidP="00335F4F">
      <w:pPr>
        <w:pStyle w:val="a7"/>
        <w:tabs>
          <w:tab w:val="num" w:pos="426"/>
        </w:tabs>
        <w:rPr>
          <w:b/>
          <w:sz w:val="22"/>
          <w:szCs w:val="22"/>
        </w:rPr>
      </w:pPr>
      <w:r w:rsidRPr="00AA58B6">
        <w:rPr>
          <w:b/>
          <w:sz w:val="22"/>
          <w:szCs w:val="22"/>
        </w:rPr>
        <w:t xml:space="preserve">6.3 </w:t>
      </w:r>
      <w:r w:rsidRPr="00AA58B6">
        <w:rPr>
          <w:b/>
          <w:bCs/>
          <w:sz w:val="22"/>
          <w:szCs w:val="22"/>
        </w:rPr>
        <w:t>Особенности открытия и порядка проведения операций по торговым счетам депо.</w:t>
      </w:r>
    </w:p>
    <w:p w:rsidR="00335F4F" w:rsidRPr="00335F4F" w:rsidRDefault="00335F4F" w:rsidP="00335F4F">
      <w:pPr>
        <w:adjustRightInd w:val="0"/>
        <w:jc w:val="both"/>
        <w:rPr>
          <w:sz w:val="22"/>
          <w:szCs w:val="22"/>
        </w:rPr>
      </w:pPr>
      <w:r w:rsidRPr="00335F4F">
        <w:rPr>
          <w:sz w:val="22"/>
          <w:szCs w:val="22"/>
        </w:rPr>
        <w:t xml:space="preserve">6.3.1. Торговые счета депо открываются Депозитарием Депоненту для учета ценных бумаг, которые могут быть использованы для исполнения и (или) обеспечения исполнения обязательств, допущенных к клирингу. </w:t>
      </w:r>
      <w:r w:rsidRPr="00335F4F">
        <w:rPr>
          <w:rFonts w:eastAsiaTheme="minorHAnsi"/>
          <w:sz w:val="22"/>
          <w:szCs w:val="22"/>
          <w:lang w:eastAsia="en-US"/>
        </w:rPr>
        <w:t>Торговые счета депо открываются в разрезе клиринговых организаций, осуществляющих клиринг по обязательствам Депонента.</w:t>
      </w:r>
    </w:p>
    <w:p w:rsidR="00335F4F" w:rsidRPr="00335F4F" w:rsidRDefault="00335F4F" w:rsidP="00335F4F">
      <w:pPr>
        <w:pStyle w:val="Default"/>
        <w:jc w:val="both"/>
        <w:rPr>
          <w:sz w:val="22"/>
          <w:szCs w:val="22"/>
        </w:rPr>
      </w:pPr>
      <w:r w:rsidRPr="00335F4F">
        <w:rPr>
          <w:sz w:val="22"/>
          <w:szCs w:val="22"/>
        </w:rPr>
        <w:t xml:space="preserve">6.3.2. Торговый счет депо открывается Депоненту при заключении Депозитарного договора одновременно с Договором о комплексном обслуживании на финансовом рынке. </w:t>
      </w:r>
    </w:p>
    <w:p w:rsidR="00335F4F" w:rsidRPr="00335F4F" w:rsidRDefault="00335F4F" w:rsidP="00335F4F">
      <w:pPr>
        <w:pStyle w:val="Default"/>
        <w:jc w:val="both"/>
        <w:rPr>
          <w:sz w:val="22"/>
          <w:szCs w:val="22"/>
        </w:rPr>
      </w:pPr>
      <w:r w:rsidRPr="00335F4F">
        <w:rPr>
          <w:sz w:val="22"/>
          <w:szCs w:val="22"/>
        </w:rPr>
        <w:t>6.3.3. Депозитарий открывает Торговый счет депо на основании Заявления Депонента на открытие Торгового счета депо (Приложение № 2.3.2</w:t>
      </w:r>
      <w:r w:rsidR="00234636">
        <w:rPr>
          <w:sz w:val="22"/>
          <w:szCs w:val="22"/>
        </w:rPr>
        <w:t xml:space="preserve"> к настоящим Условиям</w:t>
      </w:r>
      <w:r w:rsidRPr="00335F4F">
        <w:rPr>
          <w:sz w:val="22"/>
          <w:szCs w:val="22"/>
        </w:rPr>
        <w:t xml:space="preserve">) с указанием Депонентом клиринговой организации, по распоряжению (с согласия) которой  совершаются операции по Торговому счету депо за исключением случаев, предусмотренных в п. 6.3.6. </w:t>
      </w:r>
      <w:r w:rsidR="00234636">
        <w:rPr>
          <w:sz w:val="22"/>
          <w:szCs w:val="22"/>
        </w:rPr>
        <w:t xml:space="preserve">настоящих </w:t>
      </w:r>
      <w:r w:rsidRPr="00335F4F">
        <w:rPr>
          <w:sz w:val="22"/>
          <w:szCs w:val="22"/>
        </w:rPr>
        <w:t xml:space="preserve">Условий. </w:t>
      </w:r>
    </w:p>
    <w:p w:rsidR="00335F4F" w:rsidRPr="00335F4F" w:rsidRDefault="00335F4F" w:rsidP="00335F4F">
      <w:pPr>
        <w:jc w:val="both"/>
        <w:rPr>
          <w:sz w:val="22"/>
          <w:szCs w:val="22"/>
        </w:rPr>
      </w:pPr>
      <w:r w:rsidRPr="00335F4F">
        <w:rPr>
          <w:sz w:val="22"/>
          <w:szCs w:val="22"/>
        </w:rPr>
        <w:t xml:space="preserve">6.3.4. Операции по торговым счетам депо исполняются Депозитарием на основании отчета расчетного депозитария и/или отчета Клиринговой организации без поручений Депонентов, которым открыты такие счета депо. </w:t>
      </w:r>
    </w:p>
    <w:p w:rsidR="00335F4F" w:rsidRPr="00335F4F" w:rsidRDefault="00335F4F" w:rsidP="00335F4F">
      <w:pPr>
        <w:jc w:val="both"/>
        <w:rPr>
          <w:rFonts w:eastAsiaTheme="minorHAnsi"/>
          <w:sz w:val="22"/>
          <w:szCs w:val="22"/>
          <w:lang w:eastAsia="en-US"/>
        </w:rPr>
      </w:pPr>
      <w:proofErr w:type="gramStart"/>
      <w:r w:rsidRPr="00335F4F">
        <w:rPr>
          <w:sz w:val="22"/>
          <w:szCs w:val="22"/>
        </w:rPr>
        <w:t>Операции по торговому счету депо могут исполняться Депозитарием на основании поручений, представленных депонентом с согласия клиринговой организации, при этом согласие клиринговой организации на зачисление ценных бумаг на Торговый счет депо и их списание с указанного счета депо не требуется, если дано согласие клиринговой организации на распоряжение по торговому счету номинального держателя Депозитария, на котором учитываются права на эти ценные бумаги</w:t>
      </w:r>
      <w:proofErr w:type="gramEnd"/>
      <w:r w:rsidRPr="00335F4F">
        <w:rPr>
          <w:sz w:val="22"/>
          <w:szCs w:val="22"/>
        </w:rPr>
        <w:t xml:space="preserve"> в расчетном депозитарии. </w:t>
      </w:r>
    </w:p>
    <w:p w:rsidR="00335F4F" w:rsidRPr="00335F4F" w:rsidRDefault="00335F4F" w:rsidP="00335F4F">
      <w:pPr>
        <w:jc w:val="both"/>
        <w:rPr>
          <w:rFonts w:eastAsiaTheme="minorHAnsi"/>
          <w:sz w:val="22"/>
          <w:szCs w:val="22"/>
          <w:lang w:eastAsia="en-US"/>
        </w:rPr>
      </w:pPr>
      <w:r w:rsidRPr="00335F4F">
        <w:rPr>
          <w:sz w:val="22"/>
          <w:szCs w:val="22"/>
        </w:rPr>
        <w:t xml:space="preserve">6.3.5. </w:t>
      </w:r>
      <w:r w:rsidRPr="00335F4F">
        <w:rPr>
          <w:rFonts w:eastAsiaTheme="minorHAnsi"/>
          <w:sz w:val="22"/>
          <w:szCs w:val="22"/>
          <w:lang w:eastAsia="en-US"/>
        </w:rPr>
        <w:t>Списание ценных бумаг с Торгового счета депо номинального держателя или зачисление ценных бумаг на Торговый счет депо номинального держателя является основанием для проведения операций, связанных с таким списанием или зачислением по счетам депо владельцев ценных бумаг, открытым в Депозитарии без поручения Депонентов и без дополнительного согласия клиринговой организации.</w:t>
      </w:r>
    </w:p>
    <w:p w:rsidR="00335F4F" w:rsidRPr="00335F4F" w:rsidRDefault="00335F4F" w:rsidP="00335F4F">
      <w:pPr>
        <w:adjustRightInd w:val="0"/>
        <w:jc w:val="both"/>
        <w:rPr>
          <w:rFonts w:eastAsiaTheme="minorHAnsi"/>
          <w:sz w:val="22"/>
          <w:szCs w:val="22"/>
          <w:lang w:eastAsia="en-US"/>
        </w:rPr>
      </w:pPr>
      <w:r w:rsidRPr="00335F4F">
        <w:rPr>
          <w:sz w:val="22"/>
          <w:szCs w:val="22"/>
        </w:rPr>
        <w:t xml:space="preserve">6.3.6. </w:t>
      </w:r>
      <w:proofErr w:type="gramStart"/>
      <w:r w:rsidRPr="00335F4F">
        <w:rPr>
          <w:sz w:val="22"/>
          <w:szCs w:val="22"/>
        </w:rPr>
        <w:t>В связи с изменением законодательства Российской Федерации Депозитарий вправе самостоятельно без дополнительных поручений Депонента открыть на его имя Торговый счет депо, а также торговые разделы в рамках данного счета депо, в случае если это требуется для реализации прав Депонента в соответствии с законодательством Российской Федерации на основании заключенного Депозитарного договора, не нарушая права собственности Депонента на принадлежащие ему ценные бумаги</w:t>
      </w:r>
      <w:proofErr w:type="gramEnd"/>
      <w:r w:rsidRPr="00335F4F">
        <w:rPr>
          <w:sz w:val="22"/>
          <w:szCs w:val="22"/>
        </w:rPr>
        <w:t xml:space="preserve">, </w:t>
      </w:r>
      <w:r w:rsidRPr="00335F4F">
        <w:rPr>
          <w:rFonts w:eastAsiaTheme="minorHAnsi"/>
          <w:sz w:val="22"/>
          <w:szCs w:val="22"/>
          <w:lang w:eastAsia="en-US"/>
        </w:rPr>
        <w:t xml:space="preserve">при условии, если Депозитарию открыт торговый счет депо </w:t>
      </w:r>
      <w:r w:rsidRPr="00335F4F">
        <w:rPr>
          <w:rFonts w:eastAsiaTheme="minorHAnsi"/>
          <w:sz w:val="22"/>
          <w:szCs w:val="22"/>
          <w:lang w:eastAsia="en-US"/>
        </w:rPr>
        <w:lastRenderedPageBreak/>
        <w:t xml:space="preserve">номинального держателя в Небанковской кредитной организации закрытое акционерное общество «Национальный расчетный депозитарий». </w:t>
      </w:r>
    </w:p>
    <w:p w:rsidR="00335F4F" w:rsidRPr="00335F4F" w:rsidRDefault="00335F4F" w:rsidP="00335F4F">
      <w:pPr>
        <w:adjustRightInd w:val="0"/>
        <w:jc w:val="both"/>
        <w:rPr>
          <w:rFonts w:eastAsiaTheme="minorHAnsi"/>
          <w:sz w:val="22"/>
          <w:szCs w:val="22"/>
          <w:lang w:eastAsia="en-US"/>
        </w:rPr>
      </w:pPr>
      <w:r w:rsidRPr="00335F4F">
        <w:rPr>
          <w:rFonts w:eastAsiaTheme="minorHAnsi"/>
          <w:sz w:val="22"/>
          <w:szCs w:val="22"/>
          <w:lang w:eastAsia="en-US"/>
        </w:rPr>
        <w:t xml:space="preserve">При этом признается, что Депоненты по своим торговым счетам депо, открытым </w:t>
      </w:r>
      <w:proofErr w:type="gramStart"/>
      <w:r w:rsidRPr="00335F4F">
        <w:rPr>
          <w:rFonts w:eastAsiaTheme="minorHAnsi"/>
          <w:sz w:val="22"/>
          <w:szCs w:val="22"/>
          <w:lang w:eastAsia="en-US"/>
        </w:rPr>
        <w:t>согласно</w:t>
      </w:r>
      <w:proofErr w:type="gramEnd"/>
      <w:r w:rsidRPr="00335F4F">
        <w:rPr>
          <w:rFonts w:eastAsiaTheme="minorHAnsi"/>
          <w:sz w:val="22"/>
          <w:szCs w:val="22"/>
          <w:lang w:eastAsia="en-US"/>
        </w:rPr>
        <w:t xml:space="preserve"> настоящего пункта Условий, дали указание Депозитарию, что клиринговой организацией, по распоряжению (с согласия) которой совершаются операции по торговым счетам депо Депонентов, является Закрытое акционерное общество «Национальный клиринговый центр». </w:t>
      </w:r>
    </w:p>
    <w:p w:rsidR="00335F4F" w:rsidRPr="00335F4F" w:rsidRDefault="00335F4F" w:rsidP="00335F4F">
      <w:pPr>
        <w:adjustRightInd w:val="0"/>
        <w:jc w:val="both"/>
        <w:rPr>
          <w:sz w:val="22"/>
          <w:szCs w:val="22"/>
        </w:rPr>
      </w:pPr>
      <w:r w:rsidRPr="00335F4F">
        <w:rPr>
          <w:sz w:val="22"/>
          <w:szCs w:val="22"/>
        </w:rPr>
        <w:t>Депозитарий вправе самостоятельно без дополнительных поручений перевести на открытые торговые разделы торговых счетов депо все ценные бумаги, учитываемые на соответствующих торговых разделах счетов депо Депонента в Депозитарии</w:t>
      </w:r>
      <w:r w:rsidRPr="00335F4F">
        <w:rPr>
          <w:rFonts w:eastAsiaTheme="minorHAnsi"/>
          <w:sz w:val="22"/>
          <w:szCs w:val="22"/>
          <w:lang w:eastAsia="en-US"/>
        </w:rPr>
        <w:t xml:space="preserve"> при условии, если основанием такого перевода является зачисление этих ценных бумаг на торговый счет депо номинального держателя Депозитария в НКО ЗАО НРД.</w:t>
      </w:r>
      <w:r w:rsidRPr="00335F4F">
        <w:rPr>
          <w:sz w:val="22"/>
          <w:szCs w:val="22"/>
        </w:rPr>
        <w:t xml:space="preserve"> После перевода ценных бумаг закрыть торговые разделы, с которых был осуществлен перевод.</w:t>
      </w:r>
    </w:p>
    <w:p w:rsidR="00335F4F" w:rsidRPr="00335F4F" w:rsidRDefault="00335F4F" w:rsidP="00335F4F">
      <w:pPr>
        <w:adjustRightInd w:val="0"/>
        <w:jc w:val="both"/>
        <w:rPr>
          <w:sz w:val="22"/>
          <w:szCs w:val="22"/>
        </w:rPr>
      </w:pPr>
      <w:r w:rsidRPr="00335F4F">
        <w:rPr>
          <w:sz w:val="22"/>
          <w:szCs w:val="22"/>
        </w:rPr>
        <w:t>В данном случае инициатором операции открытия счета депо является Депозитарий.</w:t>
      </w:r>
    </w:p>
    <w:p w:rsidR="00335F4F" w:rsidRPr="00335F4F" w:rsidRDefault="00335F4F" w:rsidP="00335F4F">
      <w:pPr>
        <w:adjustRightInd w:val="0"/>
        <w:jc w:val="both"/>
        <w:rPr>
          <w:sz w:val="22"/>
          <w:szCs w:val="22"/>
        </w:rPr>
      </w:pPr>
      <w:r w:rsidRPr="00335F4F">
        <w:rPr>
          <w:sz w:val="22"/>
          <w:szCs w:val="22"/>
        </w:rPr>
        <w:t>Плата за открытие торговых счетов депо и перевод ценных бумаг в данном случае не взимается. Депонент вправе отказаться от открытия ему торговых счетов депо, письменно сообщив об этом Депозитарию.</w:t>
      </w:r>
    </w:p>
    <w:p w:rsidR="00335F4F" w:rsidRPr="00335F4F" w:rsidRDefault="00335F4F" w:rsidP="00335F4F">
      <w:pPr>
        <w:adjustRightInd w:val="0"/>
        <w:jc w:val="both"/>
        <w:rPr>
          <w:sz w:val="22"/>
          <w:szCs w:val="22"/>
        </w:rPr>
      </w:pPr>
      <w:r w:rsidRPr="00335F4F">
        <w:rPr>
          <w:sz w:val="22"/>
          <w:szCs w:val="22"/>
        </w:rPr>
        <w:t>6.3.7. Депозитарий представляет Депоненту (Депозитарию-Депоненту) Торгового счета депо отчеты и выписку по Торговому счету депо в порядке и сроки, установленные настоящими Условиями.</w:t>
      </w:r>
    </w:p>
    <w:p w:rsidR="00335F4F" w:rsidRDefault="00257C71" w:rsidP="00335F4F">
      <w:pPr>
        <w:tabs>
          <w:tab w:val="left" w:pos="7513"/>
        </w:tabs>
        <w:jc w:val="both"/>
        <w:rPr>
          <w:rFonts w:eastAsiaTheme="minorHAnsi"/>
          <w:sz w:val="22"/>
          <w:szCs w:val="22"/>
          <w:lang w:eastAsia="en-US"/>
        </w:rPr>
      </w:pPr>
      <w:r w:rsidRPr="00257C71">
        <w:rPr>
          <w:sz w:val="22"/>
          <w:szCs w:val="22"/>
        </w:rPr>
        <w:t xml:space="preserve">6.3.8. </w:t>
      </w:r>
      <w:proofErr w:type="gramStart"/>
      <w:r w:rsidRPr="00257C71">
        <w:rPr>
          <w:sz w:val="22"/>
          <w:szCs w:val="22"/>
        </w:rPr>
        <w:t>В случа</w:t>
      </w:r>
      <w:r w:rsidR="00F6359F">
        <w:rPr>
          <w:sz w:val="22"/>
          <w:szCs w:val="22"/>
        </w:rPr>
        <w:t>ях вызванных</w:t>
      </w:r>
      <w:r w:rsidRPr="00257C71">
        <w:rPr>
          <w:sz w:val="22"/>
          <w:szCs w:val="22"/>
        </w:rPr>
        <w:t xml:space="preserve"> </w:t>
      </w:r>
      <w:r w:rsidR="00F6359F">
        <w:rPr>
          <w:sz w:val="22"/>
          <w:szCs w:val="22"/>
        </w:rPr>
        <w:t>изменением</w:t>
      </w:r>
      <w:r w:rsidRPr="00257C71">
        <w:rPr>
          <w:sz w:val="22"/>
          <w:szCs w:val="22"/>
        </w:rPr>
        <w:t xml:space="preserve"> </w:t>
      </w:r>
      <w:r w:rsidR="00DD5F39">
        <w:rPr>
          <w:sz w:val="22"/>
          <w:szCs w:val="22"/>
        </w:rPr>
        <w:t>технологи</w:t>
      </w:r>
      <w:r w:rsidR="00F6359F">
        <w:rPr>
          <w:sz w:val="22"/>
          <w:szCs w:val="22"/>
        </w:rPr>
        <w:t>и</w:t>
      </w:r>
      <w:r w:rsidRPr="00257C71">
        <w:rPr>
          <w:sz w:val="22"/>
          <w:szCs w:val="22"/>
        </w:rPr>
        <w:t xml:space="preserve"> торгов ценными бумагами в торговой системе </w:t>
      </w:r>
      <w:r w:rsidR="00F6359F">
        <w:rPr>
          <w:sz w:val="22"/>
          <w:szCs w:val="22"/>
        </w:rPr>
        <w:t>организатора торговли</w:t>
      </w:r>
      <w:r w:rsidRPr="00257C71">
        <w:rPr>
          <w:sz w:val="22"/>
          <w:szCs w:val="22"/>
        </w:rPr>
        <w:t xml:space="preserve"> Депозитарий вправе самостоятельно без дополнительных поручений Депонента</w:t>
      </w:r>
      <w:r w:rsidR="008E129D">
        <w:rPr>
          <w:sz w:val="22"/>
          <w:szCs w:val="22"/>
        </w:rPr>
        <w:t>,</w:t>
      </w:r>
      <w:r w:rsidRPr="00257C71">
        <w:rPr>
          <w:sz w:val="22"/>
          <w:szCs w:val="22"/>
        </w:rPr>
        <w:t xml:space="preserve"> если это требуется для реализации прав Депонента</w:t>
      </w:r>
      <w:r w:rsidR="008E129D">
        <w:rPr>
          <w:sz w:val="22"/>
          <w:szCs w:val="22"/>
        </w:rPr>
        <w:t>,</w:t>
      </w:r>
      <w:r w:rsidRPr="00257C71">
        <w:rPr>
          <w:sz w:val="22"/>
          <w:szCs w:val="22"/>
        </w:rPr>
        <w:t xml:space="preserve"> открывать </w:t>
      </w:r>
      <w:r w:rsidR="00F6359F">
        <w:rPr>
          <w:sz w:val="22"/>
          <w:szCs w:val="22"/>
        </w:rPr>
        <w:t>необходимые</w:t>
      </w:r>
      <w:r w:rsidRPr="00257C71">
        <w:rPr>
          <w:sz w:val="22"/>
          <w:szCs w:val="22"/>
        </w:rPr>
        <w:t xml:space="preserve"> разделы на Торговом счете депо Депонента и переводить по разделам все торгуемые в торговой системе </w:t>
      </w:r>
      <w:r w:rsidR="00F6359F">
        <w:rPr>
          <w:sz w:val="22"/>
          <w:szCs w:val="22"/>
        </w:rPr>
        <w:t>организатора торговли</w:t>
      </w:r>
      <w:r w:rsidRPr="00257C71">
        <w:rPr>
          <w:sz w:val="22"/>
          <w:szCs w:val="22"/>
        </w:rPr>
        <w:t> ценные бумаги, учитываемые на Торговом счете депо Депонента не нарушая права собственности Депонента на</w:t>
      </w:r>
      <w:proofErr w:type="gramEnd"/>
      <w:r w:rsidRPr="00257C71">
        <w:rPr>
          <w:sz w:val="22"/>
          <w:szCs w:val="22"/>
        </w:rPr>
        <w:t xml:space="preserve"> принадлежащие ему ценные бумаги</w:t>
      </w:r>
      <w:r w:rsidR="00157E60">
        <w:rPr>
          <w:sz w:val="22"/>
          <w:szCs w:val="22"/>
        </w:rPr>
        <w:t xml:space="preserve">, </w:t>
      </w:r>
      <w:r w:rsidR="00157E60">
        <w:rPr>
          <w:rFonts w:eastAsiaTheme="minorHAnsi"/>
          <w:sz w:val="22"/>
          <w:szCs w:val="22"/>
          <w:lang w:eastAsia="en-US"/>
        </w:rPr>
        <w:t>при условии, если основанием</w:t>
      </w:r>
      <w:r w:rsidR="002A7AC2" w:rsidRPr="00335F4F">
        <w:rPr>
          <w:rFonts w:eastAsiaTheme="minorHAnsi"/>
          <w:sz w:val="22"/>
          <w:szCs w:val="22"/>
          <w:lang w:eastAsia="en-US"/>
        </w:rPr>
        <w:t xml:space="preserve"> такого перевода является зачисление</w:t>
      </w:r>
      <w:r w:rsidR="002A7AC2">
        <w:rPr>
          <w:rFonts w:eastAsiaTheme="minorHAnsi"/>
          <w:sz w:val="22"/>
          <w:szCs w:val="22"/>
          <w:lang w:eastAsia="en-US"/>
        </w:rPr>
        <w:t xml:space="preserve"> и (или)</w:t>
      </w:r>
      <w:r w:rsidR="002A7AC2" w:rsidRPr="00335F4F">
        <w:rPr>
          <w:rFonts w:eastAsiaTheme="minorHAnsi"/>
          <w:sz w:val="22"/>
          <w:szCs w:val="22"/>
          <w:lang w:eastAsia="en-US"/>
        </w:rPr>
        <w:t xml:space="preserve"> </w:t>
      </w:r>
      <w:r w:rsidR="002A7AC2">
        <w:rPr>
          <w:rFonts w:eastAsiaTheme="minorHAnsi"/>
          <w:sz w:val="22"/>
          <w:szCs w:val="22"/>
          <w:lang w:eastAsia="en-US"/>
        </w:rPr>
        <w:t xml:space="preserve">списание </w:t>
      </w:r>
      <w:r w:rsidR="002A7AC2" w:rsidRPr="00335F4F">
        <w:rPr>
          <w:rFonts w:eastAsiaTheme="minorHAnsi"/>
          <w:sz w:val="22"/>
          <w:szCs w:val="22"/>
          <w:lang w:eastAsia="en-US"/>
        </w:rPr>
        <w:t>этих ценных бумаг на</w:t>
      </w:r>
      <w:r w:rsidR="002A7AC2">
        <w:rPr>
          <w:rFonts w:eastAsiaTheme="minorHAnsi"/>
          <w:sz w:val="22"/>
          <w:szCs w:val="22"/>
          <w:lang w:eastAsia="en-US"/>
        </w:rPr>
        <w:t xml:space="preserve"> (с)</w:t>
      </w:r>
      <w:r w:rsidR="002A7AC2" w:rsidRPr="00335F4F">
        <w:rPr>
          <w:rFonts w:eastAsiaTheme="minorHAnsi"/>
          <w:sz w:val="22"/>
          <w:szCs w:val="22"/>
          <w:lang w:eastAsia="en-US"/>
        </w:rPr>
        <w:t xml:space="preserve"> торговый</w:t>
      </w:r>
      <w:r w:rsidR="002A7AC2">
        <w:rPr>
          <w:rFonts w:eastAsiaTheme="minorHAnsi"/>
          <w:sz w:val="22"/>
          <w:szCs w:val="22"/>
          <w:lang w:eastAsia="en-US"/>
        </w:rPr>
        <w:t xml:space="preserve"> (ого)</w:t>
      </w:r>
      <w:r w:rsidR="002A7AC2" w:rsidRPr="00335F4F">
        <w:rPr>
          <w:rFonts w:eastAsiaTheme="minorHAnsi"/>
          <w:sz w:val="22"/>
          <w:szCs w:val="22"/>
          <w:lang w:eastAsia="en-US"/>
        </w:rPr>
        <w:t xml:space="preserve"> счет</w:t>
      </w:r>
      <w:r w:rsidR="002A7AC2">
        <w:rPr>
          <w:rFonts w:eastAsiaTheme="minorHAnsi"/>
          <w:sz w:val="22"/>
          <w:szCs w:val="22"/>
          <w:lang w:eastAsia="en-US"/>
        </w:rPr>
        <w:t xml:space="preserve"> (а)</w:t>
      </w:r>
      <w:r w:rsidR="002A7AC2" w:rsidRPr="00335F4F">
        <w:rPr>
          <w:rFonts w:eastAsiaTheme="minorHAnsi"/>
          <w:sz w:val="22"/>
          <w:szCs w:val="22"/>
          <w:lang w:eastAsia="en-US"/>
        </w:rPr>
        <w:t xml:space="preserve"> депо номинального держателя Депозитария в НКО ЗАО НРД.</w:t>
      </w:r>
    </w:p>
    <w:p w:rsidR="007E4C9B" w:rsidRPr="00335F4F" w:rsidRDefault="007E4C9B" w:rsidP="00335F4F">
      <w:pPr>
        <w:tabs>
          <w:tab w:val="left" w:pos="7513"/>
        </w:tabs>
        <w:jc w:val="both"/>
        <w:rPr>
          <w:sz w:val="22"/>
          <w:szCs w:val="22"/>
        </w:rPr>
      </w:pPr>
    </w:p>
    <w:p w:rsidR="007E4C9B" w:rsidRPr="004F249D" w:rsidRDefault="00AA58B6" w:rsidP="007E4C9B">
      <w:pPr>
        <w:pStyle w:val="a7"/>
        <w:tabs>
          <w:tab w:val="num" w:pos="426"/>
        </w:tabs>
        <w:rPr>
          <w:b/>
          <w:bCs/>
          <w:sz w:val="22"/>
          <w:szCs w:val="22"/>
        </w:rPr>
      </w:pPr>
      <w:r w:rsidRPr="00AA58B6">
        <w:rPr>
          <w:b/>
          <w:sz w:val="22"/>
          <w:szCs w:val="22"/>
        </w:rPr>
        <w:t xml:space="preserve">6.4 </w:t>
      </w:r>
      <w:r w:rsidR="009877F9">
        <w:rPr>
          <w:b/>
          <w:sz w:val="22"/>
          <w:szCs w:val="22"/>
        </w:rPr>
        <w:t>У</w:t>
      </w:r>
      <w:r w:rsidRPr="00AA58B6">
        <w:rPr>
          <w:b/>
          <w:bCs/>
          <w:sz w:val="22"/>
          <w:szCs w:val="22"/>
        </w:rPr>
        <w:t>чет закладных.</w:t>
      </w:r>
    </w:p>
    <w:p w:rsidR="00AA58B6" w:rsidRDefault="00024904" w:rsidP="00AA58B6">
      <w:pPr>
        <w:autoSpaceDE w:val="0"/>
        <w:autoSpaceDN w:val="0"/>
        <w:adjustRightInd w:val="0"/>
        <w:jc w:val="both"/>
        <w:rPr>
          <w:bCs/>
          <w:sz w:val="22"/>
          <w:szCs w:val="22"/>
        </w:rPr>
      </w:pPr>
      <w:r w:rsidRPr="004F249D">
        <w:rPr>
          <w:bCs/>
          <w:sz w:val="22"/>
          <w:szCs w:val="22"/>
        </w:rPr>
        <w:t>6.4.1.</w:t>
      </w:r>
      <w:r w:rsidRPr="000E5AD4">
        <w:rPr>
          <w:b/>
          <w:bCs/>
          <w:sz w:val="22"/>
          <w:szCs w:val="22"/>
        </w:rPr>
        <w:t xml:space="preserve"> </w:t>
      </w:r>
      <w:r>
        <w:rPr>
          <w:bCs/>
          <w:sz w:val="22"/>
          <w:szCs w:val="22"/>
        </w:rPr>
        <w:t>Депозитарный учет закладных</w:t>
      </w:r>
      <w:r w:rsidR="00A67953">
        <w:rPr>
          <w:bCs/>
          <w:sz w:val="22"/>
          <w:szCs w:val="22"/>
        </w:rPr>
        <w:t xml:space="preserve"> </w:t>
      </w:r>
      <w:r>
        <w:rPr>
          <w:bCs/>
          <w:sz w:val="22"/>
          <w:szCs w:val="22"/>
        </w:rPr>
        <w:t xml:space="preserve">осуществляется на основании депозитарного договора с </w:t>
      </w:r>
      <w:r w:rsidR="00A67953">
        <w:rPr>
          <w:bCs/>
          <w:sz w:val="22"/>
          <w:szCs w:val="22"/>
        </w:rPr>
        <w:t>в</w:t>
      </w:r>
      <w:r>
        <w:rPr>
          <w:bCs/>
          <w:sz w:val="22"/>
          <w:szCs w:val="22"/>
        </w:rPr>
        <w:t>ладельцем закладной</w:t>
      </w:r>
      <w:r w:rsidR="00AA58B6" w:rsidRPr="00AA58B6">
        <w:rPr>
          <w:bCs/>
          <w:sz w:val="22"/>
          <w:szCs w:val="22"/>
        </w:rPr>
        <w:t>.</w:t>
      </w:r>
      <w:r w:rsidR="006F4D60">
        <w:rPr>
          <w:bCs/>
          <w:sz w:val="22"/>
          <w:szCs w:val="22"/>
        </w:rPr>
        <w:t xml:space="preserve"> </w:t>
      </w:r>
      <w:r w:rsidR="00AA58B6" w:rsidRPr="00AA58B6">
        <w:rPr>
          <w:bCs/>
          <w:sz w:val="22"/>
          <w:szCs w:val="22"/>
        </w:rPr>
        <w:t xml:space="preserve">Учет </w:t>
      </w:r>
      <w:r w:rsidR="00F62784">
        <w:rPr>
          <w:bCs/>
          <w:sz w:val="22"/>
          <w:szCs w:val="22"/>
        </w:rPr>
        <w:t>з</w:t>
      </w:r>
      <w:r w:rsidR="00AA58B6" w:rsidRPr="00AA58B6">
        <w:rPr>
          <w:bCs/>
          <w:sz w:val="22"/>
          <w:szCs w:val="22"/>
        </w:rPr>
        <w:t xml:space="preserve">акладных на </w:t>
      </w:r>
      <w:r w:rsidR="00F62784">
        <w:rPr>
          <w:bCs/>
          <w:sz w:val="22"/>
          <w:szCs w:val="22"/>
        </w:rPr>
        <w:t>с</w:t>
      </w:r>
      <w:r w:rsidR="00AA58B6" w:rsidRPr="00AA58B6">
        <w:rPr>
          <w:bCs/>
          <w:sz w:val="22"/>
          <w:szCs w:val="22"/>
        </w:rPr>
        <w:t>четах депо ведется в штуках</w:t>
      </w:r>
      <w:r w:rsidR="007F682D">
        <w:rPr>
          <w:bCs/>
          <w:sz w:val="22"/>
          <w:szCs w:val="22"/>
        </w:rPr>
        <w:t xml:space="preserve">. </w:t>
      </w:r>
      <w:r w:rsidR="00A0442F">
        <w:rPr>
          <w:bCs/>
          <w:sz w:val="22"/>
          <w:szCs w:val="22"/>
        </w:rPr>
        <w:t>В отношении закладных применяется закрытый способ хранения ценных бумаг.</w:t>
      </w:r>
    </w:p>
    <w:p w:rsidR="00AA58B6" w:rsidRDefault="00AA58B6" w:rsidP="00AA58B6">
      <w:pPr>
        <w:autoSpaceDE w:val="0"/>
        <w:autoSpaceDN w:val="0"/>
        <w:adjustRightInd w:val="0"/>
        <w:jc w:val="both"/>
        <w:rPr>
          <w:sz w:val="22"/>
          <w:szCs w:val="22"/>
        </w:rPr>
      </w:pPr>
      <w:r w:rsidRPr="00AA58B6">
        <w:rPr>
          <w:bCs/>
          <w:sz w:val="22"/>
          <w:szCs w:val="22"/>
        </w:rPr>
        <w:t>6.4.</w:t>
      </w:r>
      <w:r w:rsidR="00A67953">
        <w:rPr>
          <w:bCs/>
          <w:sz w:val="22"/>
          <w:szCs w:val="22"/>
        </w:rPr>
        <w:t>2</w:t>
      </w:r>
      <w:r w:rsidRPr="00AA58B6">
        <w:rPr>
          <w:bCs/>
          <w:sz w:val="22"/>
          <w:szCs w:val="22"/>
        </w:rPr>
        <w:t>.</w:t>
      </w:r>
      <w:r w:rsidRPr="00AA58B6">
        <w:rPr>
          <w:b/>
          <w:bCs/>
          <w:sz w:val="22"/>
          <w:szCs w:val="22"/>
        </w:rPr>
        <w:t xml:space="preserve"> </w:t>
      </w:r>
      <w:r w:rsidRPr="00AA58B6">
        <w:rPr>
          <w:sz w:val="22"/>
          <w:szCs w:val="22"/>
        </w:rPr>
        <w:t xml:space="preserve">Закладная зачисляется на </w:t>
      </w:r>
      <w:r w:rsidR="00334A65">
        <w:rPr>
          <w:sz w:val="22"/>
          <w:szCs w:val="22"/>
        </w:rPr>
        <w:t>с</w:t>
      </w:r>
      <w:r w:rsidRPr="00AA58B6">
        <w:rPr>
          <w:sz w:val="22"/>
          <w:szCs w:val="22"/>
        </w:rPr>
        <w:t xml:space="preserve">чет депо </w:t>
      </w:r>
      <w:r w:rsidR="001D706A">
        <w:rPr>
          <w:sz w:val="22"/>
          <w:szCs w:val="22"/>
        </w:rPr>
        <w:t xml:space="preserve">владельца закладной </w:t>
      </w:r>
      <w:r w:rsidRPr="00AA58B6">
        <w:rPr>
          <w:sz w:val="22"/>
          <w:szCs w:val="22"/>
        </w:rPr>
        <w:t>на основании Поручения</w:t>
      </w:r>
      <w:r w:rsidR="000E5AD4">
        <w:rPr>
          <w:sz w:val="22"/>
          <w:szCs w:val="22"/>
        </w:rPr>
        <w:t xml:space="preserve"> </w:t>
      </w:r>
      <w:r w:rsidRPr="00AA58B6">
        <w:rPr>
          <w:sz w:val="22"/>
          <w:szCs w:val="22"/>
        </w:rPr>
        <w:t>на зачисление</w:t>
      </w:r>
      <w:r w:rsidR="00334A65">
        <w:rPr>
          <w:sz w:val="22"/>
          <w:szCs w:val="22"/>
        </w:rPr>
        <w:t xml:space="preserve"> (Приложение 2.9.1</w:t>
      </w:r>
      <w:r w:rsidR="0052581D">
        <w:rPr>
          <w:sz w:val="22"/>
          <w:szCs w:val="22"/>
        </w:rPr>
        <w:t xml:space="preserve"> </w:t>
      </w:r>
      <w:r w:rsidR="00334A65">
        <w:rPr>
          <w:sz w:val="22"/>
          <w:szCs w:val="22"/>
        </w:rPr>
        <w:t>к настоящим Условиям)</w:t>
      </w:r>
      <w:r w:rsidRPr="00AA58B6">
        <w:rPr>
          <w:sz w:val="22"/>
          <w:szCs w:val="22"/>
        </w:rPr>
        <w:t>, при условии соответстви</w:t>
      </w:r>
      <w:r w:rsidR="000D2E2E">
        <w:rPr>
          <w:sz w:val="22"/>
          <w:szCs w:val="22"/>
        </w:rPr>
        <w:t>я</w:t>
      </w:r>
      <w:r w:rsidRPr="00AA58B6">
        <w:rPr>
          <w:sz w:val="22"/>
          <w:szCs w:val="22"/>
        </w:rPr>
        <w:t xml:space="preserve"> требованиям </w:t>
      </w:r>
      <w:r w:rsidR="00B426F8">
        <w:rPr>
          <w:sz w:val="22"/>
          <w:szCs w:val="22"/>
        </w:rPr>
        <w:t xml:space="preserve">пунктов </w:t>
      </w:r>
      <w:r w:rsidR="000D2E2E">
        <w:rPr>
          <w:sz w:val="22"/>
          <w:szCs w:val="22"/>
        </w:rPr>
        <w:t>3.3. – 3.11</w:t>
      </w:r>
      <w:r w:rsidR="000D2E2E" w:rsidRPr="00686408">
        <w:rPr>
          <w:sz w:val="22"/>
          <w:szCs w:val="22"/>
        </w:rPr>
        <w:t xml:space="preserve"> </w:t>
      </w:r>
      <w:r w:rsidR="00B426F8">
        <w:rPr>
          <w:sz w:val="22"/>
          <w:szCs w:val="22"/>
        </w:rPr>
        <w:t>Приложения №1</w:t>
      </w:r>
      <w:r w:rsidRPr="00AA58B6">
        <w:rPr>
          <w:sz w:val="22"/>
          <w:szCs w:val="22"/>
        </w:rPr>
        <w:t xml:space="preserve"> </w:t>
      </w:r>
      <w:r w:rsidR="00B426F8">
        <w:rPr>
          <w:sz w:val="22"/>
          <w:szCs w:val="22"/>
        </w:rPr>
        <w:t xml:space="preserve">к </w:t>
      </w:r>
      <w:r w:rsidR="0087290D">
        <w:rPr>
          <w:sz w:val="22"/>
          <w:szCs w:val="22"/>
        </w:rPr>
        <w:t>настоящи</w:t>
      </w:r>
      <w:r w:rsidR="00B426F8">
        <w:rPr>
          <w:sz w:val="22"/>
          <w:szCs w:val="22"/>
        </w:rPr>
        <w:t>м</w:t>
      </w:r>
      <w:r w:rsidR="0087290D">
        <w:rPr>
          <w:sz w:val="22"/>
          <w:szCs w:val="22"/>
        </w:rPr>
        <w:t xml:space="preserve"> Услови</w:t>
      </w:r>
      <w:r w:rsidR="00B426F8">
        <w:rPr>
          <w:sz w:val="22"/>
          <w:szCs w:val="22"/>
        </w:rPr>
        <w:t>ям</w:t>
      </w:r>
      <w:r w:rsidR="00322C42">
        <w:rPr>
          <w:sz w:val="22"/>
          <w:szCs w:val="22"/>
        </w:rPr>
        <w:t xml:space="preserve">. </w:t>
      </w:r>
    </w:p>
    <w:p w:rsidR="00AA58B6" w:rsidRDefault="002B5CB4" w:rsidP="00AA58B6">
      <w:pPr>
        <w:autoSpaceDE w:val="0"/>
        <w:autoSpaceDN w:val="0"/>
        <w:adjustRightInd w:val="0"/>
        <w:rPr>
          <w:sz w:val="22"/>
          <w:szCs w:val="22"/>
        </w:rPr>
      </w:pPr>
      <w:r>
        <w:rPr>
          <w:sz w:val="22"/>
          <w:szCs w:val="22"/>
        </w:rPr>
        <w:t xml:space="preserve">6.4.3. Депозитарий зачисляет </w:t>
      </w:r>
      <w:r w:rsidR="000D2E2E">
        <w:rPr>
          <w:sz w:val="22"/>
          <w:szCs w:val="22"/>
        </w:rPr>
        <w:t>з</w:t>
      </w:r>
      <w:r w:rsidR="00AA58B6" w:rsidRPr="00AA58B6">
        <w:rPr>
          <w:sz w:val="22"/>
          <w:szCs w:val="22"/>
        </w:rPr>
        <w:t>акладную на счет депо владельца:</w:t>
      </w:r>
    </w:p>
    <w:p w:rsidR="00AA58B6" w:rsidRPr="00AA58B6" w:rsidRDefault="00AA58B6" w:rsidP="00AA58B6">
      <w:pPr>
        <w:autoSpaceDE w:val="0"/>
        <w:autoSpaceDN w:val="0"/>
        <w:adjustRightInd w:val="0"/>
        <w:jc w:val="both"/>
        <w:rPr>
          <w:sz w:val="22"/>
          <w:szCs w:val="22"/>
        </w:rPr>
      </w:pPr>
      <w:r w:rsidRPr="00AA58B6">
        <w:rPr>
          <w:sz w:val="22"/>
          <w:szCs w:val="22"/>
        </w:rPr>
        <w:t xml:space="preserve">1) (если на </w:t>
      </w:r>
      <w:r w:rsidR="001D706A">
        <w:rPr>
          <w:sz w:val="22"/>
          <w:szCs w:val="22"/>
        </w:rPr>
        <w:t>з</w:t>
      </w:r>
      <w:r w:rsidRPr="00AA58B6">
        <w:rPr>
          <w:sz w:val="22"/>
          <w:szCs w:val="22"/>
        </w:rPr>
        <w:t>акладной отсутствует отметка о передаче прав на нее новому владельцу</w:t>
      </w:r>
      <w:r w:rsidR="001D706A">
        <w:rPr>
          <w:sz w:val="22"/>
          <w:szCs w:val="22"/>
        </w:rPr>
        <w:t xml:space="preserve"> з</w:t>
      </w:r>
      <w:r w:rsidRPr="00AA58B6">
        <w:rPr>
          <w:sz w:val="22"/>
          <w:szCs w:val="22"/>
        </w:rPr>
        <w:t xml:space="preserve">акладной) лица, указанного в </w:t>
      </w:r>
      <w:r w:rsidR="00F62784">
        <w:rPr>
          <w:sz w:val="22"/>
          <w:szCs w:val="22"/>
        </w:rPr>
        <w:t>з</w:t>
      </w:r>
      <w:r w:rsidRPr="00AA58B6">
        <w:rPr>
          <w:sz w:val="22"/>
          <w:szCs w:val="22"/>
        </w:rPr>
        <w:t>акладной в качестве залогодержателя по ипотеке,</w:t>
      </w:r>
      <w:r w:rsidR="001D706A">
        <w:rPr>
          <w:sz w:val="22"/>
          <w:szCs w:val="22"/>
        </w:rPr>
        <w:t xml:space="preserve"> </w:t>
      </w:r>
      <w:r w:rsidRPr="00AA58B6">
        <w:rPr>
          <w:sz w:val="22"/>
          <w:szCs w:val="22"/>
        </w:rPr>
        <w:t xml:space="preserve">права по которой удостоверены данной </w:t>
      </w:r>
      <w:r w:rsidR="000D2E2E">
        <w:rPr>
          <w:sz w:val="22"/>
          <w:szCs w:val="22"/>
        </w:rPr>
        <w:t>з</w:t>
      </w:r>
      <w:r w:rsidRPr="00AA58B6">
        <w:rPr>
          <w:sz w:val="22"/>
          <w:szCs w:val="22"/>
        </w:rPr>
        <w:t>акладной;</w:t>
      </w:r>
    </w:p>
    <w:p w:rsidR="00AA58B6" w:rsidRDefault="00AA58B6" w:rsidP="00AA58B6">
      <w:pPr>
        <w:autoSpaceDE w:val="0"/>
        <w:autoSpaceDN w:val="0"/>
        <w:adjustRightInd w:val="0"/>
        <w:jc w:val="both"/>
        <w:rPr>
          <w:sz w:val="22"/>
          <w:szCs w:val="22"/>
        </w:rPr>
      </w:pPr>
      <w:r w:rsidRPr="00AA58B6">
        <w:rPr>
          <w:sz w:val="22"/>
          <w:szCs w:val="22"/>
        </w:rPr>
        <w:t xml:space="preserve">2) (если на </w:t>
      </w:r>
      <w:r w:rsidR="001D706A">
        <w:rPr>
          <w:sz w:val="22"/>
          <w:szCs w:val="22"/>
        </w:rPr>
        <w:t>з</w:t>
      </w:r>
      <w:r w:rsidRPr="00AA58B6">
        <w:rPr>
          <w:sz w:val="22"/>
          <w:szCs w:val="22"/>
        </w:rPr>
        <w:t>акладной совершена отметка о передаче прав на нее новому владельцу</w:t>
      </w:r>
      <w:r w:rsidR="001D706A">
        <w:rPr>
          <w:sz w:val="22"/>
          <w:szCs w:val="22"/>
        </w:rPr>
        <w:t xml:space="preserve"> з</w:t>
      </w:r>
      <w:r w:rsidRPr="00AA58B6">
        <w:rPr>
          <w:sz w:val="22"/>
          <w:szCs w:val="22"/>
        </w:rPr>
        <w:t xml:space="preserve">акладной) </w:t>
      </w:r>
      <w:r w:rsidR="001D706A">
        <w:rPr>
          <w:sz w:val="22"/>
          <w:szCs w:val="22"/>
        </w:rPr>
        <w:t>в</w:t>
      </w:r>
      <w:r w:rsidRPr="00AA58B6">
        <w:rPr>
          <w:sz w:val="22"/>
          <w:szCs w:val="22"/>
        </w:rPr>
        <w:t xml:space="preserve">ладельца </w:t>
      </w:r>
      <w:r w:rsidR="001D706A">
        <w:rPr>
          <w:sz w:val="22"/>
          <w:szCs w:val="22"/>
        </w:rPr>
        <w:t>з</w:t>
      </w:r>
      <w:r w:rsidRPr="00AA58B6">
        <w:rPr>
          <w:sz w:val="22"/>
          <w:szCs w:val="22"/>
        </w:rPr>
        <w:t>акладной, указанного в последней не аннулированной</w:t>
      </w:r>
      <w:r w:rsidR="001D706A">
        <w:rPr>
          <w:sz w:val="22"/>
          <w:szCs w:val="22"/>
        </w:rPr>
        <w:t xml:space="preserve"> </w:t>
      </w:r>
      <w:r w:rsidRPr="00AA58B6">
        <w:rPr>
          <w:sz w:val="22"/>
          <w:szCs w:val="22"/>
        </w:rPr>
        <w:t xml:space="preserve">отметке о передаче прав на нее новому </w:t>
      </w:r>
      <w:r w:rsidR="001D706A">
        <w:rPr>
          <w:sz w:val="22"/>
          <w:szCs w:val="22"/>
        </w:rPr>
        <w:t>в</w:t>
      </w:r>
      <w:r w:rsidRPr="00AA58B6">
        <w:rPr>
          <w:sz w:val="22"/>
          <w:szCs w:val="22"/>
        </w:rPr>
        <w:t xml:space="preserve">ладельцу </w:t>
      </w:r>
      <w:r w:rsidR="001D706A">
        <w:rPr>
          <w:sz w:val="22"/>
          <w:szCs w:val="22"/>
        </w:rPr>
        <w:t>з</w:t>
      </w:r>
      <w:r w:rsidRPr="00AA58B6">
        <w:rPr>
          <w:sz w:val="22"/>
          <w:szCs w:val="22"/>
        </w:rPr>
        <w:t>акладной.</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4</w:t>
      </w:r>
      <w:r>
        <w:rPr>
          <w:sz w:val="22"/>
          <w:szCs w:val="22"/>
        </w:rPr>
        <w:t>. Депонент (владелец закладной) может передать Депозитарию закладную для ее депозитарного учета в любой момент после проставления отметки о депозитарном учете закладной.</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5</w:t>
      </w:r>
      <w:r>
        <w:rPr>
          <w:sz w:val="22"/>
          <w:szCs w:val="22"/>
        </w:rPr>
        <w:t xml:space="preserve">. При депозитарном учете закладной, права ее владельца подтверждаются записью по </w:t>
      </w:r>
      <w:r w:rsidR="00565EB5">
        <w:rPr>
          <w:sz w:val="22"/>
          <w:szCs w:val="22"/>
        </w:rPr>
        <w:t>с</w:t>
      </w:r>
      <w:r>
        <w:rPr>
          <w:sz w:val="22"/>
          <w:szCs w:val="22"/>
        </w:rPr>
        <w:t xml:space="preserve">чету </w:t>
      </w:r>
      <w:r w:rsidR="00565EB5">
        <w:rPr>
          <w:sz w:val="22"/>
          <w:szCs w:val="22"/>
        </w:rPr>
        <w:t>д</w:t>
      </w:r>
      <w:r>
        <w:rPr>
          <w:sz w:val="22"/>
          <w:szCs w:val="22"/>
        </w:rPr>
        <w:t>епо.</w:t>
      </w:r>
    </w:p>
    <w:p w:rsidR="00AA58B6" w:rsidRDefault="004F249D" w:rsidP="00AA58B6">
      <w:pPr>
        <w:autoSpaceDE w:val="0"/>
        <w:autoSpaceDN w:val="0"/>
        <w:adjustRightInd w:val="0"/>
        <w:jc w:val="both"/>
        <w:rPr>
          <w:sz w:val="22"/>
          <w:szCs w:val="22"/>
        </w:rPr>
      </w:pPr>
      <w:r>
        <w:rPr>
          <w:sz w:val="22"/>
          <w:szCs w:val="22"/>
        </w:rPr>
        <w:t>6.4.</w:t>
      </w:r>
      <w:r w:rsidR="00EC139E">
        <w:rPr>
          <w:sz w:val="22"/>
          <w:szCs w:val="22"/>
        </w:rPr>
        <w:t>6</w:t>
      </w:r>
      <w:r>
        <w:rPr>
          <w:sz w:val="22"/>
          <w:szCs w:val="22"/>
        </w:rPr>
        <w:t xml:space="preserve">. Передача прав на закладную, а так же совершение иных сделок с закладной </w:t>
      </w:r>
      <w:r w:rsidR="00334A65">
        <w:rPr>
          <w:sz w:val="22"/>
          <w:szCs w:val="22"/>
        </w:rPr>
        <w:t>м</w:t>
      </w:r>
      <w:r>
        <w:rPr>
          <w:sz w:val="22"/>
          <w:szCs w:val="22"/>
        </w:rPr>
        <w:t xml:space="preserve">ожет осуществляться только путем внесения соответствующих записей по счету </w:t>
      </w:r>
      <w:r w:rsidR="00565EB5">
        <w:rPr>
          <w:sz w:val="22"/>
          <w:szCs w:val="22"/>
        </w:rPr>
        <w:t>д</w:t>
      </w:r>
      <w:r>
        <w:rPr>
          <w:sz w:val="22"/>
          <w:szCs w:val="22"/>
        </w:rPr>
        <w:t>епо</w:t>
      </w:r>
      <w:r w:rsidR="00A67953">
        <w:rPr>
          <w:sz w:val="22"/>
          <w:szCs w:val="22"/>
        </w:rPr>
        <w:t xml:space="preserve"> на основании </w:t>
      </w:r>
      <w:r w:rsidR="00565EB5">
        <w:rPr>
          <w:sz w:val="22"/>
          <w:szCs w:val="22"/>
        </w:rPr>
        <w:t>п</w:t>
      </w:r>
      <w:r w:rsidR="00A67953">
        <w:rPr>
          <w:sz w:val="22"/>
          <w:szCs w:val="22"/>
        </w:rPr>
        <w:t>оручени</w:t>
      </w:r>
      <w:r w:rsidR="008F70E7">
        <w:rPr>
          <w:sz w:val="22"/>
          <w:szCs w:val="22"/>
        </w:rPr>
        <w:t>й</w:t>
      </w:r>
      <w:r w:rsidR="00A67953">
        <w:rPr>
          <w:sz w:val="22"/>
          <w:szCs w:val="22"/>
        </w:rPr>
        <w:t xml:space="preserve"> Депонента.</w:t>
      </w:r>
    </w:p>
    <w:p w:rsidR="00AA58B6" w:rsidRDefault="00943AD4" w:rsidP="00AA58B6">
      <w:pPr>
        <w:autoSpaceDE w:val="0"/>
        <w:autoSpaceDN w:val="0"/>
        <w:adjustRightInd w:val="0"/>
        <w:jc w:val="both"/>
        <w:rPr>
          <w:sz w:val="22"/>
          <w:szCs w:val="22"/>
        </w:rPr>
      </w:pPr>
      <w:r>
        <w:rPr>
          <w:sz w:val="22"/>
          <w:szCs w:val="22"/>
        </w:rPr>
        <w:t>6.4.</w:t>
      </w:r>
      <w:r w:rsidR="00EC139E">
        <w:rPr>
          <w:sz w:val="22"/>
          <w:szCs w:val="22"/>
        </w:rPr>
        <w:t>7</w:t>
      </w:r>
      <w:r>
        <w:rPr>
          <w:sz w:val="22"/>
          <w:szCs w:val="22"/>
        </w:rPr>
        <w:t>. Передача закладной в залог или совершени</w:t>
      </w:r>
      <w:r w:rsidR="000D2E2E">
        <w:rPr>
          <w:sz w:val="22"/>
          <w:szCs w:val="22"/>
        </w:rPr>
        <w:t>е</w:t>
      </w:r>
      <w:r>
        <w:rPr>
          <w:sz w:val="22"/>
          <w:szCs w:val="22"/>
        </w:rPr>
        <w:t xml:space="preserve"> с закладной иной сделки осуществляется на основании </w:t>
      </w:r>
      <w:r w:rsidR="00565EB5">
        <w:rPr>
          <w:sz w:val="22"/>
          <w:szCs w:val="22"/>
        </w:rPr>
        <w:t>п</w:t>
      </w:r>
      <w:r>
        <w:rPr>
          <w:sz w:val="22"/>
          <w:szCs w:val="22"/>
        </w:rPr>
        <w:t xml:space="preserve">оручения Депонента путем совершения операции по </w:t>
      </w:r>
      <w:r w:rsidR="00565EB5">
        <w:rPr>
          <w:sz w:val="22"/>
          <w:szCs w:val="22"/>
        </w:rPr>
        <w:t>с</w:t>
      </w:r>
      <w:r>
        <w:rPr>
          <w:sz w:val="22"/>
          <w:szCs w:val="22"/>
        </w:rPr>
        <w:t xml:space="preserve">чету </w:t>
      </w:r>
      <w:r w:rsidR="00565EB5">
        <w:rPr>
          <w:sz w:val="22"/>
          <w:szCs w:val="22"/>
        </w:rPr>
        <w:t>д</w:t>
      </w:r>
      <w:r>
        <w:rPr>
          <w:sz w:val="22"/>
          <w:szCs w:val="22"/>
        </w:rPr>
        <w:t>епо.</w:t>
      </w:r>
      <w:r w:rsidR="00AA58B6" w:rsidRPr="00AA58B6">
        <w:rPr>
          <w:sz w:val="22"/>
          <w:szCs w:val="22"/>
        </w:rPr>
        <w:t xml:space="preserve"> </w:t>
      </w:r>
    </w:p>
    <w:p w:rsidR="00AA58B6" w:rsidRDefault="00943AD4" w:rsidP="00AA58B6">
      <w:pPr>
        <w:autoSpaceDE w:val="0"/>
        <w:autoSpaceDN w:val="0"/>
        <w:adjustRightInd w:val="0"/>
        <w:jc w:val="both"/>
        <w:rPr>
          <w:sz w:val="22"/>
          <w:szCs w:val="22"/>
        </w:rPr>
      </w:pPr>
      <w:r>
        <w:rPr>
          <w:sz w:val="22"/>
          <w:szCs w:val="22"/>
        </w:rPr>
        <w:t>6.4.</w:t>
      </w:r>
      <w:r w:rsidR="003E745A">
        <w:rPr>
          <w:sz w:val="22"/>
          <w:szCs w:val="22"/>
        </w:rPr>
        <w:t>8</w:t>
      </w:r>
      <w:r>
        <w:rPr>
          <w:sz w:val="22"/>
          <w:szCs w:val="22"/>
        </w:rPr>
        <w:t>. Депозитарный учет закладной может быть временным или обязательным. Вид депозитарного учета закладной должен быть однозначно определен в отметке о депозитарном учете закладной.</w:t>
      </w:r>
    </w:p>
    <w:p w:rsidR="00AA58B6" w:rsidRDefault="00943AD4" w:rsidP="00AA58B6">
      <w:pPr>
        <w:autoSpaceDE w:val="0"/>
        <w:autoSpaceDN w:val="0"/>
        <w:adjustRightInd w:val="0"/>
        <w:jc w:val="both"/>
        <w:rPr>
          <w:sz w:val="22"/>
          <w:szCs w:val="22"/>
        </w:rPr>
      </w:pPr>
      <w:r>
        <w:rPr>
          <w:sz w:val="22"/>
          <w:szCs w:val="22"/>
        </w:rPr>
        <w:t>6.4.</w:t>
      </w:r>
      <w:r w:rsidR="003E745A">
        <w:rPr>
          <w:sz w:val="22"/>
          <w:szCs w:val="22"/>
        </w:rPr>
        <w:t>9</w:t>
      </w:r>
      <w:r>
        <w:rPr>
          <w:sz w:val="22"/>
          <w:szCs w:val="22"/>
        </w:rPr>
        <w:t xml:space="preserve">. В случае осуществления временного депозитарного учета закладной Депонент вправе в любой момент подать </w:t>
      </w:r>
      <w:r w:rsidR="00565EB5">
        <w:rPr>
          <w:sz w:val="22"/>
          <w:szCs w:val="22"/>
        </w:rPr>
        <w:t>п</w:t>
      </w:r>
      <w:r>
        <w:rPr>
          <w:sz w:val="22"/>
          <w:szCs w:val="22"/>
        </w:rPr>
        <w:t>оручение о прекращении хранения и учета закладной и выдачи ее из Депозитария.</w:t>
      </w:r>
    </w:p>
    <w:p w:rsidR="00AA58B6" w:rsidRPr="00AA58B6" w:rsidRDefault="00AA58B6" w:rsidP="00AA58B6">
      <w:pPr>
        <w:autoSpaceDE w:val="0"/>
        <w:autoSpaceDN w:val="0"/>
        <w:adjustRightInd w:val="0"/>
        <w:jc w:val="both"/>
        <w:rPr>
          <w:bCs/>
          <w:sz w:val="22"/>
          <w:szCs w:val="22"/>
        </w:rPr>
      </w:pPr>
      <w:r w:rsidRPr="00AA58B6">
        <w:rPr>
          <w:bCs/>
          <w:sz w:val="22"/>
          <w:szCs w:val="22"/>
        </w:rPr>
        <w:t>6.4.</w:t>
      </w:r>
      <w:r w:rsidR="00EC139E">
        <w:rPr>
          <w:bCs/>
          <w:sz w:val="22"/>
          <w:szCs w:val="22"/>
        </w:rPr>
        <w:t>1</w:t>
      </w:r>
      <w:r w:rsidR="003E745A">
        <w:rPr>
          <w:bCs/>
          <w:sz w:val="22"/>
          <w:szCs w:val="22"/>
        </w:rPr>
        <w:t>0</w:t>
      </w:r>
      <w:r w:rsidRPr="00AA58B6">
        <w:rPr>
          <w:bCs/>
          <w:sz w:val="22"/>
          <w:szCs w:val="22"/>
        </w:rPr>
        <w:t xml:space="preserve">. В случае обязательного депозитарного учета закладной, она может быть выдана Депозитарием Депоненту только для передачи ее в другой Депозитарий, предоставления судам, </w:t>
      </w:r>
      <w:r w:rsidRPr="00AA58B6">
        <w:rPr>
          <w:bCs/>
          <w:sz w:val="22"/>
          <w:szCs w:val="22"/>
        </w:rPr>
        <w:lastRenderedPageBreak/>
        <w:t>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для передачи ее в орган, осуществляющий государственную регистрацию прав.</w:t>
      </w:r>
    </w:p>
    <w:p w:rsidR="00AA58B6" w:rsidRDefault="00AA58B6" w:rsidP="00AA58B6">
      <w:pPr>
        <w:pStyle w:val="a7"/>
        <w:tabs>
          <w:tab w:val="num" w:pos="426"/>
        </w:tabs>
        <w:jc w:val="both"/>
        <w:rPr>
          <w:sz w:val="22"/>
          <w:szCs w:val="22"/>
        </w:rPr>
      </w:pPr>
      <w:r w:rsidRPr="00AA58B6">
        <w:rPr>
          <w:sz w:val="22"/>
          <w:szCs w:val="22"/>
        </w:rPr>
        <w:t>6.4.1</w:t>
      </w:r>
      <w:r w:rsidR="003E745A">
        <w:rPr>
          <w:sz w:val="22"/>
          <w:szCs w:val="22"/>
        </w:rPr>
        <w:t>2</w:t>
      </w:r>
      <w:r w:rsidRPr="00AA58B6">
        <w:rPr>
          <w:sz w:val="22"/>
          <w:szCs w:val="22"/>
        </w:rPr>
        <w:t>. Депозитарий вправе привлекать к исполнению своих обязанностей по хранению и/или учету закладных другой Депозитарий, если это предусмотрено депозитарным договором. В этом случае дополнительные отметки на закладной не делаются.</w:t>
      </w:r>
    </w:p>
    <w:p w:rsidR="00AA58B6" w:rsidRPr="00AA58B6" w:rsidRDefault="00AA58B6" w:rsidP="00AA58B6">
      <w:pPr>
        <w:pStyle w:val="a7"/>
        <w:tabs>
          <w:tab w:val="num" w:pos="426"/>
        </w:tabs>
        <w:jc w:val="both"/>
        <w:rPr>
          <w:sz w:val="22"/>
          <w:szCs w:val="22"/>
        </w:rPr>
      </w:pPr>
      <w:r w:rsidRPr="00AA58B6">
        <w:rPr>
          <w:sz w:val="22"/>
          <w:szCs w:val="22"/>
        </w:rPr>
        <w:t>6.4.1</w:t>
      </w:r>
      <w:r w:rsidR="003E745A">
        <w:rPr>
          <w:sz w:val="22"/>
          <w:szCs w:val="22"/>
        </w:rPr>
        <w:t>3</w:t>
      </w:r>
      <w:r w:rsidRPr="00AA58B6">
        <w:rPr>
          <w:sz w:val="22"/>
          <w:szCs w:val="22"/>
        </w:rPr>
        <w:t xml:space="preserve">. Депозитарий отвечает за действия определенного им другого депозитария как </w:t>
      </w:r>
      <w:proofErr w:type="gramStart"/>
      <w:r w:rsidRPr="00AA58B6">
        <w:rPr>
          <w:sz w:val="22"/>
          <w:szCs w:val="22"/>
        </w:rPr>
        <w:t>за</w:t>
      </w:r>
      <w:proofErr w:type="gramEnd"/>
      <w:r w:rsidRPr="00AA58B6">
        <w:rPr>
          <w:sz w:val="22"/>
          <w:szCs w:val="22"/>
        </w:rPr>
        <w:t xml:space="preserve"> свои собственные.</w:t>
      </w:r>
    </w:p>
    <w:p w:rsidR="009E6427" w:rsidRPr="00302B4F" w:rsidRDefault="002B5CB4" w:rsidP="009E6427">
      <w:pPr>
        <w:autoSpaceDE w:val="0"/>
        <w:autoSpaceDN w:val="0"/>
        <w:adjustRightInd w:val="0"/>
        <w:jc w:val="both"/>
        <w:rPr>
          <w:sz w:val="22"/>
          <w:szCs w:val="22"/>
        </w:rPr>
      </w:pPr>
      <w:r>
        <w:rPr>
          <w:sz w:val="22"/>
          <w:szCs w:val="22"/>
        </w:rPr>
        <w:t>6.4.1</w:t>
      </w:r>
      <w:r w:rsidR="003E745A">
        <w:rPr>
          <w:sz w:val="22"/>
          <w:szCs w:val="22"/>
        </w:rPr>
        <w:t>4</w:t>
      </w:r>
      <w:r>
        <w:rPr>
          <w:sz w:val="22"/>
          <w:szCs w:val="22"/>
        </w:rPr>
        <w:t>. Депозитарий не несет ответственность:</w:t>
      </w:r>
    </w:p>
    <w:p w:rsidR="00AA58B6" w:rsidRPr="00AA58B6" w:rsidRDefault="002B5CB4" w:rsidP="00AA58B6">
      <w:pPr>
        <w:pStyle w:val="aff"/>
        <w:numPr>
          <w:ilvl w:val="0"/>
          <w:numId w:val="131"/>
        </w:numPr>
        <w:autoSpaceDE w:val="0"/>
        <w:autoSpaceDN w:val="0"/>
        <w:adjustRightInd w:val="0"/>
        <w:jc w:val="both"/>
        <w:rPr>
          <w:sz w:val="22"/>
          <w:szCs w:val="22"/>
        </w:rPr>
      </w:pPr>
      <w:r>
        <w:rPr>
          <w:sz w:val="22"/>
          <w:szCs w:val="22"/>
        </w:rPr>
        <w:t xml:space="preserve">за </w:t>
      </w:r>
      <w:r w:rsidR="00AA58B6" w:rsidRPr="00AA58B6">
        <w:rPr>
          <w:sz w:val="22"/>
          <w:szCs w:val="22"/>
        </w:rPr>
        <w:t>недействительность принимаемых на хранение и</w:t>
      </w:r>
      <w:r w:rsidR="00F62784">
        <w:rPr>
          <w:sz w:val="22"/>
          <w:szCs w:val="22"/>
        </w:rPr>
        <w:t xml:space="preserve"> </w:t>
      </w:r>
      <w:r w:rsidR="00AA58B6" w:rsidRPr="00AA58B6">
        <w:rPr>
          <w:sz w:val="22"/>
          <w:szCs w:val="22"/>
        </w:rPr>
        <w:t>(или) учет закладных и сопутствующих документов;</w:t>
      </w:r>
    </w:p>
    <w:p w:rsidR="00AA58B6" w:rsidRPr="00AA58B6" w:rsidRDefault="00AA58B6" w:rsidP="00AA58B6">
      <w:pPr>
        <w:pStyle w:val="aff"/>
        <w:numPr>
          <w:ilvl w:val="0"/>
          <w:numId w:val="131"/>
        </w:numPr>
        <w:autoSpaceDE w:val="0"/>
        <w:autoSpaceDN w:val="0"/>
        <w:adjustRightInd w:val="0"/>
        <w:jc w:val="both"/>
        <w:rPr>
          <w:sz w:val="22"/>
          <w:szCs w:val="22"/>
        </w:rPr>
      </w:pPr>
      <w:r w:rsidRPr="00AA58B6">
        <w:rPr>
          <w:sz w:val="22"/>
          <w:szCs w:val="22"/>
        </w:rPr>
        <w:t>за исполнение обязательств по закладным;</w:t>
      </w:r>
    </w:p>
    <w:p w:rsidR="00AA58B6" w:rsidRPr="00AA58B6" w:rsidRDefault="00AA58B6" w:rsidP="00AA58B6">
      <w:pPr>
        <w:pStyle w:val="aff"/>
        <w:numPr>
          <w:ilvl w:val="0"/>
          <w:numId w:val="131"/>
        </w:numPr>
        <w:autoSpaceDE w:val="0"/>
        <w:autoSpaceDN w:val="0"/>
        <w:adjustRightInd w:val="0"/>
        <w:jc w:val="both"/>
        <w:rPr>
          <w:sz w:val="22"/>
          <w:szCs w:val="22"/>
        </w:rPr>
      </w:pPr>
      <w:r w:rsidRPr="00AA58B6">
        <w:rPr>
          <w:sz w:val="22"/>
          <w:szCs w:val="22"/>
        </w:rPr>
        <w:t xml:space="preserve">за правомерность и действительность операций с закладными, осуществляемых </w:t>
      </w:r>
      <w:r w:rsidR="002B5CB4">
        <w:rPr>
          <w:sz w:val="22"/>
          <w:szCs w:val="22"/>
        </w:rPr>
        <w:t>Д</w:t>
      </w:r>
      <w:r w:rsidRPr="00AA58B6">
        <w:rPr>
          <w:sz w:val="22"/>
          <w:szCs w:val="22"/>
        </w:rPr>
        <w:t>епонентом.</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Положения пункт</w:t>
      </w:r>
      <w:r w:rsidR="00EC139E">
        <w:rPr>
          <w:sz w:val="22"/>
          <w:szCs w:val="22"/>
        </w:rPr>
        <w:t>ов</w:t>
      </w:r>
      <w:r w:rsidRPr="00AA58B6">
        <w:rPr>
          <w:sz w:val="22"/>
          <w:szCs w:val="22"/>
        </w:rPr>
        <w:t xml:space="preserve"> </w:t>
      </w:r>
      <w:r w:rsidR="006564A3">
        <w:rPr>
          <w:sz w:val="22"/>
          <w:szCs w:val="22"/>
        </w:rPr>
        <w:t>настоящих Условий</w:t>
      </w:r>
      <w:r w:rsidRPr="00AA58B6">
        <w:rPr>
          <w:sz w:val="22"/>
          <w:szCs w:val="22"/>
        </w:rPr>
        <w:t xml:space="preserve">, действующие в отношении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 xml:space="preserve">акладной, распространяются также на доверительного управляющего, которому </w:t>
      </w:r>
      <w:r w:rsidR="006564A3">
        <w:rPr>
          <w:sz w:val="22"/>
          <w:szCs w:val="22"/>
        </w:rPr>
        <w:t>з</w:t>
      </w:r>
      <w:r w:rsidRPr="00AA58B6">
        <w:rPr>
          <w:sz w:val="22"/>
          <w:szCs w:val="22"/>
        </w:rPr>
        <w:t>акладная передана в доверительное управление.</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.4. Если </w:t>
      </w:r>
      <w:r w:rsidR="006564A3">
        <w:rPr>
          <w:sz w:val="22"/>
          <w:szCs w:val="22"/>
        </w:rPr>
        <w:t>и</w:t>
      </w:r>
      <w:r w:rsidRPr="00AA58B6">
        <w:rPr>
          <w:sz w:val="22"/>
          <w:szCs w:val="22"/>
        </w:rPr>
        <w:t xml:space="preserve">нициатором операции приема </w:t>
      </w:r>
      <w:r w:rsidR="006564A3">
        <w:rPr>
          <w:sz w:val="22"/>
          <w:szCs w:val="22"/>
        </w:rPr>
        <w:t>з</w:t>
      </w:r>
      <w:r w:rsidRPr="00AA58B6">
        <w:rPr>
          <w:sz w:val="22"/>
          <w:szCs w:val="22"/>
        </w:rPr>
        <w:t xml:space="preserve">акладной на депозитарный учет является доверительный управляющий, </w:t>
      </w:r>
      <w:r w:rsidR="006564A3">
        <w:rPr>
          <w:sz w:val="22"/>
          <w:szCs w:val="22"/>
        </w:rPr>
        <w:t>з</w:t>
      </w:r>
      <w:r w:rsidRPr="00AA58B6">
        <w:rPr>
          <w:sz w:val="22"/>
          <w:szCs w:val="22"/>
        </w:rPr>
        <w:t xml:space="preserve">акладная зачисляется на </w:t>
      </w:r>
      <w:r w:rsidR="00F62784">
        <w:rPr>
          <w:sz w:val="22"/>
          <w:szCs w:val="22"/>
        </w:rPr>
        <w:t>с</w:t>
      </w:r>
      <w:r w:rsidRPr="00AA58B6">
        <w:rPr>
          <w:sz w:val="22"/>
          <w:szCs w:val="22"/>
        </w:rPr>
        <w:t>чет депо доверительного управляющего.</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5</w:t>
      </w:r>
      <w:r w:rsidRPr="00AA58B6">
        <w:rPr>
          <w:sz w:val="22"/>
          <w:szCs w:val="22"/>
        </w:rPr>
        <w:t xml:space="preserve">.5. Доверительный управляющий осуществляет правомочия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в пределах, предусмотренных законом и договором доверительного управления</w:t>
      </w:r>
      <w:r w:rsidR="00C746DF">
        <w:rPr>
          <w:sz w:val="22"/>
          <w:szCs w:val="22"/>
        </w:rPr>
        <w:t>.</w:t>
      </w:r>
    </w:p>
    <w:p w:rsidR="00AA58B6" w:rsidRPr="00AA58B6" w:rsidRDefault="00AA58B6" w:rsidP="00AA58B6">
      <w:pPr>
        <w:pStyle w:val="a7"/>
        <w:tabs>
          <w:tab w:val="num" w:pos="426"/>
        </w:tabs>
        <w:spacing w:after="0"/>
        <w:jc w:val="both"/>
        <w:rPr>
          <w:sz w:val="22"/>
          <w:szCs w:val="22"/>
        </w:rPr>
      </w:pPr>
      <w:r w:rsidRPr="00AA58B6">
        <w:rPr>
          <w:sz w:val="22"/>
          <w:szCs w:val="22"/>
        </w:rPr>
        <w:t>6.4.1</w:t>
      </w:r>
      <w:r w:rsidR="003E745A">
        <w:rPr>
          <w:sz w:val="22"/>
          <w:szCs w:val="22"/>
        </w:rPr>
        <w:t>6</w:t>
      </w:r>
      <w:r w:rsidRPr="00AA58B6">
        <w:rPr>
          <w:sz w:val="22"/>
          <w:szCs w:val="22"/>
        </w:rPr>
        <w:t xml:space="preserve">. </w:t>
      </w:r>
      <w:proofErr w:type="gramStart"/>
      <w:r w:rsidRPr="00AA58B6">
        <w:rPr>
          <w:sz w:val="22"/>
          <w:szCs w:val="22"/>
        </w:rPr>
        <w:t xml:space="preserve">При включении в состав ипотечного покрытия в соответствии с Федеральным законом от 11 ноября 2003 г. № 152-ФЗ «Об ипотечных ценных бумагах» </w:t>
      </w:r>
      <w:r w:rsidR="006564A3">
        <w:rPr>
          <w:sz w:val="22"/>
          <w:szCs w:val="22"/>
        </w:rPr>
        <w:t>з</w:t>
      </w:r>
      <w:r w:rsidRPr="00AA58B6">
        <w:rPr>
          <w:sz w:val="22"/>
          <w:szCs w:val="22"/>
        </w:rPr>
        <w:t xml:space="preserve">акладной, в отношении которой осуществляется депозитарный учет, Депозитарий на основании Поручения Депонента вносит по соответствующему </w:t>
      </w:r>
      <w:r w:rsidR="00F62784">
        <w:rPr>
          <w:sz w:val="22"/>
          <w:szCs w:val="22"/>
        </w:rPr>
        <w:t>с</w:t>
      </w:r>
      <w:r w:rsidRPr="00AA58B6">
        <w:rPr>
          <w:sz w:val="22"/>
          <w:szCs w:val="22"/>
        </w:rPr>
        <w:t xml:space="preserve">чету депо запись о блокировании операций с </w:t>
      </w:r>
      <w:r w:rsidR="006564A3">
        <w:rPr>
          <w:sz w:val="22"/>
          <w:szCs w:val="22"/>
        </w:rPr>
        <w:t>з</w:t>
      </w:r>
      <w:r w:rsidRPr="00AA58B6">
        <w:rPr>
          <w:sz w:val="22"/>
          <w:szCs w:val="22"/>
        </w:rPr>
        <w:t xml:space="preserve">акладной, за исключением операций, совершаемых с согласия специализированного депозитария ипотечного покрытия, в состав которого включена </w:t>
      </w:r>
      <w:r w:rsidR="006564A3">
        <w:rPr>
          <w:sz w:val="22"/>
          <w:szCs w:val="22"/>
        </w:rPr>
        <w:t>з</w:t>
      </w:r>
      <w:r w:rsidRPr="00AA58B6">
        <w:rPr>
          <w:sz w:val="22"/>
          <w:szCs w:val="22"/>
        </w:rPr>
        <w:t>акладная.</w:t>
      </w:r>
      <w:proofErr w:type="gramEnd"/>
      <w:r w:rsidRPr="00AA58B6">
        <w:rPr>
          <w:sz w:val="22"/>
          <w:szCs w:val="22"/>
        </w:rPr>
        <w:t xml:space="preserve"> В отношении такой </w:t>
      </w:r>
      <w:r w:rsidR="006564A3">
        <w:rPr>
          <w:sz w:val="22"/>
          <w:szCs w:val="22"/>
        </w:rPr>
        <w:t>з</w:t>
      </w:r>
      <w:r w:rsidRPr="00AA58B6">
        <w:rPr>
          <w:sz w:val="22"/>
          <w:szCs w:val="22"/>
        </w:rPr>
        <w:t xml:space="preserve">акладной операции с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 xml:space="preserve">чету депо, в том числе прекращение блокирования, совершаются только при наличии согласия специализированного депозитария ипотечного покрытия, в состав которого включена </w:t>
      </w:r>
      <w:r w:rsidR="00F62784">
        <w:rPr>
          <w:sz w:val="22"/>
          <w:szCs w:val="22"/>
        </w:rPr>
        <w:t>з</w:t>
      </w:r>
      <w:r w:rsidRPr="00AA58B6">
        <w:rPr>
          <w:sz w:val="22"/>
          <w:szCs w:val="22"/>
        </w:rPr>
        <w:t>акладная</w:t>
      </w:r>
      <w:r w:rsidR="00C746DF">
        <w:rPr>
          <w:sz w:val="22"/>
          <w:szCs w:val="22"/>
        </w:rPr>
        <w:t>.</w:t>
      </w:r>
    </w:p>
    <w:p w:rsidR="000D2E2E" w:rsidRPr="00EC139E" w:rsidRDefault="000D2E2E" w:rsidP="000D2E2E">
      <w:pPr>
        <w:autoSpaceDE w:val="0"/>
        <w:autoSpaceDN w:val="0"/>
        <w:adjustRightInd w:val="0"/>
        <w:jc w:val="both"/>
        <w:rPr>
          <w:sz w:val="22"/>
          <w:szCs w:val="22"/>
        </w:rPr>
      </w:pPr>
      <w:r w:rsidRPr="00EC139E">
        <w:rPr>
          <w:sz w:val="22"/>
          <w:szCs w:val="22"/>
        </w:rPr>
        <w:t>6.4.</w:t>
      </w:r>
      <w:r w:rsidR="003E745A">
        <w:rPr>
          <w:sz w:val="22"/>
          <w:szCs w:val="22"/>
        </w:rPr>
        <w:t>17</w:t>
      </w:r>
      <w:r w:rsidRPr="00EC139E">
        <w:rPr>
          <w:sz w:val="22"/>
          <w:szCs w:val="22"/>
        </w:rPr>
        <w:t xml:space="preserve">. Операции перевода </w:t>
      </w:r>
      <w:r>
        <w:rPr>
          <w:sz w:val="22"/>
          <w:szCs w:val="22"/>
        </w:rPr>
        <w:t>з</w:t>
      </w:r>
      <w:r w:rsidRPr="00EC139E">
        <w:rPr>
          <w:sz w:val="22"/>
          <w:szCs w:val="22"/>
        </w:rPr>
        <w:t xml:space="preserve">акладной между </w:t>
      </w:r>
      <w:r w:rsidR="00F62784">
        <w:rPr>
          <w:sz w:val="22"/>
          <w:szCs w:val="22"/>
        </w:rPr>
        <w:t>с</w:t>
      </w:r>
      <w:r w:rsidRPr="00EC139E">
        <w:rPr>
          <w:sz w:val="22"/>
          <w:szCs w:val="22"/>
        </w:rPr>
        <w:t>четами депо владельцев и/или</w:t>
      </w:r>
      <w:r>
        <w:rPr>
          <w:sz w:val="22"/>
          <w:szCs w:val="22"/>
        </w:rPr>
        <w:t xml:space="preserve"> </w:t>
      </w:r>
      <w:r w:rsidRPr="00EC139E">
        <w:rPr>
          <w:sz w:val="22"/>
          <w:szCs w:val="22"/>
        </w:rPr>
        <w:t xml:space="preserve">доверительных управляющих (без смены </w:t>
      </w:r>
      <w:r>
        <w:rPr>
          <w:sz w:val="22"/>
          <w:szCs w:val="22"/>
        </w:rPr>
        <w:t>у</w:t>
      </w:r>
      <w:r w:rsidRPr="00EC139E">
        <w:rPr>
          <w:sz w:val="22"/>
          <w:szCs w:val="22"/>
        </w:rPr>
        <w:t xml:space="preserve">читывающего </w:t>
      </w:r>
      <w:r>
        <w:rPr>
          <w:sz w:val="22"/>
          <w:szCs w:val="22"/>
        </w:rPr>
        <w:t>д</w:t>
      </w:r>
      <w:r w:rsidRPr="00EC139E">
        <w:rPr>
          <w:sz w:val="22"/>
          <w:szCs w:val="22"/>
        </w:rPr>
        <w:t>епозитария)</w:t>
      </w:r>
      <w:r>
        <w:rPr>
          <w:sz w:val="22"/>
          <w:szCs w:val="22"/>
        </w:rPr>
        <w:t xml:space="preserve"> </w:t>
      </w:r>
      <w:r w:rsidRPr="00EC139E">
        <w:rPr>
          <w:sz w:val="22"/>
          <w:szCs w:val="22"/>
        </w:rPr>
        <w:t>осуществляются в общем порядке осуществления операций перевода в</w:t>
      </w:r>
      <w:r>
        <w:rPr>
          <w:sz w:val="22"/>
          <w:szCs w:val="22"/>
        </w:rPr>
        <w:t xml:space="preserve"> </w:t>
      </w:r>
      <w:r w:rsidRPr="00EC139E">
        <w:rPr>
          <w:sz w:val="22"/>
          <w:szCs w:val="22"/>
        </w:rPr>
        <w:t xml:space="preserve">соответствии с </w:t>
      </w:r>
      <w:r>
        <w:rPr>
          <w:sz w:val="22"/>
          <w:szCs w:val="22"/>
        </w:rPr>
        <w:t>настоящими Условиями</w:t>
      </w:r>
      <w:r w:rsidRPr="00EC139E">
        <w:rPr>
          <w:sz w:val="22"/>
          <w:szCs w:val="22"/>
        </w:rPr>
        <w:t xml:space="preserve">. При этом никаких отметок на </w:t>
      </w:r>
      <w:r>
        <w:rPr>
          <w:sz w:val="22"/>
          <w:szCs w:val="22"/>
        </w:rPr>
        <w:t>з</w:t>
      </w:r>
      <w:r w:rsidRPr="00EC139E">
        <w:rPr>
          <w:sz w:val="22"/>
          <w:szCs w:val="22"/>
        </w:rPr>
        <w:t>акладной не делается.</w:t>
      </w:r>
    </w:p>
    <w:p w:rsidR="00AA58B6" w:rsidRPr="00AA58B6" w:rsidRDefault="00AA58B6" w:rsidP="00AA58B6">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 Передача </w:t>
      </w:r>
      <w:r w:rsidR="006564A3">
        <w:rPr>
          <w:sz w:val="22"/>
          <w:szCs w:val="22"/>
        </w:rPr>
        <w:t>з</w:t>
      </w:r>
      <w:r w:rsidRPr="00AA58B6">
        <w:rPr>
          <w:sz w:val="22"/>
          <w:szCs w:val="22"/>
        </w:rPr>
        <w:t>акладной в залог</w:t>
      </w:r>
    </w:p>
    <w:p w:rsidR="00AA58B6" w:rsidRPr="00AA58B6" w:rsidRDefault="00AA58B6" w:rsidP="00AA58B6">
      <w:pPr>
        <w:autoSpaceDE w:val="0"/>
        <w:autoSpaceDN w:val="0"/>
        <w:adjustRightInd w:val="0"/>
        <w:jc w:val="both"/>
        <w:rPr>
          <w:rFonts w:ascii="TimesNewRomanPS-BoldMT" w:hAnsi="TimesNewRomanPS-BoldMT" w:cs="TimesNewRomanPS-BoldMT"/>
          <w:b/>
          <w:bCs/>
          <w:sz w:val="22"/>
          <w:szCs w:val="22"/>
        </w:rPr>
      </w:pPr>
      <w:r w:rsidRPr="00AA58B6">
        <w:rPr>
          <w:sz w:val="22"/>
          <w:szCs w:val="22"/>
        </w:rPr>
        <w:t>6.4.1</w:t>
      </w:r>
      <w:r w:rsidR="00EC139E">
        <w:rPr>
          <w:sz w:val="22"/>
          <w:szCs w:val="22"/>
        </w:rPr>
        <w:t>8</w:t>
      </w:r>
      <w:r w:rsidRPr="00AA58B6">
        <w:rPr>
          <w:sz w:val="22"/>
          <w:szCs w:val="22"/>
        </w:rPr>
        <w:t xml:space="preserve">.1. Запись о залоге </w:t>
      </w:r>
      <w:r w:rsidR="006564A3">
        <w:rPr>
          <w:sz w:val="22"/>
          <w:szCs w:val="22"/>
        </w:rPr>
        <w:t>з</w:t>
      </w:r>
      <w:r w:rsidRPr="00AA58B6">
        <w:rPr>
          <w:sz w:val="22"/>
          <w:szCs w:val="22"/>
        </w:rPr>
        <w:t xml:space="preserve">акладной вносится на основании </w:t>
      </w:r>
      <w:r w:rsidR="00C746DF">
        <w:rPr>
          <w:sz w:val="22"/>
          <w:szCs w:val="22"/>
        </w:rPr>
        <w:t xml:space="preserve">Поручения </w:t>
      </w:r>
      <w:r w:rsidR="00667862">
        <w:rPr>
          <w:sz w:val="22"/>
          <w:szCs w:val="22"/>
        </w:rPr>
        <w:t>залога</w:t>
      </w:r>
      <w:r w:rsidRPr="00AA58B6">
        <w:rPr>
          <w:sz w:val="22"/>
          <w:szCs w:val="22"/>
        </w:rPr>
        <w:t>.</w:t>
      </w:r>
    </w:p>
    <w:p w:rsidR="00AA58B6" w:rsidRPr="00AA58B6" w:rsidRDefault="00AA58B6" w:rsidP="00AA58B6">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.2. </w:t>
      </w:r>
      <w:r w:rsidR="00C746DF">
        <w:rPr>
          <w:sz w:val="22"/>
          <w:szCs w:val="22"/>
        </w:rPr>
        <w:t>Поручение залога</w:t>
      </w:r>
      <w:r w:rsidRPr="00AA58B6">
        <w:rPr>
          <w:sz w:val="22"/>
          <w:szCs w:val="22"/>
        </w:rPr>
        <w:t xml:space="preserve"> должно быть подписано залогодателем и залогодержателем </w:t>
      </w:r>
      <w:r w:rsidR="00F62784">
        <w:rPr>
          <w:sz w:val="22"/>
          <w:szCs w:val="22"/>
        </w:rPr>
        <w:t>з</w:t>
      </w:r>
      <w:r w:rsidRPr="00AA58B6">
        <w:rPr>
          <w:sz w:val="22"/>
          <w:szCs w:val="22"/>
        </w:rPr>
        <w:t xml:space="preserve">акладной. </w:t>
      </w:r>
    </w:p>
    <w:p w:rsidR="00AA58B6" w:rsidRPr="00AA58B6" w:rsidRDefault="00AA58B6" w:rsidP="00AA58B6">
      <w:pPr>
        <w:pStyle w:val="a7"/>
        <w:tabs>
          <w:tab w:val="num" w:pos="426"/>
        </w:tabs>
        <w:spacing w:after="0"/>
        <w:jc w:val="both"/>
        <w:rPr>
          <w:sz w:val="22"/>
          <w:szCs w:val="22"/>
        </w:rPr>
      </w:pPr>
      <w:r w:rsidRPr="00AA58B6">
        <w:rPr>
          <w:sz w:val="22"/>
          <w:szCs w:val="22"/>
        </w:rPr>
        <w:t>6.4.1</w:t>
      </w:r>
      <w:r w:rsidR="00EC139E">
        <w:rPr>
          <w:sz w:val="22"/>
          <w:szCs w:val="22"/>
        </w:rPr>
        <w:t>8</w:t>
      </w:r>
      <w:r w:rsidRPr="00AA58B6">
        <w:rPr>
          <w:sz w:val="22"/>
          <w:szCs w:val="22"/>
        </w:rPr>
        <w:t xml:space="preserve">..3. </w:t>
      </w:r>
      <w:r w:rsidR="00C746DF">
        <w:rPr>
          <w:sz w:val="22"/>
          <w:szCs w:val="22"/>
        </w:rPr>
        <w:t>Поручение залога</w:t>
      </w:r>
      <w:r w:rsidRPr="00AA58B6">
        <w:rPr>
          <w:sz w:val="22"/>
          <w:szCs w:val="22"/>
        </w:rPr>
        <w:t xml:space="preserve">, на основании которого фиксируется (регистрируется) залог </w:t>
      </w:r>
      <w:r w:rsidR="006564A3">
        <w:rPr>
          <w:sz w:val="22"/>
          <w:szCs w:val="22"/>
        </w:rPr>
        <w:t>з</w:t>
      </w:r>
      <w:r w:rsidRPr="00AA58B6">
        <w:rPr>
          <w:sz w:val="22"/>
          <w:szCs w:val="22"/>
        </w:rPr>
        <w:t xml:space="preserve">акладной по </w:t>
      </w:r>
      <w:r w:rsidR="00F62784">
        <w:rPr>
          <w:sz w:val="22"/>
          <w:szCs w:val="22"/>
        </w:rPr>
        <w:t>с</w:t>
      </w:r>
      <w:r w:rsidRPr="00AA58B6">
        <w:rPr>
          <w:sz w:val="22"/>
          <w:szCs w:val="22"/>
        </w:rPr>
        <w:t>чету депо, должно содержать следующие сведения:</w:t>
      </w:r>
    </w:p>
    <w:p w:rsidR="00AA58B6" w:rsidRPr="00AA58B6" w:rsidRDefault="00AA58B6" w:rsidP="00AA58B6">
      <w:pPr>
        <w:pStyle w:val="a7"/>
        <w:tabs>
          <w:tab w:val="num" w:pos="426"/>
        </w:tabs>
        <w:spacing w:after="0"/>
        <w:jc w:val="both"/>
        <w:rPr>
          <w:sz w:val="22"/>
          <w:szCs w:val="22"/>
        </w:rPr>
      </w:pPr>
      <w:r w:rsidRPr="00AA58B6">
        <w:rPr>
          <w:sz w:val="22"/>
          <w:szCs w:val="22"/>
        </w:rPr>
        <w:t xml:space="preserve">1) основание возникновения залога </w:t>
      </w:r>
      <w:r w:rsidR="006564A3">
        <w:rPr>
          <w:sz w:val="22"/>
          <w:szCs w:val="22"/>
        </w:rPr>
        <w:t>з</w:t>
      </w:r>
      <w:r w:rsidRPr="00AA58B6">
        <w:rPr>
          <w:sz w:val="22"/>
          <w:szCs w:val="22"/>
        </w:rPr>
        <w:t>акладной (на основании договора залога либо в силу закона);</w:t>
      </w:r>
    </w:p>
    <w:p w:rsidR="00AA58B6" w:rsidRPr="00AA58B6" w:rsidRDefault="00AA58B6" w:rsidP="00AA58B6">
      <w:pPr>
        <w:pStyle w:val="a7"/>
        <w:tabs>
          <w:tab w:val="num" w:pos="426"/>
        </w:tabs>
        <w:spacing w:after="0"/>
        <w:jc w:val="both"/>
        <w:rPr>
          <w:sz w:val="22"/>
          <w:szCs w:val="22"/>
        </w:rPr>
      </w:pPr>
      <w:r w:rsidRPr="00AA58B6">
        <w:rPr>
          <w:sz w:val="22"/>
          <w:szCs w:val="22"/>
        </w:rPr>
        <w:t xml:space="preserve">2) (в случае возникновения залога </w:t>
      </w:r>
      <w:r w:rsidR="006564A3">
        <w:rPr>
          <w:sz w:val="22"/>
          <w:szCs w:val="22"/>
        </w:rPr>
        <w:t>з</w:t>
      </w:r>
      <w:r w:rsidRPr="00AA58B6">
        <w:rPr>
          <w:sz w:val="22"/>
          <w:szCs w:val="22"/>
        </w:rPr>
        <w:t>акладной на основании договора залога) название договора залога, с указанием даты и места заключения, а также (при наличии) номера такого договора;</w:t>
      </w:r>
    </w:p>
    <w:p w:rsidR="00AA58B6" w:rsidRPr="00AA58B6" w:rsidRDefault="00AA58B6" w:rsidP="00AA58B6">
      <w:pPr>
        <w:pStyle w:val="a7"/>
        <w:tabs>
          <w:tab w:val="num" w:pos="426"/>
        </w:tabs>
        <w:spacing w:after="0"/>
        <w:jc w:val="both"/>
        <w:rPr>
          <w:sz w:val="22"/>
          <w:szCs w:val="22"/>
        </w:rPr>
      </w:pPr>
      <w:r w:rsidRPr="00AA58B6">
        <w:rPr>
          <w:sz w:val="22"/>
          <w:szCs w:val="22"/>
        </w:rPr>
        <w:t xml:space="preserve">3) порядок обращения взыскания на заложенную </w:t>
      </w:r>
      <w:r w:rsidR="006564A3">
        <w:rPr>
          <w:sz w:val="22"/>
          <w:szCs w:val="22"/>
        </w:rPr>
        <w:t>з</w:t>
      </w:r>
      <w:r w:rsidRPr="00AA58B6">
        <w:rPr>
          <w:sz w:val="22"/>
          <w:szCs w:val="22"/>
        </w:rPr>
        <w:t>акладную (судебный порядок,</w:t>
      </w:r>
      <w:r w:rsidR="003F357D">
        <w:rPr>
          <w:sz w:val="22"/>
          <w:szCs w:val="22"/>
        </w:rPr>
        <w:t xml:space="preserve"> </w:t>
      </w:r>
      <w:r w:rsidRPr="00AA58B6">
        <w:rPr>
          <w:sz w:val="22"/>
          <w:szCs w:val="22"/>
        </w:rPr>
        <w:t xml:space="preserve">условие о порядке реализации заложенной </w:t>
      </w:r>
      <w:r w:rsidR="006564A3">
        <w:rPr>
          <w:sz w:val="22"/>
          <w:szCs w:val="22"/>
        </w:rPr>
        <w:t>з</w:t>
      </w:r>
      <w:r w:rsidRPr="00AA58B6">
        <w:rPr>
          <w:sz w:val="22"/>
          <w:szCs w:val="22"/>
        </w:rPr>
        <w:t>акладной по решению суда (пункт 3 статьи 24.1 Закона «О залоге»), внесудебный порядок).</w:t>
      </w:r>
    </w:p>
    <w:p w:rsidR="00AA58B6" w:rsidRPr="00AA58B6" w:rsidRDefault="00C746DF" w:rsidP="00AA58B6">
      <w:pPr>
        <w:pStyle w:val="a7"/>
        <w:tabs>
          <w:tab w:val="num" w:pos="426"/>
        </w:tabs>
        <w:spacing w:after="0"/>
        <w:jc w:val="both"/>
        <w:rPr>
          <w:sz w:val="22"/>
          <w:szCs w:val="22"/>
        </w:rPr>
      </w:pPr>
      <w:r>
        <w:rPr>
          <w:sz w:val="22"/>
          <w:szCs w:val="22"/>
        </w:rPr>
        <w:t>6.4.</w:t>
      </w:r>
      <w:r w:rsidR="00AA58B6" w:rsidRPr="00AA58B6">
        <w:rPr>
          <w:sz w:val="22"/>
          <w:szCs w:val="22"/>
        </w:rPr>
        <w:t>1</w:t>
      </w:r>
      <w:r w:rsidR="00EC139E">
        <w:rPr>
          <w:sz w:val="22"/>
          <w:szCs w:val="22"/>
        </w:rPr>
        <w:t>8</w:t>
      </w:r>
      <w:r w:rsidR="00AA58B6" w:rsidRPr="00AA58B6">
        <w:rPr>
          <w:sz w:val="22"/>
          <w:szCs w:val="22"/>
        </w:rPr>
        <w:t xml:space="preserve">.4. В соответствии с </w:t>
      </w:r>
      <w:r w:rsidR="00C31DC4">
        <w:rPr>
          <w:sz w:val="22"/>
          <w:szCs w:val="22"/>
        </w:rPr>
        <w:t>У</w:t>
      </w:r>
      <w:r w:rsidR="00AA58B6" w:rsidRPr="00AA58B6">
        <w:rPr>
          <w:sz w:val="22"/>
          <w:szCs w:val="22"/>
        </w:rPr>
        <w:t xml:space="preserve">словиями осуществления депозитарной деятельности </w:t>
      </w:r>
      <w:r>
        <w:rPr>
          <w:sz w:val="22"/>
          <w:szCs w:val="22"/>
        </w:rPr>
        <w:t>Поручение залога</w:t>
      </w:r>
      <w:r w:rsidR="00AA58B6" w:rsidRPr="00AA58B6">
        <w:rPr>
          <w:sz w:val="22"/>
          <w:szCs w:val="22"/>
        </w:rPr>
        <w:t xml:space="preserve"> может содержать следующие условия залога:</w:t>
      </w:r>
    </w:p>
    <w:p w:rsidR="00AA58B6" w:rsidRPr="00AA58B6" w:rsidRDefault="00AA58B6" w:rsidP="00AA58B6">
      <w:pPr>
        <w:pStyle w:val="a7"/>
        <w:tabs>
          <w:tab w:val="num" w:pos="426"/>
        </w:tabs>
        <w:spacing w:after="0"/>
        <w:jc w:val="both"/>
        <w:rPr>
          <w:sz w:val="22"/>
          <w:szCs w:val="22"/>
        </w:rPr>
      </w:pPr>
      <w:r w:rsidRPr="00AA58B6">
        <w:rPr>
          <w:sz w:val="22"/>
          <w:szCs w:val="22"/>
        </w:rPr>
        <w:t xml:space="preserve">1) передача заложенной </w:t>
      </w:r>
      <w:r w:rsidR="006564A3">
        <w:rPr>
          <w:sz w:val="22"/>
          <w:szCs w:val="22"/>
        </w:rPr>
        <w:t>з</w:t>
      </w:r>
      <w:r w:rsidRPr="00AA58B6">
        <w:rPr>
          <w:sz w:val="22"/>
          <w:szCs w:val="22"/>
        </w:rPr>
        <w:t xml:space="preserve">акладной допускается без согласия залогодержателя </w:t>
      </w:r>
      <w:r w:rsidR="006564A3">
        <w:rPr>
          <w:sz w:val="22"/>
          <w:szCs w:val="22"/>
        </w:rPr>
        <w:t>з</w:t>
      </w:r>
      <w:r w:rsidRPr="00AA58B6">
        <w:rPr>
          <w:sz w:val="22"/>
          <w:szCs w:val="22"/>
        </w:rPr>
        <w:t>акладной;</w:t>
      </w:r>
    </w:p>
    <w:p w:rsidR="00AA58B6" w:rsidRPr="00AA58B6" w:rsidRDefault="00AA58B6" w:rsidP="00AA58B6">
      <w:pPr>
        <w:pStyle w:val="a7"/>
        <w:tabs>
          <w:tab w:val="num" w:pos="426"/>
        </w:tabs>
        <w:spacing w:after="0"/>
        <w:jc w:val="both"/>
        <w:rPr>
          <w:sz w:val="22"/>
          <w:szCs w:val="22"/>
        </w:rPr>
      </w:pPr>
      <w:r w:rsidRPr="00AA58B6">
        <w:rPr>
          <w:sz w:val="22"/>
          <w:szCs w:val="22"/>
        </w:rPr>
        <w:t xml:space="preserve">2) последующий залог </w:t>
      </w:r>
      <w:r w:rsidR="006564A3">
        <w:rPr>
          <w:sz w:val="22"/>
          <w:szCs w:val="22"/>
        </w:rPr>
        <w:t>з</w:t>
      </w:r>
      <w:r w:rsidRPr="00AA58B6">
        <w:rPr>
          <w:sz w:val="22"/>
          <w:szCs w:val="22"/>
        </w:rPr>
        <w:t>акладной запрещается;</w:t>
      </w:r>
    </w:p>
    <w:p w:rsidR="00AA58B6" w:rsidRPr="00AA58B6" w:rsidRDefault="00AA58B6" w:rsidP="00AA58B6">
      <w:pPr>
        <w:pStyle w:val="a7"/>
        <w:tabs>
          <w:tab w:val="num" w:pos="426"/>
        </w:tabs>
        <w:spacing w:after="0"/>
        <w:jc w:val="both"/>
        <w:rPr>
          <w:sz w:val="22"/>
          <w:szCs w:val="22"/>
        </w:rPr>
      </w:pPr>
      <w:r w:rsidRPr="00AA58B6">
        <w:rPr>
          <w:sz w:val="22"/>
          <w:szCs w:val="22"/>
        </w:rPr>
        <w:t>3)</w:t>
      </w:r>
      <w:r w:rsidR="00C31DC4">
        <w:rPr>
          <w:sz w:val="22"/>
          <w:szCs w:val="22"/>
        </w:rPr>
        <w:t xml:space="preserve"> </w:t>
      </w:r>
      <w:r w:rsidRPr="00AA58B6">
        <w:rPr>
          <w:sz w:val="22"/>
          <w:szCs w:val="22"/>
        </w:rPr>
        <w:t xml:space="preserve">последующий залог </w:t>
      </w:r>
      <w:r w:rsidR="006564A3">
        <w:rPr>
          <w:sz w:val="22"/>
          <w:szCs w:val="22"/>
        </w:rPr>
        <w:t>з</w:t>
      </w:r>
      <w:r w:rsidRPr="00AA58B6">
        <w:rPr>
          <w:sz w:val="22"/>
          <w:szCs w:val="22"/>
        </w:rPr>
        <w:t xml:space="preserve">акладной допускается только при условии наличия предварительного согласия залогодержателя </w:t>
      </w:r>
      <w:r w:rsidR="006564A3">
        <w:rPr>
          <w:sz w:val="22"/>
          <w:szCs w:val="22"/>
        </w:rPr>
        <w:t>з</w:t>
      </w:r>
      <w:r w:rsidRPr="00AA58B6">
        <w:rPr>
          <w:sz w:val="22"/>
          <w:szCs w:val="22"/>
        </w:rPr>
        <w:t>акладной;</w:t>
      </w:r>
    </w:p>
    <w:p w:rsidR="00AA58B6" w:rsidRPr="00AA58B6" w:rsidRDefault="00AA58B6" w:rsidP="00AA58B6">
      <w:pPr>
        <w:pStyle w:val="a7"/>
        <w:tabs>
          <w:tab w:val="num" w:pos="426"/>
        </w:tabs>
        <w:spacing w:after="0"/>
        <w:jc w:val="both"/>
        <w:rPr>
          <w:sz w:val="22"/>
          <w:szCs w:val="22"/>
        </w:rPr>
      </w:pPr>
      <w:r w:rsidRPr="00AA58B6">
        <w:rPr>
          <w:sz w:val="22"/>
          <w:szCs w:val="22"/>
        </w:rPr>
        <w:t xml:space="preserve">4) залог распространяется на все </w:t>
      </w:r>
      <w:r w:rsidR="006564A3">
        <w:rPr>
          <w:sz w:val="22"/>
          <w:szCs w:val="22"/>
        </w:rPr>
        <w:t>з</w:t>
      </w:r>
      <w:r w:rsidRPr="00AA58B6">
        <w:rPr>
          <w:sz w:val="22"/>
          <w:szCs w:val="22"/>
        </w:rPr>
        <w:t xml:space="preserve">акладные, зачисляемые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w:t>
      </w:r>
    </w:p>
    <w:p w:rsidR="00AA58B6" w:rsidRPr="00AA58B6" w:rsidRDefault="00AA58B6" w:rsidP="00AA58B6">
      <w:pPr>
        <w:pStyle w:val="a7"/>
        <w:tabs>
          <w:tab w:val="num" w:pos="426"/>
        </w:tabs>
        <w:spacing w:after="0"/>
        <w:jc w:val="both"/>
        <w:rPr>
          <w:sz w:val="22"/>
          <w:szCs w:val="22"/>
        </w:rPr>
      </w:pPr>
      <w:r w:rsidRPr="00AA58B6">
        <w:rPr>
          <w:sz w:val="22"/>
          <w:szCs w:val="22"/>
        </w:rPr>
        <w:t xml:space="preserve">5) залог распространяется на часть </w:t>
      </w:r>
      <w:r w:rsidR="006564A3">
        <w:rPr>
          <w:sz w:val="22"/>
          <w:szCs w:val="22"/>
        </w:rPr>
        <w:t>з</w:t>
      </w:r>
      <w:r w:rsidRPr="00AA58B6">
        <w:rPr>
          <w:sz w:val="22"/>
          <w:szCs w:val="22"/>
        </w:rPr>
        <w:t xml:space="preserve">акладных, зачисляемых на </w:t>
      </w:r>
      <w:r w:rsidR="00C31DC4">
        <w:rPr>
          <w:sz w:val="22"/>
          <w:szCs w:val="22"/>
        </w:rPr>
        <w:t>с</w:t>
      </w:r>
      <w:r w:rsidRPr="00AA58B6">
        <w:rPr>
          <w:sz w:val="22"/>
          <w:szCs w:val="22"/>
        </w:rPr>
        <w:t xml:space="preserve">чет депо </w:t>
      </w:r>
      <w:r w:rsidR="006564A3">
        <w:rPr>
          <w:sz w:val="22"/>
          <w:szCs w:val="22"/>
        </w:rPr>
        <w:t>в</w:t>
      </w:r>
      <w:r w:rsidRPr="00AA58B6">
        <w:rPr>
          <w:sz w:val="22"/>
          <w:szCs w:val="22"/>
        </w:rPr>
        <w:t xml:space="preserve">ладельца </w:t>
      </w:r>
      <w:r w:rsidR="006564A3">
        <w:rPr>
          <w:sz w:val="22"/>
          <w:szCs w:val="22"/>
        </w:rPr>
        <w:t>з</w:t>
      </w:r>
      <w:r w:rsidRPr="00AA58B6">
        <w:rPr>
          <w:sz w:val="22"/>
          <w:szCs w:val="22"/>
        </w:rPr>
        <w:t>акладной (залогодателя), а также порядок определения такой части;</w:t>
      </w:r>
    </w:p>
    <w:p w:rsidR="00AA58B6" w:rsidRPr="00AA58B6" w:rsidRDefault="00AA58B6" w:rsidP="00AA58B6">
      <w:pPr>
        <w:pStyle w:val="a7"/>
        <w:tabs>
          <w:tab w:val="num" w:pos="426"/>
        </w:tabs>
        <w:spacing w:after="0"/>
        <w:jc w:val="both"/>
        <w:rPr>
          <w:sz w:val="22"/>
          <w:szCs w:val="22"/>
        </w:rPr>
      </w:pPr>
      <w:r w:rsidRPr="00AA58B6">
        <w:rPr>
          <w:sz w:val="22"/>
          <w:szCs w:val="22"/>
        </w:rPr>
        <w:t xml:space="preserve">6) получателем дохода по </w:t>
      </w:r>
      <w:r w:rsidR="006564A3">
        <w:rPr>
          <w:sz w:val="22"/>
          <w:szCs w:val="22"/>
        </w:rPr>
        <w:t>з</w:t>
      </w:r>
      <w:r w:rsidRPr="00AA58B6">
        <w:rPr>
          <w:sz w:val="22"/>
          <w:szCs w:val="22"/>
        </w:rPr>
        <w:t xml:space="preserve">акладной, определенному количеству заложенных </w:t>
      </w:r>
      <w:r w:rsidR="006564A3">
        <w:rPr>
          <w:sz w:val="22"/>
          <w:szCs w:val="22"/>
        </w:rPr>
        <w:t>з</w:t>
      </w:r>
      <w:r w:rsidRPr="00AA58B6">
        <w:rPr>
          <w:sz w:val="22"/>
          <w:szCs w:val="22"/>
        </w:rPr>
        <w:t xml:space="preserve">акладных или всем заложенным </w:t>
      </w:r>
      <w:r w:rsidR="006564A3">
        <w:rPr>
          <w:sz w:val="22"/>
          <w:szCs w:val="22"/>
        </w:rPr>
        <w:t>з</w:t>
      </w:r>
      <w:r w:rsidRPr="00AA58B6">
        <w:rPr>
          <w:sz w:val="22"/>
          <w:szCs w:val="22"/>
        </w:rPr>
        <w:t xml:space="preserve">акладным является залогодержатель </w:t>
      </w:r>
      <w:r w:rsidR="006564A3">
        <w:rPr>
          <w:sz w:val="22"/>
          <w:szCs w:val="22"/>
        </w:rPr>
        <w:t>з</w:t>
      </w:r>
      <w:r w:rsidRPr="00AA58B6">
        <w:rPr>
          <w:sz w:val="22"/>
          <w:szCs w:val="22"/>
        </w:rPr>
        <w:t>акладной;</w:t>
      </w:r>
    </w:p>
    <w:p w:rsidR="00AA58B6" w:rsidRDefault="00AA58B6" w:rsidP="00AA58B6">
      <w:pPr>
        <w:pStyle w:val="a7"/>
        <w:tabs>
          <w:tab w:val="num" w:pos="426"/>
        </w:tabs>
        <w:spacing w:after="0"/>
        <w:jc w:val="both"/>
        <w:rPr>
          <w:sz w:val="22"/>
          <w:szCs w:val="22"/>
        </w:rPr>
      </w:pPr>
      <w:r w:rsidRPr="00AA58B6">
        <w:rPr>
          <w:sz w:val="22"/>
          <w:szCs w:val="22"/>
        </w:rPr>
        <w:lastRenderedPageBreak/>
        <w:t xml:space="preserve">7) иные условия </w:t>
      </w:r>
      <w:r w:rsidR="007F682D">
        <w:rPr>
          <w:sz w:val="22"/>
          <w:szCs w:val="22"/>
        </w:rPr>
        <w:t>залога.</w:t>
      </w:r>
    </w:p>
    <w:p w:rsidR="00AA58B6" w:rsidRPr="00AA58B6" w:rsidRDefault="002B5CB4">
      <w:pPr>
        <w:autoSpaceDE w:val="0"/>
        <w:autoSpaceDN w:val="0"/>
        <w:adjustRightInd w:val="0"/>
        <w:jc w:val="both"/>
        <w:rPr>
          <w:sz w:val="22"/>
          <w:szCs w:val="22"/>
        </w:rPr>
      </w:pPr>
      <w:r>
        <w:rPr>
          <w:sz w:val="22"/>
          <w:szCs w:val="22"/>
        </w:rPr>
        <w:t>6.4.1</w:t>
      </w:r>
      <w:r w:rsidR="00B84C3C">
        <w:rPr>
          <w:sz w:val="22"/>
          <w:szCs w:val="22"/>
        </w:rPr>
        <w:t>9</w:t>
      </w:r>
      <w:r>
        <w:rPr>
          <w:sz w:val="22"/>
          <w:szCs w:val="22"/>
        </w:rPr>
        <w:t xml:space="preserve">. Депозитарный учет </w:t>
      </w:r>
      <w:r w:rsidR="00B84C3C">
        <w:rPr>
          <w:sz w:val="22"/>
          <w:szCs w:val="22"/>
        </w:rPr>
        <w:t>з</w:t>
      </w:r>
      <w:r w:rsidR="00AA58B6" w:rsidRPr="00AA58B6">
        <w:rPr>
          <w:sz w:val="22"/>
          <w:szCs w:val="22"/>
        </w:rPr>
        <w:t xml:space="preserve">акладной прекращается на основании Поручения на прекращение депозитарного учета </w:t>
      </w:r>
      <w:r w:rsidR="00B84C3C">
        <w:rPr>
          <w:sz w:val="22"/>
          <w:szCs w:val="22"/>
        </w:rPr>
        <w:t>з</w:t>
      </w:r>
      <w:r w:rsidR="00AA58B6" w:rsidRPr="00AA58B6">
        <w:rPr>
          <w:sz w:val="22"/>
          <w:szCs w:val="22"/>
        </w:rPr>
        <w:t>акладной</w:t>
      </w:r>
      <w:r w:rsidR="00B84C3C" w:rsidRPr="00B84C3C">
        <w:rPr>
          <w:sz w:val="22"/>
          <w:szCs w:val="22"/>
        </w:rPr>
        <w:t xml:space="preserve"> </w:t>
      </w:r>
      <w:r w:rsidR="00B84C3C">
        <w:rPr>
          <w:sz w:val="22"/>
          <w:szCs w:val="22"/>
        </w:rPr>
        <w:t>(Приложение 2.9.1 к настоящим Условиям).</w:t>
      </w:r>
    </w:p>
    <w:p w:rsidR="00AA58B6" w:rsidRPr="00AA58B6" w:rsidRDefault="002B5CB4">
      <w:pPr>
        <w:autoSpaceDE w:val="0"/>
        <w:autoSpaceDN w:val="0"/>
        <w:adjustRightInd w:val="0"/>
        <w:jc w:val="both"/>
        <w:rPr>
          <w:sz w:val="22"/>
          <w:szCs w:val="22"/>
        </w:rPr>
      </w:pPr>
      <w:r>
        <w:rPr>
          <w:sz w:val="22"/>
          <w:szCs w:val="22"/>
        </w:rPr>
        <w:t>6.4.</w:t>
      </w:r>
      <w:r w:rsidR="00B84C3C">
        <w:rPr>
          <w:sz w:val="22"/>
          <w:szCs w:val="22"/>
        </w:rPr>
        <w:t>20</w:t>
      </w:r>
      <w:r>
        <w:rPr>
          <w:sz w:val="22"/>
          <w:szCs w:val="22"/>
        </w:rPr>
        <w:t>.  Если Поручение на прекращение депозитарного учета з</w:t>
      </w:r>
      <w:r w:rsidR="00AA58B6" w:rsidRPr="00AA58B6">
        <w:rPr>
          <w:sz w:val="22"/>
          <w:szCs w:val="22"/>
        </w:rPr>
        <w:t xml:space="preserve">акладной подлежит исполнению, иные </w:t>
      </w:r>
      <w:r w:rsidR="00B84C3C">
        <w:rPr>
          <w:sz w:val="22"/>
          <w:szCs w:val="22"/>
        </w:rPr>
        <w:t>д</w:t>
      </w:r>
      <w:r w:rsidR="00AA58B6" w:rsidRPr="00AA58B6">
        <w:rPr>
          <w:sz w:val="22"/>
          <w:szCs w:val="22"/>
        </w:rPr>
        <w:t xml:space="preserve">епозитарные операции с </w:t>
      </w:r>
      <w:r>
        <w:rPr>
          <w:sz w:val="22"/>
          <w:szCs w:val="22"/>
        </w:rPr>
        <w:t>з</w:t>
      </w:r>
      <w:r w:rsidR="00AA58B6" w:rsidRPr="00AA58B6">
        <w:rPr>
          <w:sz w:val="22"/>
          <w:szCs w:val="22"/>
        </w:rPr>
        <w:t>акладной блокируются</w:t>
      </w:r>
      <w:r>
        <w:rPr>
          <w:sz w:val="22"/>
          <w:szCs w:val="22"/>
        </w:rPr>
        <w:t xml:space="preserve"> </w:t>
      </w:r>
      <w:r w:rsidR="00AA58B6" w:rsidRPr="00AA58B6">
        <w:rPr>
          <w:sz w:val="22"/>
          <w:szCs w:val="22"/>
        </w:rPr>
        <w:t>Депозитарием.</w:t>
      </w:r>
    </w:p>
    <w:p w:rsidR="00AA58B6" w:rsidRPr="00AA58B6" w:rsidRDefault="002B5CB4" w:rsidP="00AA58B6">
      <w:pPr>
        <w:autoSpaceDE w:val="0"/>
        <w:autoSpaceDN w:val="0"/>
        <w:adjustRightInd w:val="0"/>
        <w:jc w:val="both"/>
        <w:rPr>
          <w:sz w:val="22"/>
          <w:szCs w:val="22"/>
        </w:rPr>
      </w:pPr>
      <w:r>
        <w:rPr>
          <w:sz w:val="22"/>
          <w:szCs w:val="22"/>
        </w:rPr>
        <w:t>6.4.</w:t>
      </w:r>
      <w:r w:rsidR="00B84C3C">
        <w:rPr>
          <w:sz w:val="22"/>
          <w:szCs w:val="22"/>
        </w:rPr>
        <w:t>2</w:t>
      </w:r>
      <w:r>
        <w:rPr>
          <w:sz w:val="22"/>
          <w:szCs w:val="22"/>
        </w:rPr>
        <w:t>1.</w:t>
      </w:r>
      <w:r w:rsidR="00AA58B6" w:rsidRPr="00AA58B6">
        <w:rPr>
          <w:sz w:val="22"/>
          <w:szCs w:val="22"/>
        </w:rPr>
        <w:t xml:space="preserve">Основанием для прекращения блокирования </w:t>
      </w:r>
      <w:r w:rsidR="00B84C3C">
        <w:rPr>
          <w:sz w:val="22"/>
          <w:szCs w:val="22"/>
        </w:rPr>
        <w:t>д</w:t>
      </w:r>
      <w:r w:rsidR="00AA58B6" w:rsidRPr="00AA58B6">
        <w:rPr>
          <w:sz w:val="22"/>
          <w:szCs w:val="22"/>
        </w:rPr>
        <w:t xml:space="preserve">епозитарных операций с закладной, зафиксированным на основании </w:t>
      </w:r>
      <w:r w:rsidR="00CF69FF">
        <w:rPr>
          <w:sz w:val="22"/>
          <w:szCs w:val="22"/>
        </w:rPr>
        <w:t>под</w:t>
      </w:r>
      <w:r w:rsidR="00AA58B6" w:rsidRPr="00AA58B6">
        <w:rPr>
          <w:sz w:val="22"/>
          <w:szCs w:val="22"/>
        </w:rPr>
        <w:t xml:space="preserve">пункта </w:t>
      </w:r>
      <w:r>
        <w:rPr>
          <w:sz w:val="22"/>
          <w:szCs w:val="22"/>
        </w:rPr>
        <w:t>6.4.</w:t>
      </w:r>
      <w:r w:rsidR="00B84C3C">
        <w:rPr>
          <w:sz w:val="22"/>
          <w:szCs w:val="22"/>
        </w:rPr>
        <w:t>20</w:t>
      </w:r>
      <w:r>
        <w:rPr>
          <w:sz w:val="22"/>
          <w:szCs w:val="22"/>
        </w:rPr>
        <w:t xml:space="preserve">.  </w:t>
      </w:r>
      <w:r w:rsidR="00AA58B6" w:rsidRPr="00AA58B6">
        <w:rPr>
          <w:sz w:val="22"/>
          <w:szCs w:val="22"/>
        </w:rPr>
        <w:t>настоящих Условий, является наступление одного из следующих обстоятельств:</w:t>
      </w:r>
    </w:p>
    <w:p w:rsidR="00AA58B6" w:rsidRDefault="00AA58B6" w:rsidP="00AA58B6">
      <w:pPr>
        <w:autoSpaceDE w:val="0"/>
        <w:autoSpaceDN w:val="0"/>
        <w:adjustRightInd w:val="0"/>
        <w:jc w:val="both"/>
        <w:rPr>
          <w:sz w:val="22"/>
          <w:szCs w:val="22"/>
        </w:rPr>
      </w:pPr>
      <w:r w:rsidRPr="00AA58B6">
        <w:rPr>
          <w:sz w:val="22"/>
          <w:szCs w:val="22"/>
        </w:rPr>
        <w:t>1) прием к исполнению до момента выдачи закладной на руки владельцу закладной</w:t>
      </w:r>
      <w:r w:rsidR="0052581D">
        <w:rPr>
          <w:sz w:val="22"/>
          <w:szCs w:val="22"/>
        </w:rPr>
        <w:t xml:space="preserve"> </w:t>
      </w:r>
      <w:r w:rsidRPr="00AA58B6">
        <w:rPr>
          <w:sz w:val="22"/>
          <w:szCs w:val="22"/>
        </w:rPr>
        <w:t xml:space="preserve">Поручения от </w:t>
      </w:r>
      <w:r w:rsidR="0052581D">
        <w:rPr>
          <w:sz w:val="22"/>
          <w:szCs w:val="22"/>
        </w:rPr>
        <w:t>и</w:t>
      </w:r>
      <w:r w:rsidRPr="00AA58B6">
        <w:rPr>
          <w:sz w:val="22"/>
          <w:szCs w:val="22"/>
        </w:rPr>
        <w:t>нициатора операции прекращения депозитарного учета закладной</w:t>
      </w:r>
      <w:r w:rsidR="0052581D">
        <w:rPr>
          <w:sz w:val="22"/>
          <w:szCs w:val="22"/>
        </w:rPr>
        <w:t xml:space="preserve"> </w:t>
      </w:r>
      <w:r w:rsidRPr="00AA58B6">
        <w:rPr>
          <w:sz w:val="22"/>
          <w:szCs w:val="22"/>
        </w:rPr>
        <w:t>на отмену Поручения на прекращение депозитарного учета закладной;</w:t>
      </w:r>
    </w:p>
    <w:p w:rsidR="00AA58B6" w:rsidRPr="00AA58B6" w:rsidRDefault="00AA58B6" w:rsidP="00AA58B6">
      <w:pPr>
        <w:autoSpaceDE w:val="0"/>
        <w:autoSpaceDN w:val="0"/>
        <w:adjustRightInd w:val="0"/>
        <w:jc w:val="both"/>
        <w:rPr>
          <w:sz w:val="22"/>
          <w:szCs w:val="22"/>
        </w:rPr>
      </w:pPr>
      <w:r w:rsidRPr="00AA58B6">
        <w:rPr>
          <w:sz w:val="22"/>
          <w:szCs w:val="22"/>
        </w:rPr>
        <w:t>2) истечение срока, в который закладная должна быть выдана на руки владельцу</w:t>
      </w:r>
      <w:r w:rsidR="0052581D">
        <w:rPr>
          <w:sz w:val="22"/>
          <w:szCs w:val="22"/>
        </w:rPr>
        <w:t xml:space="preserve"> </w:t>
      </w:r>
      <w:r w:rsidRPr="00AA58B6">
        <w:rPr>
          <w:sz w:val="22"/>
          <w:szCs w:val="22"/>
        </w:rPr>
        <w:t xml:space="preserve">закладной, определенного в соответствии с </w:t>
      </w:r>
      <w:r w:rsidR="0052581D">
        <w:rPr>
          <w:sz w:val="22"/>
          <w:szCs w:val="22"/>
        </w:rPr>
        <w:t>настоящими Условиями</w:t>
      </w:r>
      <w:r w:rsidRPr="00AA58B6">
        <w:rPr>
          <w:sz w:val="22"/>
          <w:szCs w:val="22"/>
        </w:rPr>
        <w:t>, если до этого</w:t>
      </w:r>
      <w:r w:rsidR="0052581D">
        <w:rPr>
          <w:sz w:val="22"/>
          <w:szCs w:val="22"/>
        </w:rPr>
        <w:t xml:space="preserve"> </w:t>
      </w:r>
      <w:r w:rsidRPr="00AA58B6">
        <w:rPr>
          <w:sz w:val="22"/>
          <w:szCs w:val="22"/>
        </w:rPr>
        <w:t xml:space="preserve">момента </w:t>
      </w:r>
      <w:r w:rsidR="0052581D">
        <w:rPr>
          <w:sz w:val="22"/>
          <w:szCs w:val="22"/>
        </w:rPr>
        <w:t>з</w:t>
      </w:r>
      <w:r w:rsidRPr="00AA58B6">
        <w:rPr>
          <w:sz w:val="22"/>
          <w:szCs w:val="22"/>
        </w:rPr>
        <w:t xml:space="preserve">акладная не была выдана </w:t>
      </w:r>
      <w:r w:rsidR="0052581D">
        <w:rPr>
          <w:sz w:val="22"/>
          <w:szCs w:val="22"/>
        </w:rPr>
        <w:t>в</w:t>
      </w:r>
      <w:r w:rsidRPr="00AA58B6">
        <w:rPr>
          <w:sz w:val="22"/>
          <w:szCs w:val="22"/>
        </w:rPr>
        <w:t xml:space="preserve">ладельцу </w:t>
      </w:r>
      <w:r w:rsidR="0052581D">
        <w:rPr>
          <w:sz w:val="22"/>
          <w:szCs w:val="22"/>
        </w:rPr>
        <w:t>з</w:t>
      </w:r>
      <w:r w:rsidRPr="00AA58B6">
        <w:rPr>
          <w:sz w:val="22"/>
          <w:szCs w:val="22"/>
        </w:rPr>
        <w:t>акладной.</w:t>
      </w:r>
    </w:p>
    <w:p w:rsidR="00AA58B6" w:rsidRPr="00AA58B6" w:rsidRDefault="00AA58B6">
      <w:pPr>
        <w:autoSpaceDE w:val="0"/>
        <w:autoSpaceDN w:val="0"/>
        <w:adjustRightInd w:val="0"/>
        <w:jc w:val="both"/>
        <w:rPr>
          <w:sz w:val="22"/>
          <w:szCs w:val="22"/>
        </w:rPr>
      </w:pPr>
      <w:r w:rsidRPr="00AA58B6">
        <w:rPr>
          <w:sz w:val="22"/>
          <w:szCs w:val="22"/>
        </w:rPr>
        <w:t>В случае если к моменту наступления какого-либо обстоятельства, предусмотренного</w:t>
      </w:r>
      <w:r w:rsidR="0052581D">
        <w:rPr>
          <w:sz w:val="22"/>
          <w:szCs w:val="22"/>
        </w:rPr>
        <w:t xml:space="preserve"> </w:t>
      </w:r>
      <w:r w:rsidRPr="00AA58B6">
        <w:rPr>
          <w:sz w:val="22"/>
          <w:szCs w:val="22"/>
        </w:rPr>
        <w:t>настоящим пунктом</w:t>
      </w:r>
      <w:r w:rsidR="0046346C">
        <w:rPr>
          <w:sz w:val="22"/>
          <w:szCs w:val="22"/>
        </w:rPr>
        <w:t>,</w:t>
      </w:r>
      <w:r w:rsidRPr="00AA58B6">
        <w:rPr>
          <w:sz w:val="22"/>
          <w:szCs w:val="22"/>
        </w:rPr>
        <w:t xml:space="preserve"> на </w:t>
      </w:r>
      <w:r w:rsidR="0052581D">
        <w:rPr>
          <w:sz w:val="22"/>
          <w:szCs w:val="22"/>
        </w:rPr>
        <w:t>з</w:t>
      </w:r>
      <w:r w:rsidRPr="00AA58B6">
        <w:rPr>
          <w:sz w:val="22"/>
          <w:szCs w:val="22"/>
        </w:rPr>
        <w:t>акладной совершена отметка о прекращении депозитарного</w:t>
      </w:r>
      <w:r w:rsidR="0052581D">
        <w:rPr>
          <w:sz w:val="22"/>
          <w:szCs w:val="22"/>
        </w:rPr>
        <w:t xml:space="preserve"> </w:t>
      </w:r>
      <w:r w:rsidRPr="00AA58B6">
        <w:rPr>
          <w:sz w:val="22"/>
          <w:szCs w:val="22"/>
        </w:rPr>
        <w:t>учета закладной, блокирование депозитарных операций с закладной, зафиксированное на</w:t>
      </w:r>
      <w:r w:rsidR="0052581D">
        <w:rPr>
          <w:sz w:val="22"/>
          <w:szCs w:val="22"/>
        </w:rPr>
        <w:t xml:space="preserve"> </w:t>
      </w:r>
      <w:r w:rsidRPr="00AA58B6">
        <w:rPr>
          <w:sz w:val="22"/>
          <w:szCs w:val="22"/>
        </w:rPr>
        <w:t xml:space="preserve">основании </w:t>
      </w:r>
      <w:r w:rsidR="00CF69FF">
        <w:rPr>
          <w:sz w:val="22"/>
          <w:szCs w:val="22"/>
        </w:rPr>
        <w:t>под</w:t>
      </w:r>
      <w:r w:rsidRPr="00AA58B6">
        <w:rPr>
          <w:sz w:val="22"/>
          <w:szCs w:val="22"/>
        </w:rPr>
        <w:t xml:space="preserve">пункта </w:t>
      </w:r>
      <w:r w:rsidR="0052581D">
        <w:rPr>
          <w:sz w:val="22"/>
          <w:szCs w:val="22"/>
        </w:rPr>
        <w:t>6.4.20</w:t>
      </w:r>
      <w:r w:rsidRPr="00AA58B6">
        <w:rPr>
          <w:sz w:val="22"/>
          <w:szCs w:val="22"/>
        </w:rPr>
        <w:t>, может быть прекращено только после аннулирования</w:t>
      </w:r>
      <w:r w:rsidR="0052581D">
        <w:rPr>
          <w:sz w:val="22"/>
          <w:szCs w:val="22"/>
        </w:rPr>
        <w:t xml:space="preserve"> </w:t>
      </w:r>
      <w:r w:rsidRPr="00AA58B6">
        <w:rPr>
          <w:sz w:val="22"/>
          <w:szCs w:val="22"/>
        </w:rPr>
        <w:t>данной отметки.</w:t>
      </w:r>
    </w:p>
    <w:p w:rsidR="00AA58B6" w:rsidRDefault="0052581D">
      <w:pPr>
        <w:autoSpaceDE w:val="0"/>
        <w:autoSpaceDN w:val="0"/>
        <w:adjustRightInd w:val="0"/>
        <w:jc w:val="both"/>
        <w:rPr>
          <w:sz w:val="22"/>
          <w:szCs w:val="22"/>
        </w:rPr>
      </w:pPr>
      <w:r w:rsidRPr="00B84C3C">
        <w:rPr>
          <w:sz w:val="22"/>
          <w:szCs w:val="22"/>
        </w:rPr>
        <w:t>6.4.</w:t>
      </w:r>
      <w:r>
        <w:rPr>
          <w:sz w:val="22"/>
          <w:szCs w:val="22"/>
        </w:rPr>
        <w:t>22</w:t>
      </w:r>
      <w:r w:rsidRPr="00B84C3C">
        <w:rPr>
          <w:sz w:val="22"/>
          <w:szCs w:val="22"/>
        </w:rPr>
        <w:t>.</w:t>
      </w:r>
      <w:r>
        <w:rPr>
          <w:sz w:val="22"/>
          <w:szCs w:val="22"/>
        </w:rPr>
        <w:t xml:space="preserve"> </w:t>
      </w:r>
      <w:r w:rsidR="002B5CB4">
        <w:rPr>
          <w:sz w:val="22"/>
          <w:szCs w:val="22"/>
        </w:rPr>
        <w:t>При прекращении депозитарного учета закладной Депозитарий делает на ней отметки:</w:t>
      </w:r>
    </w:p>
    <w:p w:rsidR="00AA58B6" w:rsidRDefault="002B5CB4">
      <w:pPr>
        <w:pStyle w:val="aff"/>
        <w:numPr>
          <w:ilvl w:val="0"/>
          <w:numId w:val="132"/>
        </w:numPr>
        <w:autoSpaceDE w:val="0"/>
        <w:autoSpaceDN w:val="0"/>
        <w:adjustRightInd w:val="0"/>
        <w:jc w:val="both"/>
        <w:rPr>
          <w:sz w:val="22"/>
          <w:szCs w:val="22"/>
        </w:rPr>
      </w:pPr>
      <w:r>
        <w:rPr>
          <w:sz w:val="22"/>
          <w:szCs w:val="22"/>
        </w:rPr>
        <w:t>о владельце закладной, согласно записи по счету депо в системе депозитарного учета Депозитария на момент прекращения депозитарного учета закладной;</w:t>
      </w:r>
    </w:p>
    <w:p w:rsidR="00AA58B6" w:rsidRPr="00AA58B6" w:rsidRDefault="002B5CB4">
      <w:pPr>
        <w:pStyle w:val="aff"/>
        <w:numPr>
          <w:ilvl w:val="0"/>
          <w:numId w:val="132"/>
        </w:numPr>
        <w:autoSpaceDE w:val="0"/>
        <w:autoSpaceDN w:val="0"/>
        <w:adjustRightInd w:val="0"/>
        <w:jc w:val="both"/>
        <w:rPr>
          <w:sz w:val="22"/>
          <w:szCs w:val="22"/>
        </w:rPr>
      </w:pPr>
      <w:r>
        <w:rPr>
          <w:sz w:val="22"/>
          <w:szCs w:val="22"/>
        </w:rPr>
        <w:t>об обременениях и о сделках, которые согласно внесенным по счетам депо записям действуют в отношении данной закладной на момент прекращения ее депозитарного учета в Депозитарии.</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23</w:t>
      </w:r>
      <w:r w:rsidRPr="00B84C3C">
        <w:rPr>
          <w:sz w:val="22"/>
          <w:szCs w:val="22"/>
        </w:rPr>
        <w:t>.</w:t>
      </w:r>
      <w:r>
        <w:rPr>
          <w:sz w:val="22"/>
          <w:szCs w:val="22"/>
        </w:rPr>
        <w:t xml:space="preserve"> </w:t>
      </w:r>
      <w:r w:rsidR="00AA58B6" w:rsidRPr="00AA58B6">
        <w:rPr>
          <w:sz w:val="22"/>
          <w:szCs w:val="22"/>
        </w:rPr>
        <w:t xml:space="preserve">Отметка о </w:t>
      </w:r>
      <w:r w:rsidR="0052581D">
        <w:rPr>
          <w:sz w:val="22"/>
          <w:szCs w:val="22"/>
        </w:rPr>
        <w:t>в</w:t>
      </w:r>
      <w:r w:rsidR="00AA58B6" w:rsidRPr="00AA58B6">
        <w:rPr>
          <w:sz w:val="22"/>
          <w:szCs w:val="22"/>
        </w:rPr>
        <w:t xml:space="preserve">ладельце </w:t>
      </w:r>
      <w:r w:rsidR="0052581D">
        <w:rPr>
          <w:sz w:val="22"/>
          <w:szCs w:val="22"/>
        </w:rPr>
        <w:t>з</w:t>
      </w:r>
      <w:r w:rsidR="00AA58B6" w:rsidRPr="00AA58B6">
        <w:rPr>
          <w:sz w:val="22"/>
          <w:szCs w:val="22"/>
        </w:rPr>
        <w:t xml:space="preserve">акладной, предусмотренная </w:t>
      </w:r>
      <w:r w:rsidR="00CF69FF">
        <w:rPr>
          <w:sz w:val="22"/>
          <w:szCs w:val="22"/>
        </w:rPr>
        <w:t>под</w:t>
      </w:r>
      <w:r w:rsidR="00AA58B6" w:rsidRPr="00AA58B6">
        <w:rPr>
          <w:sz w:val="22"/>
          <w:szCs w:val="22"/>
        </w:rPr>
        <w:t>пункт</w:t>
      </w:r>
      <w:r w:rsidR="0052581D">
        <w:rPr>
          <w:sz w:val="22"/>
          <w:szCs w:val="22"/>
        </w:rPr>
        <w:t>ом</w:t>
      </w:r>
      <w:r w:rsidR="00AA58B6" w:rsidRPr="00AA58B6">
        <w:rPr>
          <w:sz w:val="22"/>
          <w:szCs w:val="22"/>
        </w:rPr>
        <w:t xml:space="preserve"> </w:t>
      </w:r>
      <w:r w:rsidR="0052581D" w:rsidRPr="00B84C3C">
        <w:rPr>
          <w:sz w:val="22"/>
          <w:szCs w:val="22"/>
        </w:rPr>
        <w:t>6.4.</w:t>
      </w:r>
      <w:r w:rsidR="0052581D">
        <w:rPr>
          <w:sz w:val="22"/>
          <w:szCs w:val="22"/>
        </w:rPr>
        <w:t>22</w:t>
      </w:r>
      <w:r w:rsidR="0052581D" w:rsidRPr="00B84C3C">
        <w:rPr>
          <w:sz w:val="22"/>
          <w:szCs w:val="22"/>
        </w:rPr>
        <w:t>.</w:t>
      </w:r>
      <w:r w:rsidR="0052581D">
        <w:rPr>
          <w:sz w:val="22"/>
          <w:szCs w:val="22"/>
        </w:rPr>
        <w:t xml:space="preserve"> </w:t>
      </w:r>
      <w:r w:rsidR="00AA58B6" w:rsidRPr="00AA58B6">
        <w:rPr>
          <w:sz w:val="22"/>
          <w:szCs w:val="22"/>
        </w:rPr>
        <w:t xml:space="preserve">настоящих </w:t>
      </w:r>
      <w:r w:rsidR="0052581D">
        <w:rPr>
          <w:sz w:val="22"/>
          <w:szCs w:val="22"/>
        </w:rPr>
        <w:t>Условий</w:t>
      </w:r>
      <w:r w:rsidR="00AA58B6" w:rsidRPr="00AA58B6">
        <w:rPr>
          <w:sz w:val="22"/>
          <w:szCs w:val="22"/>
        </w:rPr>
        <w:t>, должна содержать следующие сведения:</w:t>
      </w:r>
    </w:p>
    <w:p w:rsidR="00AA58B6" w:rsidRPr="00AA58B6" w:rsidRDefault="00AA58B6" w:rsidP="00AA58B6">
      <w:pPr>
        <w:autoSpaceDE w:val="0"/>
        <w:autoSpaceDN w:val="0"/>
        <w:adjustRightInd w:val="0"/>
        <w:jc w:val="both"/>
        <w:rPr>
          <w:sz w:val="22"/>
          <w:szCs w:val="22"/>
        </w:rPr>
      </w:pPr>
      <w:r w:rsidRPr="00AA58B6">
        <w:rPr>
          <w:sz w:val="22"/>
          <w:szCs w:val="22"/>
        </w:rPr>
        <w:t xml:space="preserve">1) (если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физическое лицо) полное имя (фамилия,</w:t>
      </w:r>
      <w:r w:rsidR="0052581D">
        <w:rPr>
          <w:sz w:val="22"/>
          <w:szCs w:val="22"/>
        </w:rPr>
        <w:t xml:space="preserve"> </w:t>
      </w:r>
      <w:r w:rsidRPr="00AA58B6">
        <w:rPr>
          <w:sz w:val="22"/>
          <w:szCs w:val="22"/>
        </w:rPr>
        <w:t xml:space="preserve">имя и (если применимо) отчество) и паспортные данные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 xml:space="preserve">либо при отсутствии у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 паспорта гражданина Российской</w:t>
      </w:r>
      <w:r w:rsidR="0052581D">
        <w:rPr>
          <w:sz w:val="22"/>
          <w:szCs w:val="22"/>
        </w:rPr>
        <w:t xml:space="preserve"> </w:t>
      </w:r>
      <w:r w:rsidRPr="00AA58B6">
        <w:rPr>
          <w:sz w:val="22"/>
          <w:szCs w:val="22"/>
        </w:rPr>
        <w:t xml:space="preserve">Федерации сведения об ином документе, удостоверяющем личность </w:t>
      </w:r>
      <w:r w:rsidR="0052581D">
        <w:rPr>
          <w:sz w:val="22"/>
          <w:szCs w:val="22"/>
        </w:rPr>
        <w:t>в</w:t>
      </w:r>
      <w:r w:rsidRPr="00AA58B6">
        <w:rPr>
          <w:sz w:val="22"/>
          <w:szCs w:val="22"/>
        </w:rPr>
        <w:t>ладельца</w:t>
      </w:r>
      <w:r w:rsidR="0052581D">
        <w:rPr>
          <w:sz w:val="22"/>
          <w:szCs w:val="22"/>
        </w:rPr>
        <w:t xml:space="preserve"> з</w:t>
      </w:r>
      <w:r w:rsidRPr="00AA58B6">
        <w:rPr>
          <w:sz w:val="22"/>
          <w:szCs w:val="22"/>
        </w:rPr>
        <w:t>акладной;</w:t>
      </w:r>
    </w:p>
    <w:p w:rsidR="00AA58B6" w:rsidRDefault="00AA58B6" w:rsidP="00AA58B6">
      <w:pPr>
        <w:autoSpaceDE w:val="0"/>
        <w:autoSpaceDN w:val="0"/>
        <w:adjustRightInd w:val="0"/>
        <w:jc w:val="both"/>
        <w:rPr>
          <w:sz w:val="22"/>
          <w:szCs w:val="22"/>
        </w:rPr>
      </w:pPr>
      <w:r w:rsidRPr="00AA58B6">
        <w:rPr>
          <w:sz w:val="22"/>
          <w:szCs w:val="22"/>
        </w:rPr>
        <w:t xml:space="preserve">2) (если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юридическое лицо) полное наименование,</w:t>
      </w:r>
      <w:r w:rsidR="0052581D">
        <w:rPr>
          <w:sz w:val="22"/>
          <w:szCs w:val="22"/>
        </w:rPr>
        <w:t xml:space="preserve"> </w:t>
      </w:r>
      <w:r w:rsidRPr="00AA58B6">
        <w:rPr>
          <w:sz w:val="22"/>
          <w:szCs w:val="22"/>
        </w:rPr>
        <w:t xml:space="preserve">место нахождения, (если применимо) ОГРН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p>
    <w:p w:rsidR="00AA58B6" w:rsidRPr="00AA58B6" w:rsidRDefault="00AA58B6" w:rsidP="00AA58B6">
      <w:pPr>
        <w:autoSpaceDE w:val="0"/>
        <w:autoSpaceDN w:val="0"/>
        <w:adjustRightInd w:val="0"/>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ладельцами </w:t>
      </w:r>
      <w:r w:rsidR="0052581D">
        <w:rPr>
          <w:sz w:val="22"/>
          <w:szCs w:val="22"/>
        </w:rPr>
        <w:t>з</w:t>
      </w:r>
      <w:r w:rsidRPr="00AA58B6">
        <w:rPr>
          <w:sz w:val="22"/>
          <w:szCs w:val="22"/>
        </w:rPr>
        <w:t xml:space="preserve">акладной выступают двое и более лиц, то сведения указываются в отношении каждого </w:t>
      </w:r>
      <w:r w:rsidR="0052581D">
        <w:rPr>
          <w:sz w:val="22"/>
          <w:szCs w:val="22"/>
        </w:rPr>
        <w:t>в</w:t>
      </w:r>
      <w:r w:rsidRPr="00AA58B6">
        <w:rPr>
          <w:sz w:val="22"/>
          <w:szCs w:val="22"/>
        </w:rPr>
        <w:t xml:space="preserve">ладельца </w:t>
      </w:r>
      <w:r w:rsidR="0052581D">
        <w:rPr>
          <w:sz w:val="22"/>
          <w:szCs w:val="22"/>
        </w:rPr>
        <w:t>з</w:t>
      </w:r>
      <w:r w:rsidRPr="00AA58B6">
        <w:rPr>
          <w:sz w:val="22"/>
          <w:szCs w:val="22"/>
        </w:rPr>
        <w:t>акладной</w:t>
      </w:r>
      <w:r w:rsidR="0052581D">
        <w:rPr>
          <w:sz w:val="22"/>
          <w:szCs w:val="22"/>
        </w:rPr>
        <w:t xml:space="preserve"> </w:t>
      </w:r>
      <w:r w:rsidRPr="00AA58B6">
        <w:rPr>
          <w:sz w:val="22"/>
          <w:szCs w:val="22"/>
        </w:rPr>
        <w:t>соответственно.</w:t>
      </w:r>
    </w:p>
    <w:p w:rsidR="00AA58B6" w:rsidRPr="00AA58B6" w:rsidRDefault="00AA58B6" w:rsidP="00AA58B6">
      <w:pPr>
        <w:autoSpaceDE w:val="0"/>
        <w:autoSpaceDN w:val="0"/>
        <w:adjustRightInd w:val="0"/>
        <w:jc w:val="both"/>
        <w:rPr>
          <w:sz w:val="22"/>
          <w:szCs w:val="22"/>
        </w:rPr>
      </w:pPr>
      <w:r w:rsidRPr="00AA58B6">
        <w:rPr>
          <w:sz w:val="22"/>
          <w:szCs w:val="22"/>
        </w:rPr>
        <w:t xml:space="preserve">Если </w:t>
      </w:r>
      <w:r w:rsidR="0052581D">
        <w:rPr>
          <w:sz w:val="22"/>
          <w:szCs w:val="22"/>
        </w:rPr>
        <w:t>в</w:t>
      </w:r>
      <w:r w:rsidRPr="00AA58B6">
        <w:rPr>
          <w:sz w:val="22"/>
          <w:szCs w:val="22"/>
        </w:rPr>
        <w:t xml:space="preserve">ладельцем </w:t>
      </w:r>
      <w:r w:rsidR="0052581D">
        <w:rPr>
          <w:sz w:val="22"/>
          <w:szCs w:val="22"/>
        </w:rPr>
        <w:t>з</w:t>
      </w:r>
      <w:r w:rsidRPr="00AA58B6">
        <w:rPr>
          <w:sz w:val="22"/>
          <w:szCs w:val="22"/>
        </w:rPr>
        <w:t>акладной является иностранное юридическое лицо, то ОГРН не</w:t>
      </w:r>
      <w:r w:rsidR="0052581D">
        <w:rPr>
          <w:sz w:val="22"/>
          <w:szCs w:val="22"/>
        </w:rPr>
        <w:t xml:space="preserve"> </w:t>
      </w:r>
      <w:r w:rsidRPr="00AA58B6">
        <w:rPr>
          <w:sz w:val="22"/>
          <w:szCs w:val="22"/>
        </w:rPr>
        <w:t>указывается. Если такое иностранное юридическое лицо имеет в соответствии со своим</w:t>
      </w:r>
      <w:r w:rsidR="0052581D">
        <w:rPr>
          <w:sz w:val="22"/>
          <w:szCs w:val="22"/>
        </w:rPr>
        <w:t xml:space="preserve"> </w:t>
      </w:r>
      <w:r w:rsidRPr="00AA58B6">
        <w:rPr>
          <w:sz w:val="22"/>
          <w:szCs w:val="22"/>
        </w:rPr>
        <w:t>личным законом номер государственной регистрации, то вместо ОГРН указывается такой</w:t>
      </w:r>
      <w:r w:rsidR="0052581D">
        <w:rPr>
          <w:sz w:val="22"/>
          <w:szCs w:val="22"/>
        </w:rPr>
        <w:t xml:space="preserve"> </w:t>
      </w:r>
      <w:r w:rsidRPr="00AA58B6">
        <w:rPr>
          <w:sz w:val="22"/>
          <w:szCs w:val="22"/>
        </w:rPr>
        <w:t>номер государственной регистрации.</w:t>
      </w:r>
    </w:p>
    <w:p w:rsidR="00AA58B6" w:rsidRPr="00AA58B6" w:rsidRDefault="0052581D"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4</w:t>
      </w:r>
      <w:r w:rsidRPr="00B84C3C">
        <w:rPr>
          <w:sz w:val="22"/>
          <w:szCs w:val="22"/>
        </w:rPr>
        <w:t>.</w:t>
      </w:r>
      <w:r>
        <w:rPr>
          <w:sz w:val="22"/>
          <w:szCs w:val="22"/>
        </w:rPr>
        <w:t xml:space="preserve"> </w:t>
      </w:r>
      <w:r w:rsidR="00AA58B6" w:rsidRPr="00AA58B6">
        <w:rPr>
          <w:sz w:val="22"/>
          <w:szCs w:val="22"/>
        </w:rPr>
        <w:t xml:space="preserve"> Отметка об обременениях и сделках, предусмотренная </w:t>
      </w:r>
      <w:r w:rsidR="00CF69FF">
        <w:rPr>
          <w:sz w:val="22"/>
          <w:szCs w:val="22"/>
        </w:rPr>
        <w:t>под</w:t>
      </w:r>
      <w:r w:rsidRPr="00B84C3C">
        <w:rPr>
          <w:sz w:val="22"/>
          <w:szCs w:val="22"/>
        </w:rPr>
        <w:t>пункт</w:t>
      </w:r>
      <w:r>
        <w:rPr>
          <w:sz w:val="22"/>
          <w:szCs w:val="22"/>
        </w:rPr>
        <w:t>ом</w:t>
      </w:r>
      <w:r w:rsidRPr="00B84C3C">
        <w:rPr>
          <w:sz w:val="22"/>
          <w:szCs w:val="22"/>
        </w:rPr>
        <w:t xml:space="preserve"> 6.4.</w:t>
      </w:r>
      <w:r>
        <w:rPr>
          <w:sz w:val="22"/>
          <w:szCs w:val="22"/>
        </w:rPr>
        <w:t>22</w:t>
      </w:r>
      <w:r w:rsidRPr="00B84C3C">
        <w:rPr>
          <w:sz w:val="22"/>
          <w:szCs w:val="22"/>
        </w:rPr>
        <w:t>.</w:t>
      </w:r>
      <w:r>
        <w:rPr>
          <w:sz w:val="22"/>
          <w:szCs w:val="22"/>
        </w:rPr>
        <w:t xml:space="preserve"> </w:t>
      </w:r>
      <w:r w:rsidR="00AA58B6" w:rsidRPr="00AA58B6">
        <w:rPr>
          <w:sz w:val="22"/>
          <w:szCs w:val="22"/>
        </w:rPr>
        <w:t xml:space="preserve">настоящих </w:t>
      </w:r>
      <w:r>
        <w:rPr>
          <w:sz w:val="22"/>
          <w:szCs w:val="22"/>
        </w:rPr>
        <w:t>Условий</w:t>
      </w:r>
      <w:r w:rsidR="00AA58B6" w:rsidRPr="00AA58B6">
        <w:rPr>
          <w:sz w:val="22"/>
          <w:szCs w:val="22"/>
        </w:rPr>
        <w:t>, должна содержать следующие сведения:</w:t>
      </w:r>
    </w:p>
    <w:p w:rsidR="00AA58B6" w:rsidRPr="00AA58B6" w:rsidRDefault="00AA58B6" w:rsidP="00AA58B6">
      <w:pPr>
        <w:autoSpaceDE w:val="0"/>
        <w:autoSpaceDN w:val="0"/>
        <w:adjustRightInd w:val="0"/>
        <w:jc w:val="both"/>
        <w:rPr>
          <w:sz w:val="22"/>
          <w:szCs w:val="22"/>
        </w:rPr>
      </w:pPr>
      <w:r w:rsidRPr="00AA58B6">
        <w:rPr>
          <w:sz w:val="22"/>
          <w:szCs w:val="22"/>
        </w:rPr>
        <w:t>1) наименование обременения (сделки) (залог, доверительное управление) либо</w:t>
      </w:r>
      <w:r w:rsidR="0052581D">
        <w:rPr>
          <w:sz w:val="22"/>
          <w:szCs w:val="22"/>
        </w:rPr>
        <w:t xml:space="preserve"> </w:t>
      </w:r>
      <w:r w:rsidRPr="00AA58B6">
        <w:rPr>
          <w:sz w:val="22"/>
          <w:szCs w:val="22"/>
        </w:rPr>
        <w:t xml:space="preserve">совершается </w:t>
      </w:r>
      <w:r w:rsidR="0052581D">
        <w:rPr>
          <w:sz w:val="22"/>
          <w:szCs w:val="22"/>
        </w:rPr>
        <w:t>с</w:t>
      </w:r>
      <w:r w:rsidRPr="00AA58B6">
        <w:rPr>
          <w:sz w:val="22"/>
          <w:szCs w:val="22"/>
        </w:rPr>
        <w:t>пециальная залоговая передаточная надпись;</w:t>
      </w:r>
    </w:p>
    <w:p w:rsidR="00AA58B6" w:rsidRPr="00AA58B6" w:rsidRDefault="00AA58B6" w:rsidP="00AA58B6">
      <w:pPr>
        <w:autoSpaceDE w:val="0"/>
        <w:autoSpaceDN w:val="0"/>
        <w:adjustRightInd w:val="0"/>
        <w:jc w:val="both"/>
        <w:rPr>
          <w:sz w:val="22"/>
          <w:szCs w:val="22"/>
        </w:rPr>
      </w:pPr>
      <w:r w:rsidRPr="00AA58B6">
        <w:rPr>
          <w:sz w:val="22"/>
          <w:szCs w:val="22"/>
        </w:rPr>
        <w:t>2) название договора или иного документа, на основании которого зарегистрировано</w:t>
      </w:r>
      <w:r w:rsidR="0052581D">
        <w:rPr>
          <w:sz w:val="22"/>
          <w:szCs w:val="22"/>
        </w:rPr>
        <w:t xml:space="preserve"> </w:t>
      </w:r>
      <w:r w:rsidRPr="00AA58B6">
        <w:rPr>
          <w:sz w:val="22"/>
          <w:szCs w:val="22"/>
        </w:rPr>
        <w:t xml:space="preserve">обременение (сделка) либо совершена </w:t>
      </w:r>
      <w:r w:rsidR="0052581D">
        <w:rPr>
          <w:sz w:val="22"/>
          <w:szCs w:val="22"/>
        </w:rPr>
        <w:t>с</w:t>
      </w:r>
      <w:r w:rsidRPr="00AA58B6">
        <w:rPr>
          <w:sz w:val="22"/>
          <w:szCs w:val="22"/>
        </w:rPr>
        <w:t>пециальная залоговая передаточная</w:t>
      </w:r>
      <w:r w:rsidR="0052581D">
        <w:rPr>
          <w:sz w:val="22"/>
          <w:szCs w:val="22"/>
        </w:rPr>
        <w:t xml:space="preserve"> </w:t>
      </w:r>
      <w:r w:rsidRPr="00AA58B6">
        <w:rPr>
          <w:sz w:val="22"/>
          <w:szCs w:val="22"/>
        </w:rPr>
        <w:t>надпись, а также его дата и (при наличии) номер;</w:t>
      </w:r>
    </w:p>
    <w:p w:rsidR="00AA58B6" w:rsidRPr="00AA58B6" w:rsidRDefault="00AA58B6" w:rsidP="00AA58B6">
      <w:pPr>
        <w:autoSpaceDE w:val="0"/>
        <w:autoSpaceDN w:val="0"/>
        <w:adjustRightInd w:val="0"/>
        <w:jc w:val="both"/>
        <w:rPr>
          <w:sz w:val="22"/>
          <w:szCs w:val="22"/>
        </w:rPr>
      </w:pPr>
      <w:r w:rsidRPr="00AA58B6">
        <w:rPr>
          <w:sz w:val="22"/>
          <w:szCs w:val="22"/>
        </w:rPr>
        <w:t>3) лицо, в пользу которого установлено обременение либо с которым совершена</w:t>
      </w:r>
      <w:r w:rsidR="0052581D">
        <w:rPr>
          <w:sz w:val="22"/>
          <w:szCs w:val="22"/>
        </w:rPr>
        <w:t xml:space="preserve"> </w:t>
      </w:r>
      <w:r w:rsidRPr="00AA58B6">
        <w:rPr>
          <w:sz w:val="22"/>
          <w:szCs w:val="22"/>
        </w:rPr>
        <w:t xml:space="preserve">сделка в объеме сведений, предусмотренном </w:t>
      </w:r>
      <w:r w:rsidR="00CF69FF">
        <w:rPr>
          <w:sz w:val="22"/>
          <w:szCs w:val="22"/>
        </w:rPr>
        <w:t>под</w:t>
      </w:r>
      <w:r w:rsidRPr="00AA58B6">
        <w:rPr>
          <w:sz w:val="22"/>
          <w:szCs w:val="22"/>
        </w:rPr>
        <w:t xml:space="preserve">пунктом </w:t>
      </w:r>
      <w:r w:rsidR="006E54E7" w:rsidRPr="00B84C3C">
        <w:rPr>
          <w:sz w:val="22"/>
          <w:szCs w:val="22"/>
        </w:rPr>
        <w:t>6.4.</w:t>
      </w:r>
      <w:r w:rsidR="006E54E7">
        <w:rPr>
          <w:sz w:val="22"/>
          <w:szCs w:val="22"/>
        </w:rPr>
        <w:t xml:space="preserve">23 </w:t>
      </w:r>
      <w:r w:rsidRPr="00AA58B6">
        <w:rPr>
          <w:sz w:val="22"/>
          <w:szCs w:val="22"/>
        </w:rPr>
        <w:t xml:space="preserve">настоящих </w:t>
      </w:r>
      <w:r w:rsidR="006E54E7">
        <w:rPr>
          <w:sz w:val="22"/>
          <w:szCs w:val="22"/>
        </w:rPr>
        <w:t>Условий</w:t>
      </w:r>
      <w:r w:rsidRPr="00AA58B6">
        <w:rPr>
          <w:sz w:val="22"/>
          <w:szCs w:val="22"/>
        </w:rPr>
        <w:t>;</w:t>
      </w:r>
    </w:p>
    <w:p w:rsidR="00AA58B6" w:rsidRDefault="00AA58B6" w:rsidP="00AA58B6">
      <w:pPr>
        <w:autoSpaceDE w:val="0"/>
        <w:autoSpaceDN w:val="0"/>
        <w:adjustRightInd w:val="0"/>
        <w:jc w:val="both"/>
        <w:rPr>
          <w:sz w:val="22"/>
          <w:szCs w:val="22"/>
        </w:rPr>
      </w:pPr>
      <w:r w:rsidRPr="00AA58B6">
        <w:rPr>
          <w:sz w:val="22"/>
          <w:szCs w:val="22"/>
        </w:rPr>
        <w:t xml:space="preserve">4) дата регистрации обременения (сделки) по Счету депо </w:t>
      </w:r>
      <w:r w:rsidR="006E54E7">
        <w:rPr>
          <w:sz w:val="22"/>
          <w:szCs w:val="22"/>
        </w:rPr>
        <w:t>в</w:t>
      </w:r>
      <w:r w:rsidRPr="00AA58B6">
        <w:rPr>
          <w:sz w:val="22"/>
          <w:szCs w:val="22"/>
        </w:rPr>
        <w:t xml:space="preserve">ладельца </w:t>
      </w:r>
      <w:r w:rsidR="006E54E7">
        <w:rPr>
          <w:sz w:val="22"/>
          <w:szCs w:val="22"/>
        </w:rPr>
        <w:t>з</w:t>
      </w:r>
      <w:r w:rsidRPr="00AA58B6">
        <w:rPr>
          <w:sz w:val="22"/>
          <w:szCs w:val="22"/>
        </w:rPr>
        <w:t>акладной.</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5</w:t>
      </w:r>
      <w:r w:rsidRPr="00B84C3C">
        <w:rPr>
          <w:sz w:val="22"/>
          <w:szCs w:val="22"/>
        </w:rPr>
        <w:t>.</w:t>
      </w:r>
      <w:r w:rsidR="00AA58B6" w:rsidRPr="00AA58B6">
        <w:rPr>
          <w:sz w:val="22"/>
          <w:szCs w:val="22"/>
        </w:rPr>
        <w:t xml:space="preserve"> Отметка о прекращении депозитарного учета </w:t>
      </w:r>
      <w:r>
        <w:rPr>
          <w:sz w:val="22"/>
          <w:szCs w:val="22"/>
        </w:rPr>
        <w:t>з</w:t>
      </w:r>
      <w:r w:rsidR="00AA58B6" w:rsidRPr="00AA58B6">
        <w:rPr>
          <w:sz w:val="22"/>
          <w:szCs w:val="22"/>
        </w:rPr>
        <w:t>акладной подлежит</w:t>
      </w:r>
      <w:r w:rsidR="0052581D">
        <w:rPr>
          <w:sz w:val="22"/>
          <w:szCs w:val="22"/>
        </w:rPr>
        <w:t xml:space="preserve"> </w:t>
      </w:r>
      <w:r w:rsidR="00AA58B6" w:rsidRPr="00AA58B6">
        <w:rPr>
          <w:sz w:val="22"/>
          <w:szCs w:val="22"/>
        </w:rPr>
        <w:t xml:space="preserve">аннулированию при наступлении до выдачи </w:t>
      </w:r>
      <w:r>
        <w:rPr>
          <w:sz w:val="22"/>
          <w:szCs w:val="22"/>
        </w:rPr>
        <w:t>з</w:t>
      </w:r>
      <w:r w:rsidR="00AA58B6" w:rsidRPr="00AA58B6">
        <w:rPr>
          <w:sz w:val="22"/>
          <w:szCs w:val="22"/>
        </w:rPr>
        <w:t xml:space="preserve">акладной </w:t>
      </w:r>
      <w:r>
        <w:rPr>
          <w:sz w:val="22"/>
          <w:szCs w:val="22"/>
        </w:rPr>
        <w:t>в</w:t>
      </w:r>
      <w:r w:rsidR="00AA58B6" w:rsidRPr="00AA58B6">
        <w:rPr>
          <w:sz w:val="22"/>
          <w:szCs w:val="22"/>
        </w:rPr>
        <w:t xml:space="preserve">ладельцу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основания прекращения блокирования </w:t>
      </w:r>
      <w:r w:rsidR="00834D42">
        <w:rPr>
          <w:sz w:val="22"/>
          <w:szCs w:val="22"/>
        </w:rPr>
        <w:t>д</w:t>
      </w:r>
      <w:r w:rsidR="00AA58B6" w:rsidRPr="00AA58B6">
        <w:rPr>
          <w:sz w:val="22"/>
          <w:szCs w:val="22"/>
        </w:rPr>
        <w:t xml:space="preserve">епозитарных операций с </w:t>
      </w:r>
      <w:r>
        <w:rPr>
          <w:sz w:val="22"/>
          <w:szCs w:val="22"/>
        </w:rPr>
        <w:t>з</w:t>
      </w:r>
      <w:r w:rsidR="00AA58B6" w:rsidRPr="00AA58B6">
        <w:rPr>
          <w:sz w:val="22"/>
          <w:szCs w:val="22"/>
        </w:rPr>
        <w:t>акладной,</w:t>
      </w:r>
      <w:r w:rsidR="0052581D">
        <w:rPr>
          <w:sz w:val="22"/>
          <w:szCs w:val="22"/>
        </w:rPr>
        <w:t xml:space="preserve"> </w:t>
      </w:r>
      <w:r w:rsidR="00AA58B6" w:rsidRPr="00AA58B6">
        <w:rPr>
          <w:sz w:val="22"/>
          <w:szCs w:val="22"/>
        </w:rPr>
        <w:t xml:space="preserve">определяемого в соответствии с </w:t>
      </w:r>
      <w:r w:rsidR="00CF69FF">
        <w:rPr>
          <w:sz w:val="22"/>
          <w:szCs w:val="22"/>
        </w:rPr>
        <w:t>под</w:t>
      </w:r>
      <w:r w:rsidR="00AA58B6" w:rsidRPr="00AA58B6">
        <w:rPr>
          <w:sz w:val="22"/>
          <w:szCs w:val="22"/>
        </w:rPr>
        <w:t xml:space="preserve">пунктом </w:t>
      </w:r>
      <w:r w:rsidRPr="00B84C3C">
        <w:rPr>
          <w:sz w:val="22"/>
          <w:szCs w:val="22"/>
        </w:rPr>
        <w:t>6.4.</w:t>
      </w:r>
      <w:r>
        <w:rPr>
          <w:sz w:val="22"/>
          <w:szCs w:val="22"/>
        </w:rPr>
        <w:t>21</w:t>
      </w:r>
      <w:r w:rsidR="00AA58B6" w:rsidRPr="00AA58B6">
        <w:rPr>
          <w:sz w:val="22"/>
          <w:szCs w:val="22"/>
        </w:rPr>
        <w:t xml:space="preserve"> настоящих </w:t>
      </w:r>
      <w:r>
        <w:rPr>
          <w:sz w:val="22"/>
          <w:szCs w:val="22"/>
        </w:rPr>
        <w:t>Условий</w:t>
      </w:r>
      <w:r w:rsidR="00AA58B6" w:rsidRPr="00AA58B6">
        <w:rPr>
          <w:sz w:val="22"/>
          <w:szCs w:val="22"/>
        </w:rPr>
        <w:t>.</w:t>
      </w:r>
    </w:p>
    <w:p w:rsid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6</w:t>
      </w:r>
      <w:r w:rsidRPr="00B84C3C">
        <w:rPr>
          <w:sz w:val="22"/>
          <w:szCs w:val="22"/>
        </w:rPr>
        <w:t>.</w:t>
      </w:r>
      <w:r>
        <w:rPr>
          <w:sz w:val="22"/>
          <w:szCs w:val="22"/>
        </w:rPr>
        <w:t xml:space="preserve"> </w:t>
      </w:r>
      <w:r w:rsidR="00AA58B6" w:rsidRPr="00AA58B6">
        <w:rPr>
          <w:sz w:val="22"/>
          <w:szCs w:val="22"/>
        </w:rPr>
        <w:t xml:space="preserve">Надпись об аннулировании, совершаемая на основании </w:t>
      </w:r>
      <w:r w:rsidR="00CF69FF">
        <w:rPr>
          <w:sz w:val="22"/>
          <w:szCs w:val="22"/>
        </w:rPr>
        <w:t>под</w:t>
      </w:r>
      <w:r w:rsidR="00AA58B6" w:rsidRPr="00AA58B6">
        <w:rPr>
          <w:sz w:val="22"/>
          <w:szCs w:val="22"/>
        </w:rPr>
        <w:t xml:space="preserve">пункта </w:t>
      </w:r>
      <w:r w:rsidRPr="00B84C3C">
        <w:rPr>
          <w:sz w:val="22"/>
          <w:szCs w:val="22"/>
        </w:rPr>
        <w:t>6.4.</w:t>
      </w:r>
      <w:r>
        <w:rPr>
          <w:sz w:val="22"/>
          <w:szCs w:val="22"/>
        </w:rPr>
        <w:t>2</w:t>
      </w:r>
      <w:r w:rsidR="00834D42">
        <w:rPr>
          <w:sz w:val="22"/>
          <w:szCs w:val="22"/>
        </w:rPr>
        <w:t>5</w:t>
      </w:r>
      <w:r w:rsidRPr="00B84C3C">
        <w:rPr>
          <w:sz w:val="22"/>
          <w:szCs w:val="22"/>
        </w:rPr>
        <w:t>.</w:t>
      </w:r>
      <w:r w:rsidR="00AA58B6" w:rsidRPr="00AA58B6">
        <w:rPr>
          <w:sz w:val="22"/>
          <w:szCs w:val="22"/>
        </w:rPr>
        <w:t>,</w:t>
      </w:r>
      <w:r w:rsidR="0052581D">
        <w:rPr>
          <w:sz w:val="22"/>
          <w:szCs w:val="22"/>
        </w:rPr>
        <w:t xml:space="preserve"> </w:t>
      </w:r>
      <w:r w:rsidR="00AA58B6" w:rsidRPr="00AA58B6">
        <w:rPr>
          <w:sz w:val="22"/>
          <w:szCs w:val="22"/>
        </w:rPr>
        <w:t>должна содержать дату аннулирования и основание для аннулирования.</w:t>
      </w:r>
      <w:r w:rsidR="0052581D">
        <w:rPr>
          <w:sz w:val="22"/>
          <w:szCs w:val="22"/>
        </w:rPr>
        <w:t xml:space="preserve"> </w:t>
      </w:r>
    </w:p>
    <w:p w:rsidR="00AA58B6" w:rsidRPr="00AA58B6" w:rsidRDefault="006E54E7" w:rsidP="00AA58B6">
      <w:pPr>
        <w:autoSpaceDE w:val="0"/>
        <w:autoSpaceDN w:val="0"/>
        <w:adjustRightInd w:val="0"/>
        <w:jc w:val="both"/>
        <w:rPr>
          <w:sz w:val="22"/>
          <w:szCs w:val="22"/>
        </w:rPr>
      </w:pPr>
      <w:r w:rsidRPr="00B84C3C">
        <w:rPr>
          <w:sz w:val="22"/>
          <w:szCs w:val="22"/>
        </w:rPr>
        <w:t>6.4.</w:t>
      </w:r>
      <w:r>
        <w:rPr>
          <w:sz w:val="22"/>
          <w:szCs w:val="22"/>
        </w:rPr>
        <w:t>2</w:t>
      </w:r>
      <w:r w:rsidR="0046346C">
        <w:rPr>
          <w:sz w:val="22"/>
          <w:szCs w:val="22"/>
        </w:rPr>
        <w:t>7</w:t>
      </w:r>
      <w:r w:rsidRPr="00B84C3C">
        <w:rPr>
          <w:sz w:val="22"/>
          <w:szCs w:val="22"/>
        </w:rPr>
        <w:t>.</w:t>
      </w:r>
      <w:r w:rsidR="00AA58B6" w:rsidRPr="00AA58B6">
        <w:rPr>
          <w:sz w:val="22"/>
          <w:szCs w:val="22"/>
        </w:rPr>
        <w:t xml:space="preserve"> Закладная списывается со Счета депо </w:t>
      </w:r>
      <w:r>
        <w:rPr>
          <w:sz w:val="22"/>
          <w:szCs w:val="22"/>
        </w:rPr>
        <w:t>в</w:t>
      </w:r>
      <w:r w:rsidR="00AA58B6" w:rsidRPr="00AA58B6">
        <w:rPr>
          <w:sz w:val="22"/>
          <w:szCs w:val="22"/>
        </w:rPr>
        <w:t xml:space="preserve">ладельца </w:t>
      </w:r>
      <w:r>
        <w:rPr>
          <w:sz w:val="22"/>
          <w:szCs w:val="22"/>
        </w:rPr>
        <w:t>з</w:t>
      </w:r>
      <w:r w:rsidR="00AA58B6" w:rsidRPr="00AA58B6">
        <w:rPr>
          <w:sz w:val="22"/>
          <w:szCs w:val="22"/>
        </w:rPr>
        <w:t>акладной Депозитарием не позднее рабочего дня с момента подписания акта</w:t>
      </w:r>
      <w:r w:rsidR="0052581D">
        <w:rPr>
          <w:sz w:val="22"/>
          <w:szCs w:val="22"/>
        </w:rPr>
        <w:t xml:space="preserve"> </w:t>
      </w:r>
      <w:r w:rsidR="00AA58B6" w:rsidRPr="00AA58B6">
        <w:rPr>
          <w:sz w:val="22"/>
          <w:szCs w:val="22"/>
        </w:rPr>
        <w:t>приема-передачи</w:t>
      </w:r>
      <w:r>
        <w:rPr>
          <w:sz w:val="22"/>
          <w:szCs w:val="22"/>
        </w:rPr>
        <w:t xml:space="preserve"> закладной</w:t>
      </w:r>
      <w:r w:rsidR="00AA58B6" w:rsidRPr="00AA58B6">
        <w:rPr>
          <w:sz w:val="22"/>
          <w:szCs w:val="22"/>
        </w:rPr>
        <w:t xml:space="preserve">, подтверждающего выдачу </w:t>
      </w:r>
      <w:r>
        <w:rPr>
          <w:sz w:val="22"/>
          <w:szCs w:val="22"/>
        </w:rPr>
        <w:t>з</w:t>
      </w:r>
      <w:r w:rsidR="00AA58B6" w:rsidRPr="00AA58B6">
        <w:rPr>
          <w:sz w:val="22"/>
          <w:szCs w:val="22"/>
        </w:rPr>
        <w:t xml:space="preserve">акладной </w:t>
      </w:r>
      <w:r>
        <w:rPr>
          <w:sz w:val="22"/>
          <w:szCs w:val="22"/>
        </w:rPr>
        <w:lastRenderedPageBreak/>
        <w:t>в</w:t>
      </w:r>
      <w:r w:rsidR="00AA58B6" w:rsidRPr="00AA58B6">
        <w:rPr>
          <w:sz w:val="22"/>
          <w:szCs w:val="22"/>
        </w:rPr>
        <w:t xml:space="preserve">ладельцу </w:t>
      </w:r>
      <w:r>
        <w:rPr>
          <w:sz w:val="22"/>
          <w:szCs w:val="22"/>
        </w:rPr>
        <w:t>з</w:t>
      </w:r>
      <w:r w:rsidR="00AA58B6" w:rsidRPr="00AA58B6">
        <w:rPr>
          <w:sz w:val="22"/>
          <w:szCs w:val="22"/>
        </w:rPr>
        <w:t>акладной, и</w:t>
      </w:r>
      <w:r>
        <w:rPr>
          <w:sz w:val="22"/>
          <w:szCs w:val="22"/>
        </w:rPr>
        <w:t xml:space="preserve"> </w:t>
      </w:r>
      <w:r w:rsidR="00AA58B6" w:rsidRPr="00AA58B6">
        <w:rPr>
          <w:sz w:val="22"/>
          <w:szCs w:val="22"/>
        </w:rPr>
        <w:t xml:space="preserve">(если </w:t>
      </w:r>
      <w:r>
        <w:rPr>
          <w:sz w:val="22"/>
          <w:szCs w:val="22"/>
        </w:rPr>
        <w:t>м</w:t>
      </w:r>
      <w:r w:rsidR="00AA58B6" w:rsidRPr="00AA58B6">
        <w:rPr>
          <w:sz w:val="22"/>
          <w:szCs w:val="22"/>
        </w:rPr>
        <w:t xml:space="preserve">естом хранения </w:t>
      </w:r>
      <w:r>
        <w:rPr>
          <w:sz w:val="22"/>
          <w:szCs w:val="22"/>
        </w:rPr>
        <w:t>з</w:t>
      </w:r>
      <w:r w:rsidR="00AA58B6" w:rsidRPr="00AA58B6">
        <w:rPr>
          <w:sz w:val="22"/>
          <w:szCs w:val="22"/>
        </w:rPr>
        <w:t>акладных является хранилище Депозитария места</w:t>
      </w:r>
      <w:r w:rsidR="0052581D">
        <w:rPr>
          <w:sz w:val="22"/>
          <w:szCs w:val="22"/>
        </w:rPr>
        <w:t xml:space="preserve"> </w:t>
      </w:r>
      <w:r w:rsidR="00AA58B6" w:rsidRPr="00AA58B6">
        <w:rPr>
          <w:sz w:val="22"/>
          <w:szCs w:val="22"/>
        </w:rPr>
        <w:t xml:space="preserve">хранения) получения </w:t>
      </w:r>
      <w:r>
        <w:rPr>
          <w:sz w:val="22"/>
          <w:szCs w:val="22"/>
        </w:rPr>
        <w:t>у</w:t>
      </w:r>
      <w:r w:rsidR="00AA58B6" w:rsidRPr="00AA58B6">
        <w:rPr>
          <w:sz w:val="22"/>
          <w:szCs w:val="22"/>
        </w:rPr>
        <w:t>читывающим Депозитарием документа Депозитария места</w:t>
      </w:r>
      <w:r w:rsidR="0052581D">
        <w:rPr>
          <w:sz w:val="22"/>
          <w:szCs w:val="22"/>
        </w:rPr>
        <w:t xml:space="preserve"> </w:t>
      </w:r>
      <w:r w:rsidR="00AA58B6" w:rsidRPr="00AA58B6">
        <w:rPr>
          <w:sz w:val="22"/>
          <w:szCs w:val="22"/>
        </w:rPr>
        <w:t xml:space="preserve">хранения, подтверждающего списание </w:t>
      </w:r>
      <w:r>
        <w:rPr>
          <w:sz w:val="22"/>
          <w:szCs w:val="22"/>
        </w:rPr>
        <w:t>з</w:t>
      </w:r>
      <w:r w:rsidR="00AA58B6" w:rsidRPr="00AA58B6">
        <w:rPr>
          <w:sz w:val="22"/>
          <w:szCs w:val="22"/>
        </w:rPr>
        <w:t>акладной с его Счета депо номинального</w:t>
      </w:r>
      <w:r w:rsidR="0052581D">
        <w:rPr>
          <w:sz w:val="22"/>
          <w:szCs w:val="22"/>
        </w:rPr>
        <w:t xml:space="preserve"> </w:t>
      </w:r>
      <w:r w:rsidR="00AA58B6" w:rsidRPr="00AA58B6">
        <w:rPr>
          <w:sz w:val="22"/>
          <w:szCs w:val="22"/>
        </w:rPr>
        <w:t>держателя.</w:t>
      </w:r>
    </w:p>
    <w:p w:rsidR="00A302BD" w:rsidRDefault="00A302BD" w:rsidP="007A4509">
      <w:pPr>
        <w:jc w:val="center"/>
        <w:rPr>
          <w:b/>
          <w:bCs/>
          <w:sz w:val="28"/>
          <w:szCs w:val="28"/>
        </w:rPr>
      </w:pPr>
    </w:p>
    <w:p w:rsidR="007A4509" w:rsidRPr="00E16334" w:rsidRDefault="007A4509" w:rsidP="007A4509">
      <w:pPr>
        <w:jc w:val="center"/>
        <w:rPr>
          <w:b/>
          <w:bCs/>
          <w:sz w:val="28"/>
          <w:szCs w:val="28"/>
        </w:rPr>
      </w:pPr>
      <w:r w:rsidRPr="00E16334">
        <w:rPr>
          <w:b/>
          <w:bCs/>
          <w:sz w:val="28"/>
          <w:szCs w:val="28"/>
        </w:rPr>
        <w:t>Раздел</w:t>
      </w:r>
      <w:r w:rsidR="00863D6F">
        <w:rPr>
          <w:b/>
          <w:bCs/>
          <w:sz w:val="28"/>
          <w:szCs w:val="28"/>
        </w:rPr>
        <w:t xml:space="preserve"> </w:t>
      </w:r>
      <w:r w:rsidR="00A302BD">
        <w:rPr>
          <w:b/>
          <w:bCs/>
          <w:sz w:val="28"/>
          <w:szCs w:val="28"/>
        </w:rPr>
        <w:t>7</w:t>
      </w:r>
      <w:r w:rsidRPr="00E16334">
        <w:rPr>
          <w:b/>
          <w:bCs/>
          <w:sz w:val="28"/>
          <w:szCs w:val="28"/>
        </w:rPr>
        <w:t xml:space="preserve">. Порядок действий Депонентов и сотрудников Депозитария </w:t>
      </w:r>
    </w:p>
    <w:p w:rsidR="007A4509" w:rsidRPr="00E16334" w:rsidRDefault="007A4509" w:rsidP="007A4509">
      <w:pPr>
        <w:jc w:val="center"/>
        <w:rPr>
          <w:b/>
          <w:bCs/>
          <w:sz w:val="28"/>
          <w:szCs w:val="28"/>
        </w:rPr>
      </w:pPr>
      <w:r w:rsidRPr="00E16334">
        <w:rPr>
          <w:b/>
          <w:bCs/>
          <w:sz w:val="28"/>
          <w:szCs w:val="28"/>
        </w:rPr>
        <w:t>при выполнении депозитарных операций</w:t>
      </w:r>
    </w:p>
    <w:p w:rsidR="00A72A0C" w:rsidRPr="00A72A0C" w:rsidRDefault="00462431" w:rsidP="007A4509">
      <w:pPr>
        <w:jc w:val="both"/>
        <w:rPr>
          <w:b/>
          <w:bCs/>
          <w:sz w:val="22"/>
          <w:szCs w:val="22"/>
        </w:rPr>
      </w:pPr>
      <w:r>
        <w:rPr>
          <w:b/>
          <w:bCs/>
          <w:sz w:val="22"/>
          <w:szCs w:val="22"/>
        </w:rPr>
        <w:t>7</w:t>
      </w:r>
      <w:r w:rsidR="00A72A0C" w:rsidRPr="00A72A0C">
        <w:rPr>
          <w:b/>
          <w:bCs/>
          <w:sz w:val="22"/>
          <w:szCs w:val="22"/>
        </w:rPr>
        <w:t>.1</w:t>
      </w:r>
      <w:r w:rsidR="00D2049E">
        <w:rPr>
          <w:b/>
          <w:bCs/>
          <w:sz w:val="22"/>
          <w:szCs w:val="22"/>
        </w:rPr>
        <w:t>.</w:t>
      </w:r>
      <w:r w:rsidR="00A72A0C" w:rsidRPr="00A72A0C">
        <w:rPr>
          <w:b/>
          <w:bCs/>
          <w:sz w:val="22"/>
          <w:szCs w:val="22"/>
        </w:rPr>
        <w:t xml:space="preserve"> Регламент подачи и исполнения поручений</w:t>
      </w:r>
    </w:p>
    <w:p w:rsidR="00A82BF3" w:rsidRPr="00A82BF3" w:rsidRDefault="00E02015" w:rsidP="00251767">
      <w:pPr>
        <w:jc w:val="both"/>
        <w:rPr>
          <w:sz w:val="22"/>
          <w:szCs w:val="22"/>
        </w:rPr>
      </w:pPr>
      <w:r>
        <w:rPr>
          <w:bCs/>
          <w:sz w:val="22"/>
          <w:szCs w:val="22"/>
        </w:rPr>
        <w:t>7</w:t>
      </w:r>
      <w:r w:rsidR="007A4509" w:rsidRPr="00B36CE0">
        <w:rPr>
          <w:bCs/>
          <w:sz w:val="22"/>
          <w:szCs w:val="22"/>
        </w:rPr>
        <w:t>.1.</w:t>
      </w:r>
      <w:r w:rsidR="00A72A0C">
        <w:rPr>
          <w:bCs/>
          <w:sz w:val="22"/>
          <w:szCs w:val="22"/>
        </w:rPr>
        <w:t>1</w:t>
      </w:r>
      <w:r w:rsidR="007A4509" w:rsidRPr="00B36CE0">
        <w:rPr>
          <w:bCs/>
          <w:sz w:val="22"/>
          <w:szCs w:val="22"/>
        </w:rPr>
        <w:t xml:space="preserve"> </w:t>
      </w:r>
      <w:r w:rsidR="00445D00" w:rsidRPr="00445D00">
        <w:rPr>
          <w:sz w:val="22"/>
          <w:szCs w:val="22"/>
        </w:rPr>
        <w:t xml:space="preserve">Операционный  день Депозитария начинается с 09:00 часов по московскому времени рабочего дня,  за который в этот операционный день совершаются операции по счетам </w:t>
      </w:r>
      <w:proofErr w:type="gramStart"/>
      <w:r w:rsidR="00445D00" w:rsidRPr="00445D00">
        <w:rPr>
          <w:sz w:val="22"/>
          <w:szCs w:val="22"/>
        </w:rPr>
        <w:t>депо</w:t>
      </w:r>
      <w:proofErr w:type="gramEnd"/>
      <w:r w:rsidR="00445D00" w:rsidRPr="00445D00">
        <w:rPr>
          <w:sz w:val="22"/>
          <w:szCs w:val="22"/>
        </w:rPr>
        <w:t xml:space="preserve"> и заканчивается в</w:t>
      </w:r>
      <w:r w:rsidR="00A82BF3">
        <w:rPr>
          <w:sz w:val="22"/>
          <w:szCs w:val="22"/>
        </w:rPr>
        <w:t xml:space="preserve"> </w:t>
      </w:r>
      <w:r w:rsidR="00445D00" w:rsidRPr="00445D00">
        <w:rPr>
          <w:sz w:val="22"/>
          <w:szCs w:val="22"/>
        </w:rPr>
        <w:t xml:space="preserve">12:00 по московскому времени ближайшего рабочего дня, следующего за календарной датой, за который в этот операционный день совершаются операции по счетам депо.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 xml:space="preserve">2.  Прием поручений  и иных документов  (в бумажной форме) от инициатора операции  </w:t>
      </w:r>
      <w:r w:rsidR="00302B93">
        <w:rPr>
          <w:bCs/>
          <w:sz w:val="22"/>
          <w:szCs w:val="22"/>
        </w:rPr>
        <w:t>Депонента</w:t>
      </w:r>
      <w:r w:rsidR="00625547">
        <w:rPr>
          <w:bCs/>
          <w:sz w:val="22"/>
          <w:szCs w:val="22"/>
        </w:rPr>
        <w:t>/уполномоченного лица депонента</w:t>
      </w:r>
      <w:r w:rsidR="00302B93">
        <w:rPr>
          <w:bCs/>
          <w:sz w:val="22"/>
          <w:szCs w:val="22"/>
        </w:rPr>
        <w:t xml:space="preserve"> </w:t>
      </w:r>
      <w:r w:rsidR="007A4509" w:rsidRPr="00B36CE0">
        <w:rPr>
          <w:bCs/>
          <w:sz w:val="22"/>
          <w:szCs w:val="22"/>
        </w:rPr>
        <w:t xml:space="preserve">осуществляется Депозитарием </w:t>
      </w:r>
      <w:r w:rsidR="00302B93">
        <w:rPr>
          <w:bCs/>
          <w:sz w:val="22"/>
          <w:szCs w:val="22"/>
        </w:rPr>
        <w:t>с 10:00 до 17:00</w:t>
      </w:r>
      <w:r w:rsidR="007A4509" w:rsidRPr="00B36CE0">
        <w:rPr>
          <w:bCs/>
          <w:sz w:val="22"/>
          <w:szCs w:val="22"/>
        </w:rPr>
        <w:t xml:space="preserve"> </w:t>
      </w:r>
      <w:r w:rsidR="00A50551" w:rsidRPr="00B36CE0">
        <w:rPr>
          <w:bCs/>
          <w:sz w:val="22"/>
          <w:szCs w:val="22"/>
        </w:rPr>
        <w:t xml:space="preserve">по московскому времени </w:t>
      </w:r>
      <w:r w:rsidR="007A4509" w:rsidRPr="00B36CE0">
        <w:rPr>
          <w:bCs/>
          <w:sz w:val="22"/>
          <w:szCs w:val="22"/>
        </w:rPr>
        <w:t xml:space="preserve">каждого рабочего дня.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3. Поручение, поступившее до 1</w:t>
      </w:r>
      <w:r w:rsidR="007A4509">
        <w:rPr>
          <w:bCs/>
          <w:sz w:val="22"/>
          <w:szCs w:val="22"/>
        </w:rPr>
        <w:t>5</w:t>
      </w:r>
      <w:r w:rsidR="007A4509" w:rsidRPr="00B36CE0">
        <w:rPr>
          <w:bCs/>
          <w:sz w:val="22"/>
          <w:szCs w:val="22"/>
        </w:rPr>
        <w:t xml:space="preserve">:00 часов </w:t>
      </w:r>
      <w:r w:rsidR="0042339E">
        <w:rPr>
          <w:bCs/>
          <w:sz w:val="22"/>
          <w:szCs w:val="22"/>
        </w:rPr>
        <w:t xml:space="preserve">включительно </w:t>
      </w:r>
      <w:r w:rsidR="00A50551" w:rsidRPr="00B36CE0">
        <w:rPr>
          <w:bCs/>
          <w:sz w:val="22"/>
          <w:szCs w:val="22"/>
        </w:rPr>
        <w:t xml:space="preserve">по московскому времени </w:t>
      </w:r>
      <w:r w:rsidR="007A4509" w:rsidRPr="00B36CE0">
        <w:rPr>
          <w:bCs/>
          <w:sz w:val="22"/>
          <w:szCs w:val="22"/>
        </w:rPr>
        <w:t xml:space="preserve">регистрируются и принимаются к исполнению в этот (текущий) операционный день. </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 xml:space="preserve">4. Поручение, поступившее </w:t>
      </w:r>
      <w:r w:rsidR="007A4509" w:rsidRPr="0042339E">
        <w:rPr>
          <w:bCs/>
          <w:sz w:val="22"/>
          <w:szCs w:val="22"/>
        </w:rPr>
        <w:t>после 15:0</w:t>
      </w:r>
      <w:r w:rsidR="0042339E">
        <w:rPr>
          <w:bCs/>
          <w:sz w:val="22"/>
          <w:szCs w:val="22"/>
        </w:rPr>
        <w:t>0</w:t>
      </w:r>
      <w:r w:rsidR="007A4509" w:rsidRPr="00B36CE0">
        <w:rPr>
          <w:bCs/>
          <w:sz w:val="22"/>
          <w:szCs w:val="22"/>
        </w:rPr>
        <w:t xml:space="preserve"> часов </w:t>
      </w:r>
      <w:r w:rsidR="00A50551" w:rsidRPr="00B36CE0">
        <w:rPr>
          <w:bCs/>
          <w:sz w:val="22"/>
          <w:szCs w:val="22"/>
        </w:rPr>
        <w:t xml:space="preserve">по московскому времени </w:t>
      </w:r>
      <w:r w:rsidR="007A4509" w:rsidRPr="00B36CE0">
        <w:rPr>
          <w:bCs/>
          <w:sz w:val="22"/>
          <w:szCs w:val="22"/>
        </w:rPr>
        <w:t>регистрируются и принимаются к исполнению на следующий операционный день.</w:t>
      </w:r>
    </w:p>
    <w:p w:rsidR="007A4509" w:rsidRPr="00B36CE0" w:rsidRDefault="00E02015" w:rsidP="007A4509">
      <w:pPr>
        <w:jc w:val="both"/>
        <w:rPr>
          <w:bCs/>
          <w:sz w:val="22"/>
          <w:szCs w:val="22"/>
        </w:rPr>
      </w:pPr>
      <w:r>
        <w:rPr>
          <w:bCs/>
          <w:sz w:val="22"/>
          <w:szCs w:val="22"/>
        </w:rPr>
        <w:t>7</w:t>
      </w:r>
      <w:r w:rsidR="007A4509" w:rsidRPr="00B36CE0">
        <w:rPr>
          <w:bCs/>
          <w:sz w:val="22"/>
          <w:szCs w:val="22"/>
        </w:rPr>
        <w:t>.</w:t>
      </w:r>
      <w:r w:rsidR="00A72A0C">
        <w:rPr>
          <w:bCs/>
          <w:sz w:val="22"/>
          <w:szCs w:val="22"/>
        </w:rPr>
        <w:t>1.</w:t>
      </w:r>
      <w:r w:rsidR="007A4509" w:rsidRPr="00B36CE0">
        <w:rPr>
          <w:bCs/>
          <w:sz w:val="22"/>
          <w:szCs w:val="22"/>
        </w:rPr>
        <w:t>5. Поручения в бумажной форме предоставляются в Депозитарий</w:t>
      </w:r>
      <w:r w:rsidR="00234636">
        <w:rPr>
          <w:bCs/>
          <w:sz w:val="22"/>
          <w:szCs w:val="22"/>
        </w:rPr>
        <w:t xml:space="preserve"> </w:t>
      </w:r>
      <w:r w:rsidR="007A4509" w:rsidRPr="00B36CE0">
        <w:rPr>
          <w:bCs/>
          <w:sz w:val="22"/>
          <w:szCs w:val="22"/>
        </w:rPr>
        <w:t xml:space="preserve">в 1 </w:t>
      </w:r>
      <w:r w:rsidR="00800113">
        <w:rPr>
          <w:bCs/>
          <w:sz w:val="22"/>
          <w:szCs w:val="22"/>
        </w:rPr>
        <w:t>(О</w:t>
      </w:r>
      <w:r w:rsidR="007A4509" w:rsidRPr="00B36CE0">
        <w:rPr>
          <w:bCs/>
          <w:sz w:val="22"/>
          <w:szCs w:val="22"/>
        </w:rPr>
        <w:t>дном</w:t>
      </w:r>
      <w:r w:rsidR="00800113">
        <w:rPr>
          <w:bCs/>
          <w:sz w:val="22"/>
          <w:szCs w:val="22"/>
        </w:rPr>
        <w:t>)</w:t>
      </w:r>
      <w:r w:rsidR="007A4509" w:rsidRPr="00B36CE0">
        <w:rPr>
          <w:bCs/>
          <w:sz w:val="22"/>
          <w:szCs w:val="22"/>
        </w:rPr>
        <w:t xml:space="preserve"> экземпляре. </w:t>
      </w:r>
      <w:r w:rsidR="007A4509">
        <w:rPr>
          <w:bCs/>
          <w:sz w:val="22"/>
          <w:szCs w:val="22"/>
        </w:rPr>
        <w:t>По желанию Депонента поручение может подаваться в 2-х экземплярах, тогда отметка о принятии ставится на 2-ом экз. и возвращается депоне</w:t>
      </w:r>
      <w:r w:rsidR="00625547">
        <w:rPr>
          <w:bCs/>
          <w:sz w:val="22"/>
          <w:szCs w:val="22"/>
        </w:rPr>
        <w:t>н</w:t>
      </w:r>
      <w:r w:rsidR="007A4509">
        <w:rPr>
          <w:bCs/>
          <w:sz w:val="22"/>
          <w:szCs w:val="22"/>
        </w:rPr>
        <w:t>ту либо его уполномоченному лицу.</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6</w:t>
      </w:r>
      <w:r w:rsidR="007A4509" w:rsidRPr="00FD61DB">
        <w:rPr>
          <w:sz w:val="22"/>
          <w:szCs w:val="22"/>
        </w:rPr>
        <w:t xml:space="preserve">. В присутствии уполномоченного представителя депонента ответственный сотрудник Депозитария (в дальнейшем сотрудник)  проверяет правильность составления поручения. </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7</w:t>
      </w:r>
      <w:r w:rsidR="007A4509" w:rsidRPr="00FD61DB">
        <w:rPr>
          <w:sz w:val="22"/>
          <w:szCs w:val="22"/>
        </w:rPr>
        <w:t xml:space="preserve">. В случае отсутствия ошибок в поручении сотрудник вносит соответствующую запись в Журнал  принятых поручений,  снимает ксерокопию с указанного поручения, </w:t>
      </w:r>
      <w:r w:rsidR="00625547">
        <w:rPr>
          <w:sz w:val="22"/>
          <w:szCs w:val="22"/>
        </w:rPr>
        <w:t xml:space="preserve">предоставленного в одном экземпляре, </w:t>
      </w:r>
      <w:r w:rsidR="007A4509" w:rsidRPr="00FD61DB">
        <w:rPr>
          <w:sz w:val="22"/>
          <w:szCs w:val="22"/>
        </w:rPr>
        <w:t>ставит на ней отметку</w:t>
      </w:r>
      <w:r w:rsidR="00232F94">
        <w:rPr>
          <w:sz w:val="22"/>
          <w:szCs w:val="22"/>
        </w:rPr>
        <w:t xml:space="preserve"> </w:t>
      </w:r>
      <w:r w:rsidR="007A4509" w:rsidRPr="00FD61DB">
        <w:rPr>
          <w:sz w:val="22"/>
          <w:szCs w:val="22"/>
        </w:rPr>
        <w:t>о приеме и передает данную ксерокопию  уполномоченному представителю депонента.</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8</w:t>
      </w:r>
      <w:r w:rsidR="007A4509" w:rsidRPr="00FD61DB">
        <w:rPr>
          <w:sz w:val="22"/>
          <w:szCs w:val="22"/>
        </w:rPr>
        <w:t>. Сотрудник осуществляет сверку поручения с данными, содержащимися в учетных регистрах</w:t>
      </w:r>
      <w:r w:rsidR="007A4509">
        <w:rPr>
          <w:sz w:val="22"/>
          <w:szCs w:val="22"/>
        </w:rPr>
        <w:t xml:space="preserve"> для установления возможности проведения операции</w:t>
      </w:r>
      <w:r w:rsidR="007A4509" w:rsidRPr="00FD61DB">
        <w:rPr>
          <w:sz w:val="22"/>
          <w:szCs w:val="22"/>
        </w:rPr>
        <w:t>.</w:t>
      </w:r>
    </w:p>
    <w:p w:rsidR="007A4509" w:rsidRPr="00FD61DB" w:rsidRDefault="00E02015" w:rsidP="007A4509">
      <w:pPr>
        <w:jc w:val="both"/>
        <w:rPr>
          <w:sz w:val="22"/>
          <w:szCs w:val="22"/>
        </w:rPr>
      </w:pPr>
      <w:r>
        <w:rPr>
          <w:sz w:val="22"/>
          <w:szCs w:val="22"/>
        </w:rPr>
        <w:t>7</w:t>
      </w:r>
      <w:r w:rsidR="007A4509" w:rsidRPr="00FD61DB">
        <w:rPr>
          <w:sz w:val="22"/>
          <w:szCs w:val="22"/>
        </w:rPr>
        <w:t>.</w:t>
      </w:r>
      <w:r w:rsidR="00A72A0C">
        <w:rPr>
          <w:sz w:val="22"/>
          <w:szCs w:val="22"/>
        </w:rPr>
        <w:t>1.</w:t>
      </w:r>
      <w:r w:rsidR="007A4509">
        <w:rPr>
          <w:sz w:val="22"/>
          <w:szCs w:val="22"/>
        </w:rPr>
        <w:t xml:space="preserve">9 Сотрудник совершает все необходимые действия для выполнения поручения депонента  </w:t>
      </w:r>
      <w:r w:rsidR="007A4509" w:rsidRPr="00FD61DB">
        <w:rPr>
          <w:sz w:val="22"/>
          <w:szCs w:val="22"/>
        </w:rPr>
        <w:t>или не исполняет поручение по основаниям, указанным в п.5.2.8. настоящ</w:t>
      </w:r>
      <w:r w:rsidR="00A50551">
        <w:rPr>
          <w:sz w:val="22"/>
          <w:szCs w:val="22"/>
        </w:rPr>
        <w:t>их Условий</w:t>
      </w:r>
      <w:r w:rsidR="007A4509" w:rsidRPr="00FD61DB">
        <w:rPr>
          <w:sz w:val="22"/>
          <w:szCs w:val="22"/>
        </w:rPr>
        <w:t>;</w:t>
      </w:r>
    </w:p>
    <w:p w:rsidR="007A4509" w:rsidRPr="00AC6D81" w:rsidRDefault="00E02015" w:rsidP="007A4509">
      <w:pPr>
        <w:jc w:val="both"/>
        <w:rPr>
          <w:b/>
          <w:bCs/>
          <w:sz w:val="22"/>
          <w:szCs w:val="22"/>
        </w:rPr>
      </w:pPr>
      <w:r>
        <w:rPr>
          <w:sz w:val="22"/>
          <w:szCs w:val="22"/>
        </w:rPr>
        <w:t>7</w:t>
      </w:r>
      <w:r w:rsidR="007A4509" w:rsidRPr="00FD61DB">
        <w:rPr>
          <w:sz w:val="22"/>
          <w:szCs w:val="22"/>
        </w:rPr>
        <w:t>.</w:t>
      </w:r>
      <w:r w:rsidR="00A72A0C">
        <w:rPr>
          <w:sz w:val="22"/>
          <w:szCs w:val="22"/>
        </w:rPr>
        <w:t>1.</w:t>
      </w:r>
      <w:r w:rsidR="007A4509">
        <w:rPr>
          <w:sz w:val="22"/>
          <w:szCs w:val="22"/>
        </w:rPr>
        <w:t xml:space="preserve">10. </w:t>
      </w:r>
      <w:r w:rsidR="007A4509" w:rsidRPr="00FD61DB">
        <w:rPr>
          <w:sz w:val="22"/>
          <w:szCs w:val="22"/>
        </w:rPr>
        <w:t>Сотрудник составляет отчет о совершенной операции или отказ в совершении операции,  передает  отчет (или отказ)  инициатору операции и/или указанному им лицу</w:t>
      </w:r>
      <w:r w:rsidR="007A4509">
        <w:rPr>
          <w:sz w:val="22"/>
          <w:szCs w:val="22"/>
        </w:rPr>
        <w:t xml:space="preserve"> и  </w:t>
      </w:r>
      <w:r w:rsidR="007A4509" w:rsidRPr="00FD61DB">
        <w:rPr>
          <w:sz w:val="22"/>
          <w:szCs w:val="22"/>
        </w:rPr>
        <w:t>вносит соответствующую запись в Журнал отправленных отчетов и выписок</w:t>
      </w:r>
      <w:r w:rsidR="007A4509">
        <w:rPr>
          <w:sz w:val="22"/>
          <w:szCs w:val="22"/>
        </w:rPr>
        <w:t>.</w:t>
      </w:r>
    </w:p>
    <w:p w:rsidR="00A72A0C" w:rsidRPr="00A72A0C" w:rsidRDefault="00462431" w:rsidP="007A4509">
      <w:pPr>
        <w:pStyle w:val="22"/>
        <w:ind w:firstLine="0"/>
        <w:rPr>
          <w:b/>
          <w:sz w:val="22"/>
          <w:szCs w:val="22"/>
        </w:rPr>
      </w:pPr>
      <w:r>
        <w:rPr>
          <w:b/>
          <w:sz w:val="22"/>
          <w:szCs w:val="22"/>
        </w:rPr>
        <w:t>7</w:t>
      </w:r>
      <w:r w:rsidR="00A72A0C" w:rsidRPr="00A72A0C">
        <w:rPr>
          <w:b/>
          <w:sz w:val="22"/>
          <w:szCs w:val="22"/>
        </w:rPr>
        <w:t>.2. Услуги Депозитария по договору и сопутствующие услуги.</w:t>
      </w:r>
    </w:p>
    <w:p w:rsidR="007A4509" w:rsidRPr="001714A7" w:rsidRDefault="00E02015" w:rsidP="007A4509">
      <w:pPr>
        <w:pStyle w:val="22"/>
        <w:ind w:firstLine="0"/>
        <w:rPr>
          <w:sz w:val="22"/>
          <w:szCs w:val="22"/>
        </w:rPr>
      </w:pPr>
      <w:r>
        <w:rPr>
          <w:sz w:val="22"/>
          <w:szCs w:val="22"/>
        </w:rPr>
        <w:t>7</w:t>
      </w:r>
      <w:r w:rsidR="007A4509" w:rsidRPr="001714A7">
        <w:rPr>
          <w:sz w:val="22"/>
          <w:szCs w:val="22"/>
        </w:rPr>
        <w:t>.</w:t>
      </w:r>
      <w:r w:rsidR="00A72A0C">
        <w:rPr>
          <w:sz w:val="22"/>
          <w:szCs w:val="22"/>
        </w:rPr>
        <w:t>2</w:t>
      </w:r>
      <w:r w:rsidR="007A4509" w:rsidRPr="001714A7">
        <w:rPr>
          <w:sz w:val="22"/>
          <w:szCs w:val="22"/>
        </w:rPr>
        <w:t>.</w:t>
      </w:r>
      <w:r w:rsidR="00A72A0C">
        <w:rPr>
          <w:sz w:val="22"/>
          <w:szCs w:val="22"/>
        </w:rPr>
        <w:t>1</w:t>
      </w:r>
      <w:r w:rsidR="00D2049E">
        <w:rPr>
          <w:sz w:val="22"/>
          <w:szCs w:val="22"/>
        </w:rPr>
        <w:t>.</w:t>
      </w:r>
      <w:r w:rsidR="007A4509" w:rsidRPr="001714A7">
        <w:rPr>
          <w:sz w:val="22"/>
          <w:szCs w:val="22"/>
        </w:rPr>
        <w:t xml:space="preserve"> На основании депозитарного договора Депозитарий оказывает следующие услуги, содействующие реализации владельцами ценных бумаг прав по принадлежащим им ценным бумагам:</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получение и перечисление Депоненту купонных, процентных и иных аналогичных доходов по ценным бумагам, выплачиваемых в денежной форме;</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передача Депоненту информации, полученной Депозитарием от эмитента или регистратора;</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составление и передача эмитенту или регистратору списка владельцев именных ценных бумаг;</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передача эмитенту или регистратору информации и документов от Депонентов.</w:t>
      </w:r>
    </w:p>
    <w:p w:rsidR="007A4509" w:rsidRPr="001714A7" w:rsidRDefault="007A4509" w:rsidP="00BD00B2">
      <w:pPr>
        <w:ind w:firstLine="357"/>
        <w:jc w:val="both"/>
        <w:rPr>
          <w:sz w:val="22"/>
          <w:szCs w:val="22"/>
        </w:rPr>
      </w:pPr>
      <w:r w:rsidRPr="001714A7">
        <w:rPr>
          <w:sz w:val="22"/>
          <w:szCs w:val="22"/>
        </w:rPr>
        <w:t xml:space="preserve">Депозитарий вправе оказывать Депоненту </w:t>
      </w:r>
      <w:r>
        <w:rPr>
          <w:sz w:val="22"/>
          <w:szCs w:val="22"/>
        </w:rPr>
        <w:t xml:space="preserve"> дополнительные </w:t>
      </w:r>
      <w:r w:rsidRPr="001714A7">
        <w:rPr>
          <w:sz w:val="22"/>
          <w:szCs w:val="22"/>
        </w:rPr>
        <w:t>сопутствующие услуги на основании дополнительных соглашений</w:t>
      </w:r>
      <w:r>
        <w:rPr>
          <w:sz w:val="22"/>
          <w:szCs w:val="22"/>
        </w:rPr>
        <w:t>:</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участие в общих собраниях акционеров по поручению Депонентов;</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проверка сертификатов ценных бумаг на подлинность и платежеспособность;</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инкассация и перевозка сертификатов ценных бумаг;</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содействие в оптимизации налогообложения доходов по ценным бумагам;</w:t>
      </w:r>
    </w:p>
    <w:p w:rsidR="007A4509" w:rsidRPr="001714A7" w:rsidRDefault="007A4509" w:rsidP="001B0886">
      <w:pPr>
        <w:numPr>
          <w:ilvl w:val="0"/>
          <w:numId w:val="20"/>
        </w:numPr>
        <w:tabs>
          <w:tab w:val="clear" w:pos="360"/>
          <w:tab w:val="num" w:pos="720"/>
        </w:tabs>
        <w:ind w:left="720"/>
        <w:jc w:val="both"/>
        <w:rPr>
          <w:sz w:val="22"/>
          <w:szCs w:val="22"/>
        </w:rPr>
      </w:pPr>
      <w:r w:rsidRPr="001714A7">
        <w:rPr>
          <w:sz w:val="22"/>
          <w:szCs w:val="22"/>
        </w:rPr>
        <w:t>предоставление Депонентам сведений об эмитентах и сведений о состоянии ры</w:t>
      </w:r>
      <w:r w:rsidR="00625547">
        <w:rPr>
          <w:sz w:val="22"/>
          <w:szCs w:val="22"/>
        </w:rPr>
        <w:t>н</w:t>
      </w:r>
      <w:r w:rsidRPr="001714A7">
        <w:rPr>
          <w:sz w:val="22"/>
          <w:szCs w:val="22"/>
        </w:rPr>
        <w:t>ка ценных бумаг</w:t>
      </w:r>
      <w:r w:rsidR="00625547">
        <w:rPr>
          <w:sz w:val="22"/>
          <w:szCs w:val="22"/>
        </w:rPr>
        <w:t>.</w:t>
      </w:r>
    </w:p>
    <w:p w:rsidR="007A4509" w:rsidRDefault="00E02015" w:rsidP="007A4509">
      <w:pPr>
        <w:pStyle w:val="a7"/>
        <w:spacing w:after="0"/>
        <w:jc w:val="both"/>
        <w:rPr>
          <w:sz w:val="22"/>
        </w:rPr>
      </w:pPr>
      <w:r>
        <w:rPr>
          <w:sz w:val="22"/>
        </w:rPr>
        <w:t>7</w:t>
      </w:r>
      <w:r w:rsidR="007A4509">
        <w:rPr>
          <w:sz w:val="22"/>
        </w:rPr>
        <w:t>.</w:t>
      </w:r>
      <w:r w:rsidR="00A72A0C">
        <w:rPr>
          <w:sz w:val="22"/>
        </w:rPr>
        <w:t>2.</w:t>
      </w:r>
      <w:r w:rsidR="007A4509">
        <w:rPr>
          <w:sz w:val="22"/>
        </w:rPr>
        <w:t xml:space="preserve">2. Депозитарий передает Депоненту информацию, полученную от эмитента или </w:t>
      </w:r>
      <w:proofErr w:type="spellStart"/>
      <w:r w:rsidR="007A4509">
        <w:rPr>
          <w:sz w:val="22"/>
        </w:rPr>
        <w:t>реестродержателя</w:t>
      </w:r>
      <w:proofErr w:type="spellEnd"/>
      <w:r w:rsidR="007A4509">
        <w:rPr>
          <w:sz w:val="22"/>
        </w:rPr>
        <w:t xml:space="preserve"> ценных бумаг Депонента, путем </w:t>
      </w:r>
      <w:r w:rsidR="00800113">
        <w:rPr>
          <w:sz w:val="22"/>
        </w:rPr>
        <w:t xml:space="preserve">направления </w:t>
      </w:r>
      <w:r w:rsidR="007A4509">
        <w:rPr>
          <w:sz w:val="22"/>
        </w:rPr>
        <w:t xml:space="preserve">данной информации на </w:t>
      </w:r>
      <w:hyperlink r:id="rId12" w:history="1">
        <w:r w:rsidR="00800113" w:rsidRPr="00440661">
          <w:rPr>
            <w:rStyle w:val="ab"/>
            <w:sz w:val="22"/>
          </w:rPr>
          <w:t>электронный</w:t>
        </w:r>
      </w:hyperlink>
      <w:r w:rsidR="00800113">
        <w:rPr>
          <w:sz w:val="22"/>
        </w:rPr>
        <w:t xml:space="preserve"> адрес Депонента, указанный в Анкете</w:t>
      </w:r>
      <w:r w:rsidR="007A4509">
        <w:rPr>
          <w:sz w:val="22"/>
        </w:rPr>
        <w:t>. В случае</w:t>
      </w:r>
      <w:proofErr w:type="gramStart"/>
      <w:r w:rsidR="007A4509">
        <w:rPr>
          <w:sz w:val="22"/>
        </w:rPr>
        <w:t>,</w:t>
      </w:r>
      <w:proofErr w:type="gramEnd"/>
      <w:r w:rsidR="007A4509">
        <w:rPr>
          <w:sz w:val="22"/>
        </w:rPr>
        <w:t xml:space="preserve"> если Депонент не имеет возможности получать информацию данным </w:t>
      </w:r>
      <w:r w:rsidR="007A4509">
        <w:rPr>
          <w:sz w:val="22"/>
        </w:rPr>
        <w:lastRenderedPageBreak/>
        <w:t>способом, он должен в письменном виде уведомить Депозитарий и указать способ получения информации.</w:t>
      </w:r>
    </w:p>
    <w:p w:rsidR="007A4509" w:rsidRDefault="00E02015" w:rsidP="007A4509">
      <w:pPr>
        <w:pStyle w:val="a7"/>
        <w:spacing w:after="0"/>
        <w:jc w:val="both"/>
        <w:rPr>
          <w:sz w:val="22"/>
        </w:rPr>
      </w:pPr>
      <w:r>
        <w:rPr>
          <w:sz w:val="22"/>
        </w:rPr>
        <w:t>7</w:t>
      </w:r>
      <w:r w:rsidR="007A4509" w:rsidRPr="00232CAA">
        <w:rPr>
          <w:sz w:val="22"/>
        </w:rPr>
        <w:t>.</w:t>
      </w:r>
      <w:r w:rsidR="00A72A0C">
        <w:rPr>
          <w:sz w:val="22"/>
        </w:rPr>
        <w:t>2.</w:t>
      </w:r>
      <w:r w:rsidR="007A4509" w:rsidRPr="00232CAA">
        <w:rPr>
          <w:sz w:val="22"/>
        </w:rPr>
        <w:t>3</w:t>
      </w:r>
      <w:r w:rsidR="007A4509">
        <w:rPr>
          <w:sz w:val="22"/>
        </w:rPr>
        <w:t xml:space="preserve">. По письменному запросу Депонента Депозитарий запрашивает у эмитента или </w:t>
      </w:r>
      <w:proofErr w:type="spellStart"/>
      <w:r w:rsidR="007A4509">
        <w:rPr>
          <w:sz w:val="22"/>
        </w:rPr>
        <w:t>реестродержателя</w:t>
      </w:r>
      <w:proofErr w:type="spellEnd"/>
      <w:r w:rsidR="007A4509">
        <w:rPr>
          <w:sz w:val="22"/>
        </w:rPr>
        <w:t xml:space="preserve"> интересующую Депонента информацию, которая может быть предоставлена акционеру в соответствии с действующим законодательством Российской Федерации. Информация передается Депоненту способом, указанным в письменном запросе Депонента.</w:t>
      </w:r>
    </w:p>
    <w:p w:rsidR="007A4509" w:rsidRDefault="00E02015" w:rsidP="007A4509">
      <w:pPr>
        <w:pStyle w:val="a7"/>
        <w:spacing w:after="0"/>
        <w:jc w:val="both"/>
        <w:rPr>
          <w:sz w:val="22"/>
        </w:rPr>
      </w:pPr>
      <w:r>
        <w:rPr>
          <w:sz w:val="22"/>
        </w:rPr>
        <w:t>7</w:t>
      </w:r>
      <w:r w:rsidR="007A4509">
        <w:rPr>
          <w:sz w:val="22"/>
        </w:rPr>
        <w:t>.</w:t>
      </w:r>
      <w:r w:rsidR="00A72A0C">
        <w:rPr>
          <w:sz w:val="22"/>
        </w:rPr>
        <w:t>2.</w:t>
      </w:r>
      <w:r w:rsidR="007A4509" w:rsidRPr="00232CAA">
        <w:rPr>
          <w:sz w:val="22"/>
        </w:rPr>
        <w:t>4</w:t>
      </w:r>
      <w:r w:rsidR="007A4509">
        <w:rPr>
          <w:sz w:val="22"/>
        </w:rPr>
        <w:t>. Депозитарий не несет ответственности за достоверность передаваемой информации. Депозитарий несет ответственность перед Депонентами за правильность передачи полученной информации в соответствии с депозитарным договором.</w:t>
      </w:r>
    </w:p>
    <w:p w:rsidR="007A4509" w:rsidRDefault="00E02015" w:rsidP="007A4509">
      <w:pPr>
        <w:spacing w:before="60" w:after="60"/>
        <w:jc w:val="both"/>
        <w:rPr>
          <w:sz w:val="22"/>
        </w:rPr>
      </w:pPr>
      <w:r>
        <w:rPr>
          <w:sz w:val="22"/>
        </w:rPr>
        <w:t>7</w:t>
      </w:r>
      <w:r w:rsidR="007A4509">
        <w:rPr>
          <w:sz w:val="22"/>
        </w:rPr>
        <w:t>.</w:t>
      </w:r>
      <w:r w:rsidR="00A72A0C">
        <w:rPr>
          <w:sz w:val="22"/>
        </w:rPr>
        <w:t>2.</w:t>
      </w:r>
      <w:r w:rsidR="007A4509">
        <w:rPr>
          <w:sz w:val="22"/>
        </w:rPr>
        <w:t>5. Депозитарий осуществляет передачу эмитенту или регистратору документов и информации от Депонентов.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w:t>
      </w:r>
    </w:p>
    <w:p w:rsidR="007A4509" w:rsidRDefault="00E02015" w:rsidP="007A4509">
      <w:pPr>
        <w:spacing w:before="60" w:after="60"/>
        <w:jc w:val="both"/>
        <w:rPr>
          <w:sz w:val="22"/>
        </w:rPr>
      </w:pPr>
      <w:r>
        <w:rPr>
          <w:sz w:val="22"/>
        </w:rPr>
        <w:t>7</w:t>
      </w:r>
      <w:r w:rsidR="007A4509">
        <w:rPr>
          <w:sz w:val="22"/>
        </w:rPr>
        <w:t>.</w:t>
      </w:r>
      <w:r w:rsidR="00A72A0C">
        <w:rPr>
          <w:sz w:val="22"/>
        </w:rPr>
        <w:t>2.</w:t>
      </w:r>
      <w:r w:rsidR="007A4509">
        <w:rPr>
          <w:sz w:val="22"/>
        </w:rPr>
        <w:t>6. Передача документов эмитенту или регистратору осуществляется в течение 2 (Двух) рабочих дней после предоставления Депонентом документов в Депозитарий.</w:t>
      </w:r>
    </w:p>
    <w:p w:rsidR="00A72A0C" w:rsidRPr="00A72A0C" w:rsidRDefault="00462431" w:rsidP="007A4509">
      <w:pPr>
        <w:pStyle w:val="1"/>
        <w:jc w:val="both"/>
        <w:rPr>
          <w:bCs w:val="0"/>
          <w:sz w:val="22"/>
          <w:szCs w:val="22"/>
        </w:rPr>
      </w:pPr>
      <w:r>
        <w:rPr>
          <w:bCs w:val="0"/>
          <w:sz w:val="22"/>
          <w:szCs w:val="22"/>
        </w:rPr>
        <w:t>7</w:t>
      </w:r>
      <w:r w:rsidR="00A72A0C" w:rsidRPr="00A72A0C">
        <w:rPr>
          <w:bCs w:val="0"/>
          <w:sz w:val="22"/>
          <w:szCs w:val="22"/>
        </w:rPr>
        <w:t>.3. Порядок рассмотрения претензий:</w:t>
      </w:r>
    </w:p>
    <w:p w:rsidR="007A4509" w:rsidRDefault="00E02015" w:rsidP="007A4509">
      <w:pPr>
        <w:pStyle w:val="1"/>
        <w:jc w:val="both"/>
        <w:rPr>
          <w:b w:val="0"/>
          <w:bCs w:val="0"/>
          <w:sz w:val="22"/>
          <w:szCs w:val="22"/>
        </w:rPr>
      </w:pPr>
      <w:r>
        <w:rPr>
          <w:b w:val="0"/>
          <w:bCs w:val="0"/>
          <w:sz w:val="22"/>
          <w:szCs w:val="22"/>
        </w:rPr>
        <w:t>7</w:t>
      </w:r>
      <w:r w:rsidR="007A4509" w:rsidRPr="007F6AE9">
        <w:rPr>
          <w:b w:val="0"/>
          <w:bCs w:val="0"/>
          <w:sz w:val="22"/>
          <w:szCs w:val="22"/>
        </w:rPr>
        <w:t>.</w:t>
      </w:r>
      <w:r w:rsidR="00A72A0C">
        <w:rPr>
          <w:b w:val="0"/>
          <w:bCs w:val="0"/>
          <w:sz w:val="22"/>
          <w:szCs w:val="22"/>
        </w:rPr>
        <w:t>3.1</w:t>
      </w:r>
      <w:r w:rsidR="007A4509">
        <w:rPr>
          <w:b w:val="0"/>
          <w:bCs w:val="0"/>
          <w:sz w:val="22"/>
          <w:szCs w:val="22"/>
        </w:rPr>
        <w:t xml:space="preserve">. Депонент вправе заявить Претензию по работе Депозитария или выполнению отдельных депозитарных операций.  </w:t>
      </w:r>
    </w:p>
    <w:p w:rsidR="007A4509" w:rsidRPr="002358A6" w:rsidRDefault="00E02015" w:rsidP="007A4509">
      <w:pPr>
        <w:jc w:val="both"/>
        <w:rPr>
          <w:sz w:val="22"/>
          <w:szCs w:val="22"/>
        </w:rPr>
      </w:pPr>
      <w:r>
        <w:rPr>
          <w:sz w:val="22"/>
          <w:szCs w:val="22"/>
        </w:rPr>
        <w:t>7</w:t>
      </w:r>
      <w:r w:rsidR="007A4509" w:rsidRPr="002358A6">
        <w:rPr>
          <w:sz w:val="22"/>
          <w:szCs w:val="22"/>
        </w:rPr>
        <w:t>.</w:t>
      </w:r>
      <w:r w:rsidR="00A72A0C">
        <w:rPr>
          <w:sz w:val="22"/>
          <w:szCs w:val="22"/>
        </w:rPr>
        <w:t>3.2.</w:t>
      </w:r>
      <w:r w:rsidR="007A4509" w:rsidRPr="002358A6">
        <w:rPr>
          <w:sz w:val="22"/>
          <w:szCs w:val="22"/>
        </w:rPr>
        <w:t xml:space="preserve"> При возникновении у Депонента претензий к Депозитарию, связанных с правильностью, качеством и сроками обслуживания, не повлекших финансовых последствий, Депонент в письменной форме направляет их начальнику Депозитария. Претензия </w:t>
      </w:r>
      <w:r w:rsidR="007A4509">
        <w:rPr>
          <w:sz w:val="22"/>
          <w:szCs w:val="22"/>
        </w:rPr>
        <w:t xml:space="preserve">обязательно </w:t>
      </w:r>
      <w:r w:rsidR="007A4509" w:rsidRPr="002358A6">
        <w:rPr>
          <w:sz w:val="22"/>
          <w:szCs w:val="22"/>
        </w:rPr>
        <w:t xml:space="preserve">подписывается уполномоченным лицом стороны, заявляющей претензию или направляющей запрос. </w:t>
      </w:r>
    </w:p>
    <w:p w:rsidR="007A4509" w:rsidRPr="002358A6" w:rsidRDefault="00E02015" w:rsidP="007A4509">
      <w:pPr>
        <w:pStyle w:val="31"/>
        <w:ind w:firstLine="0"/>
        <w:rPr>
          <w:sz w:val="22"/>
          <w:szCs w:val="22"/>
        </w:rPr>
      </w:pPr>
      <w:r>
        <w:rPr>
          <w:sz w:val="22"/>
          <w:szCs w:val="22"/>
        </w:rPr>
        <w:t>7</w:t>
      </w:r>
      <w:r w:rsidR="007A4509">
        <w:rPr>
          <w:sz w:val="22"/>
          <w:szCs w:val="22"/>
        </w:rPr>
        <w:t>.</w:t>
      </w:r>
      <w:r w:rsidR="00A72A0C">
        <w:rPr>
          <w:sz w:val="22"/>
          <w:szCs w:val="22"/>
        </w:rPr>
        <w:t>3</w:t>
      </w:r>
      <w:r w:rsidR="007A4509">
        <w:rPr>
          <w:sz w:val="22"/>
          <w:szCs w:val="22"/>
        </w:rPr>
        <w:t>.</w:t>
      </w:r>
      <w:r w:rsidR="00A72A0C">
        <w:rPr>
          <w:sz w:val="22"/>
          <w:szCs w:val="22"/>
        </w:rPr>
        <w:t>3</w:t>
      </w:r>
      <w:r w:rsidR="007A4509" w:rsidRPr="002358A6">
        <w:rPr>
          <w:sz w:val="22"/>
          <w:szCs w:val="22"/>
        </w:rPr>
        <w:t xml:space="preserve">. </w:t>
      </w:r>
      <w:proofErr w:type="gramStart"/>
      <w:r w:rsidR="007A4509" w:rsidRPr="002358A6">
        <w:rPr>
          <w:sz w:val="22"/>
          <w:szCs w:val="22"/>
        </w:rPr>
        <w:t>В претензии указываются: наименование и адрес заявителя, требования заявителя или существо запроса, сумма претензии и ее обоснованный расчет, если претензия подлежит денежной оценке, обстоятельства, на которых основываются требования и доказательства, подтверждающие требования, со ссылкой на соответствующие правила нормативных актов и депозитарного договора, перечень прилагаемых к претензии документов и иных доказательств, иные сведения, необходимые для урегулирования спора.</w:t>
      </w:r>
      <w:proofErr w:type="gramEnd"/>
    </w:p>
    <w:p w:rsidR="007A4509" w:rsidRPr="002358A6" w:rsidRDefault="00E02015" w:rsidP="007A4509">
      <w:pPr>
        <w:pStyle w:val="31"/>
        <w:ind w:firstLine="0"/>
        <w:rPr>
          <w:sz w:val="22"/>
          <w:szCs w:val="22"/>
        </w:rPr>
      </w:pPr>
      <w:r>
        <w:rPr>
          <w:sz w:val="22"/>
          <w:szCs w:val="22"/>
        </w:rPr>
        <w:t>7</w:t>
      </w:r>
      <w:r w:rsidR="007A4509">
        <w:rPr>
          <w:sz w:val="22"/>
          <w:szCs w:val="22"/>
        </w:rPr>
        <w:t>.</w:t>
      </w:r>
      <w:r w:rsidR="00A72A0C">
        <w:rPr>
          <w:sz w:val="22"/>
          <w:szCs w:val="22"/>
        </w:rPr>
        <w:t>3.4</w:t>
      </w:r>
      <w:r w:rsidR="007A4509">
        <w:rPr>
          <w:sz w:val="22"/>
          <w:szCs w:val="22"/>
        </w:rPr>
        <w:t>.</w:t>
      </w:r>
      <w:r w:rsidR="007A4509" w:rsidRPr="002358A6">
        <w:rPr>
          <w:sz w:val="22"/>
          <w:szCs w:val="22"/>
        </w:rPr>
        <w:t xml:space="preserve"> Претензии и запросы, не содержащие сведений о наименовании (фамилии), местонахождении (адресе) или коде </w:t>
      </w:r>
      <w:r w:rsidR="00745059">
        <w:rPr>
          <w:sz w:val="22"/>
          <w:szCs w:val="22"/>
        </w:rPr>
        <w:t>Депонента</w:t>
      </w:r>
      <w:r w:rsidR="00745059" w:rsidRPr="002358A6">
        <w:rPr>
          <w:sz w:val="22"/>
          <w:szCs w:val="22"/>
        </w:rPr>
        <w:t xml:space="preserve"> </w:t>
      </w:r>
      <w:r w:rsidR="007A4509" w:rsidRPr="002358A6">
        <w:rPr>
          <w:sz w:val="22"/>
          <w:szCs w:val="22"/>
        </w:rPr>
        <w:t>заявителя признаются анонимными и не рассматриваются Депозитарием.</w:t>
      </w:r>
    </w:p>
    <w:p w:rsidR="007A4509" w:rsidRPr="002358A6" w:rsidRDefault="00E02015" w:rsidP="007A4509">
      <w:pPr>
        <w:tabs>
          <w:tab w:val="left" w:pos="560"/>
        </w:tabs>
        <w:jc w:val="both"/>
        <w:rPr>
          <w:sz w:val="22"/>
          <w:szCs w:val="22"/>
        </w:rPr>
      </w:pPr>
      <w:r>
        <w:rPr>
          <w:sz w:val="22"/>
          <w:szCs w:val="22"/>
        </w:rPr>
        <w:t>7</w:t>
      </w:r>
      <w:r w:rsidR="007A4509">
        <w:rPr>
          <w:sz w:val="22"/>
          <w:szCs w:val="22"/>
        </w:rPr>
        <w:t>.</w:t>
      </w:r>
      <w:r w:rsidR="00A72A0C">
        <w:rPr>
          <w:sz w:val="22"/>
          <w:szCs w:val="22"/>
        </w:rPr>
        <w:t>3.5</w:t>
      </w:r>
      <w:r w:rsidR="007A4509">
        <w:rPr>
          <w:sz w:val="22"/>
          <w:szCs w:val="22"/>
        </w:rPr>
        <w:t>.</w:t>
      </w:r>
      <w:r w:rsidR="007A4509" w:rsidRPr="002358A6">
        <w:rPr>
          <w:sz w:val="22"/>
          <w:szCs w:val="22"/>
        </w:rPr>
        <w:t xml:space="preserve"> </w:t>
      </w:r>
      <w:r w:rsidR="007A4509" w:rsidRPr="007F6AE9">
        <w:rPr>
          <w:sz w:val="22"/>
          <w:szCs w:val="22"/>
        </w:rPr>
        <w:t xml:space="preserve">Принятие претензии оформляется путем проставления сотрудником Депозитария на ксерокопии или втором экземпляре претензии отметки о принятии претензии. Указанная отметка должна содержать подпись, фамилию, инициалы и должность сотрудника Депозитария, принявшего претензию, а также </w:t>
      </w:r>
      <w:r w:rsidR="007A4509" w:rsidRPr="002358A6">
        <w:rPr>
          <w:sz w:val="22"/>
          <w:szCs w:val="22"/>
        </w:rPr>
        <w:t>входящий номер и дату по журналу входящих документов Депозитария.</w:t>
      </w:r>
    </w:p>
    <w:p w:rsidR="007A4509" w:rsidRPr="007F6AE9" w:rsidRDefault="00E02015" w:rsidP="007A4509">
      <w:pPr>
        <w:jc w:val="both"/>
        <w:rPr>
          <w:sz w:val="22"/>
          <w:szCs w:val="22"/>
        </w:rPr>
      </w:pPr>
      <w:r>
        <w:rPr>
          <w:sz w:val="22"/>
          <w:szCs w:val="22"/>
        </w:rPr>
        <w:t>7</w:t>
      </w:r>
      <w:r w:rsidR="007A4509">
        <w:rPr>
          <w:sz w:val="22"/>
          <w:szCs w:val="22"/>
        </w:rPr>
        <w:t>.</w:t>
      </w:r>
      <w:r w:rsidR="00A72A0C">
        <w:rPr>
          <w:sz w:val="22"/>
          <w:szCs w:val="22"/>
        </w:rPr>
        <w:t>3.6.</w:t>
      </w:r>
      <w:r w:rsidR="007A4509">
        <w:rPr>
          <w:sz w:val="22"/>
          <w:szCs w:val="22"/>
        </w:rPr>
        <w:t xml:space="preserve"> </w:t>
      </w:r>
      <w:r w:rsidR="007A4509" w:rsidRPr="007F6AE9">
        <w:rPr>
          <w:sz w:val="22"/>
          <w:szCs w:val="22"/>
        </w:rPr>
        <w:t>Депозитарий в срок не более 1 (Одного) рабочего дня с момента получения р</w:t>
      </w:r>
      <w:r w:rsidR="00625547">
        <w:rPr>
          <w:sz w:val="22"/>
          <w:szCs w:val="22"/>
        </w:rPr>
        <w:t>егистр</w:t>
      </w:r>
      <w:r w:rsidR="00580025">
        <w:rPr>
          <w:sz w:val="22"/>
          <w:szCs w:val="22"/>
        </w:rPr>
        <w:t>и</w:t>
      </w:r>
      <w:r w:rsidR="00625547">
        <w:rPr>
          <w:sz w:val="22"/>
          <w:szCs w:val="22"/>
        </w:rPr>
        <w:t>рует</w:t>
      </w:r>
      <w:r w:rsidR="007A4509" w:rsidRPr="007F6AE9">
        <w:rPr>
          <w:sz w:val="22"/>
          <w:szCs w:val="22"/>
        </w:rPr>
        <w:t xml:space="preserve"> претензию Депонента. В дальнейшем стороны совместно вырабатывают комплекс мероприятий по устранению претензий и причин их возникновения.</w:t>
      </w:r>
      <w:r w:rsidR="007A4509">
        <w:rPr>
          <w:sz w:val="22"/>
          <w:szCs w:val="22"/>
        </w:rPr>
        <w:t xml:space="preserve"> В случае невозможности устранения претензии и причины её возникновения в течени</w:t>
      </w:r>
      <w:r w:rsidR="00580025">
        <w:rPr>
          <w:sz w:val="22"/>
          <w:szCs w:val="22"/>
        </w:rPr>
        <w:t>е</w:t>
      </w:r>
      <w:r w:rsidR="007A4509">
        <w:rPr>
          <w:sz w:val="22"/>
          <w:szCs w:val="22"/>
        </w:rPr>
        <w:t xml:space="preserve"> 1 (</w:t>
      </w:r>
      <w:r w:rsidR="00A50551">
        <w:rPr>
          <w:sz w:val="22"/>
          <w:szCs w:val="22"/>
        </w:rPr>
        <w:t>О</w:t>
      </w:r>
      <w:r w:rsidR="007A4509">
        <w:rPr>
          <w:sz w:val="22"/>
          <w:szCs w:val="22"/>
        </w:rPr>
        <w:t xml:space="preserve">дного) рабочего дня </w:t>
      </w:r>
      <w:proofErr w:type="gramStart"/>
      <w:r w:rsidR="0007769C" w:rsidRPr="00527846">
        <w:rPr>
          <w:sz w:val="22"/>
          <w:szCs w:val="22"/>
        </w:rPr>
        <w:t>см</w:t>
      </w:r>
      <w:proofErr w:type="gramEnd"/>
      <w:r w:rsidR="0007769C" w:rsidRPr="00527846">
        <w:rPr>
          <w:sz w:val="22"/>
          <w:szCs w:val="22"/>
        </w:rPr>
        <w:t xml:space="preserve"> </w:t>
      </w:r>
      <w:r w:rsidR="00A50551" w:rsidRPr="00527846">
        <w:rPr>
          <w:sz w:val="22"/>
          <w:szCs w:val="22"/>
        </w:rPr>
        <w:t>п.</w:t>
      </w:r>
      <w:r w:rsidR="007A4509" w:rsidRPr="00527846">
        <w:rPr>
          <w:sz w:val="22"/>
          <w:szCs w:val="22"/>
        </w:rPr>
        <w:t xml:space="preserve"> </w:t>
      </w:r>
      <w:r w:rsidR="00527846">
        <w:rPr>
          <w:sz w:val="22"/>
          <w:szCs w:val="22"/>
        </w:rPr>
        <w:t>7.3</w:t>
      </w:r>
      <w:r w:rsidR="00087943">
        <w:rPr>
          <w:sz w:val="22"/>
          <w:szCs w:val="22"/>
        </w:rPr>
        <w:t>.9.</w:t>
      </w:r>
      <w:r w:rsidR="00234636">
        <w:rPr>
          <w:sz w:val="22"/>
          <w:szCs w:val="22"/>
        </w:rPr>
        <w:t>настоящих Условий</w:t>
      </w:r>
      <w:r w:rsidR="00A50551" w:rsidRPr="00527846">
        <w:rPr>
          <w:sz w:val="22"/>
          <w:szCs w:val="22"/>
        </w:rPr>
        <w:t>.</w:t>
      </w:r>
      <w:r w:rsidR="007A4509">
        <w:rPr>
          <w:sz w:val="22"/>
          <w:szCs w:val="22"/>
        </w:rPr>
        <w:t xml:space="preserve"> </w:t>
      </w:r>
    </w:p>
    <w:p w:rsidR="007A4509" w:rsidRPr="007F6AE9" w:rsidRDefault="00E02015" w:rsidP="007A4509">
      <w:pPr>
        <w:numPr>
          <w:ilvl w:val="12"/>
          <w:numId w:val="0"/>
        </w:numPr>
        <w:jc w:val="both"/>
        <w:rPr>
          <w:sz w:val="22"/>
          <w:szCs w:val="22"/>
        </w:rPr>
      </w:pPr>
      <w:r>
        <w:rPr>
          <w:sz w:val="22"/>
          <w:szCs w:val="22"/>
        </w:rPr>
        <w:t>7</w:t>
      </w:r>
      <w:r w:rsidR="007A4509">
        <w:rPr>
          <w:sz w:val="22"/>
          <w:szCs w:val="22"/>
        </w:rPr>
        <w:t>.</w:t>
      </w:r>
      <w:r w:rsidR="00A72A0C">
        <w:rPr>
          <w:sz w:val="22"/>
          <w:szCs w:val="22"/>
        </w:rPr>
        <w:t>3.7.</w:t>
      </w:r>
      <w:r w:rsidR="007A4509">
        <w:rPr>
          <w:sz w:val="22"/>
          <w:szCs w:val="22"/>
        </w:rPr>
        <w:t xml:space="preserve"> </w:t>
      </w:r>
      <w:r w:rsidR="007A4509" w:rsidRPr="007F6AE9">
        <w:rPr>
          <w:sz w:val="22"/>
          <w:szCs w:val="22"/>
        </w:rPr>
        <w:t xml:space="preserve">При возникновении у Депонента претензий, связанных с взаиморасчетами Депозитария и Депонента, </w:t>
      </w:r>
      <w:proofErr w:type="gramStart"/>
      <w:r w:rsidR="007A4509" w:rsidRPr="007F6AE9">
        <w:rPr>
          <w:sz w:val="22"/>
          <w:szCs w:val="22"/>
        </w:rPr>
        <w:t>последний</w:t>
      </w:r>
      <w:proofErr w:type="gramEnd"/>
      <w:r w:rsidR="007A4509" w:rsidRPr="007F6AE9">
        <w:rPr>
          <w:sz w:val="22"/>
          <w:szCs w:val="22"/>
        </w:rPr>
        <w:t xml:space="preserve"> уведомляет о своих претензиях сотрудника Депозитария. Ответственный сотрудник Депозитария обязан в рамках своих полномочий предпринять все меры по скорейшему выявлению и устранению всех ошибок при взаиморасчетах с Депонентом.</w:t>
      </w:r>
    </w:p>
    <w:p w:rsidR="007A4509" w:rsidRPr="002358A6" w:rsidRDefault="00E02015" w:rsidP="007A4509">
      <w:pPr>
        <w:tabs>
          <w:tab w:val="left" w:pos="560"/>
        </w:tabs>
        <w:jc w:val="both"/>
        <w:rPr>
          <w:sz w:val="22"/>
          <w:szCs w:val="22"/>
        </w:rPr>
      </w:pPr>
      <w:r>
        <w:rPr>
          <w:sz w:val="22"/>
          <w:szCs w:val="22"/>
        </w:rPr>
        <w:t>7</w:t>
      </w:r>
      <w:r w:rsidR="007A4509">
        <w:rPr>
          <w:sz w:val="22"/>
          <w:szCs w:val="22"/>
        </w:rPr>
        <w:t>.</w:t>
      </w:r>
      <w:r w:rsidR="00A72A0C">
        <w:rPr>
          <w:sz w:val="22"/>
          <w:szCs w:val="22"/>
        </w:rPr>
        <w:t>3.8</w:t>
      </w:r>
      <w:r w:rsidR="007A4509">
        <w:rPr>
          <w:sz w:val="22"/>
          <w:szCs w:val="22"/>
        </w:rPr>
        <w:t>. Копия</w:t>
      </w:r>
      <w:r w:rsidR="007A4509" w:rsidRPr="002358A6">
        <w:rPr>
          <w:sz w:val="22"/>
          <w:szCs w:val="22"/>
        </w:rPr>
        <w:t xml:space="preserve"> претензии направля</w:t>
      </w:r>
      <w:r w:rsidR="007A4509">
        <w:rPr>
          <w:sz w:val="22"/>
          <w:szCs w:val="22"/>
        </w:rPr>
        <w:t>е</w:t>
      </w:r>
      <w:r w:rsidR="007A4509" w:rsidRPr="002358A6">
        <w:rPr>
          <w:sz w:val="22"/>
          <w:szCs w:val="22"/>
        </w:rPr>
        <w:t>тся для рассмотрения контролеру профессионального участника рынка ценных бумаг (далее – Контролер).</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3.9</w:t>
      </w:r>
      <w:r w:rsidR="007A4509">
        <w:rPr>
          <w:sz w:val="22"/>
          <w:szCs w:val="22"/>
        </w:rPr>
        <w:t xml:space="preserve"> </w:t>
      </w:r>
      <w:r w:rsidR="007A4509" w:rsidRPr="002358A6">
        <w:rPr>
          <w:sz w:val="22"/>
          <w:szCs w:val="22"/>
        </w:rPr>
        <w:t>Претензия рассматривается в срок, не превышающий 30</w:t>
      </w:r>
      <w:r w:rsidR="00A50551">
        <w:rPr>
          <w:sz w:val="22"/>
          <w:szCs w:val="22"/>
        </w:rPr>
        <w:t xml:space="preserve"> (Тридцать)</w:t>
      </w:r>
      <w:r w:rsidR="007A4509" w:rsidRPr="002358A6">
        <w:rPr>
          <w:sz w:val="22"/>
          <w:szCs w:val="22"/>
        </w:rPr>
        <w:t xml:space="preserve"> дней со дня ее получения, а обращения, не требующие дополнительного изучения и проверки – в срок</w:t>
      </w:r>
      <w:r w:rsidR="00580025" w:rsidRPr="00580025">
        <w:rPr>
          <w:sz w:val="22"/>
          <w:szCs w:val="22"/>
        </w:rPr>
        <w:t>,</w:t>
      </w:r>
      <w:r w:rsidR="007A4509" w:rsidRPr="002358A6">
        <w:rPr>
          <w:sz w:val="22"/>
          <w:szCs w:val="22"/>
        </w:rPr>
        <w:t xml:space="preserve"> не превышающий 15</w:t>
      </w:r>
      <w:r w:rsidR="00A50551">
        <w:rPr>
          <w:sz w:val="22"/>
          <w:szCs w:val="22"/>
        </w:rPr>
        <w:t xml:space="preserve"> (Пятнадцать)</w:t>
      </w:r>
      <w:r w:rsidR="007A4509" w:rsidRPr="002358A6">
        <w:rPr>
          <w:sz w:val="22"/>
          <w:szCs w:val="22"/>
        </w:rPr>
        <w:t xml:space="preserve"> дней.</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3.10.</w:t>
      </w:r>
      <w:r w:rsidR="007A4509">
        <w:rPr>
          <w:sz w:val="22"/>
          <w:szCs w:val="22"/>
        </w:rPr>
        <w:t xml:space="preserve"> </w:t>
      </w:r>
      <w:r w:rsidR="007A4509" w:rsidRPr="002358A6">
        <w:rPr>
          <w:sz w:val="22"/>
          <w:szCs w:val="22"/>
        </w:rPr>
        <w:t>Если к претензии не приложены документы, необходимые для ее рассмотрения, они запрашиваются у заявителя претензии с указанием срока предоставления, при этом срок рассмотрения увеличивается на срок предоставления документов, но не более чем на 10</w:t>
      </w:r>
      <w:r w:rsidR="00A50551">
        <w:rPr>
          <w:sz w:val="22"/>
          <w:szCs w:val="22"/>
        </w:rPr>
        <w:t xml:space="preserve"> (Десять)</w:t>
      </w:r>
      <w:r w:rsidR="007A4509" w:rsidRPr="002358A6">
        <w:rPr>
          <w:sz w:val="22"/>
          <w:szCs w:val="22"/>
        </w:rPr>
        <w:t xml:space="preserve"> рабочих дней. При неполучении затребованных документов к указанному сроку претензия рассматривается на основании имеющихся документов.</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3.11</w:t>
      </w:r>
      <w:r w:rsidR="007A4509">
        <w:rPr>
          <w:sz w:val="22"/>
          <w:szCs w:val="22"/>
        </w:rPr>
        <w:t xml:space="preserve">. </w:t>
      </w:r>
      <w:r w:rsidR="007A4509" w:rsidRPr="002358A6">
        <w:rPr>
          <w:sz w:val="22"/>
          <w:szCs w:val="22"/>
        </w:rPr>
        <w:t xml:space="preserve">Претензия может быть оставлена без рассмотрения, если повторная претензия не содержит новых данных, а все изложенные в ней доводы ранее полно и объективно рассматривались, и </w:t>
      </w:r>
      <w:r w:rsidR="007A4509" w:rsidRPr="002358A6">
        <w:rPr>
          <w:sz w:val="22"/>
          <w:szCs w:val="22"/>
        </w:rPr>
        <w:lastRenderedPageBreak/>
        <w:t>заявителю был дан ответ. Одновременно заявителю направляется извещение об оставлении обращения без рассмотрения со ссылкой на данный ранее ответ</w:t>
      </w:r>
      <w:r w:rsidR="0007769C">
        <w:rPr>
          <w:sz w:val="22"/>
          <w:szCs w:val="22"/>
        </w:rPr>
        <w:t>.</w:t>
      </w:r>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3.12</w:t>
      </w:r>
      <w:r w:rsidR="007A4509">
        <w:rPr>
          <w:sz w:val="22"/>
          <w:szCs w:val="22"/>
        </w:rPr>
        <w:t xml:space="preserve">. </w:t>
      </w:r>
      <w:r w:rsidR="007A4509" w:rsidRPr="002358A6">
        <w:rPr>
          <w:sz w:val="22"/>
          <w:szCs w:val="22"/>
        </w:rPr>
        <w:t xml:space="preserve">Ответ на претензию дается в письменной форме и подписывается </w:t>
      </w:r>
      <w:r w:rsidR="007A4509">
        <w:rPr>
          <w:sz w:val="22"/>
          <w:szCs w:val="22"/>
        </w:rPr>
        <w:t xml:space="preserve">начальником </w:t>
      </w:r>
      <w:r w:rsidR="00800113">
        <w:rPr>
          <w:sz w:val="22"/>
          <w:szCs w:val="22"/>
        </w:rPr>
        <w:t>О</w:t>
      </w:r>
      <w:r w:rsidR="007A4509">
        <w:rPr>
          <w:sz w:val="22"/>
          <w:szCs w:val="22"/>
        </w:rPr>
        <w:t xml:space="preserve">тдела депозитарной деятельности, </w:t>
      </w:r>
      <w:r w:rsidR="00800113">
        <w:rPr>
          <w:sz w:val="22"/>
          <w:szCs w:val="22"/>
        </w:rPr>
        <w:t>Главным бухгалт</w:t>
      </w:r>
      <w:r w:rsidR="00EC70DF">
        <w:rPr>
          <w:sz w:val="22"/>
          <w:szCs w:val="22"/>
        </w:rPr>
        <w:t>е</w:t>
      </w:r>
      <w:r w:rsidR="00800113">
        <w:rPr>
          <w:sz w:val="22"/>
          <w:szCs w:val="22"/>
        </w:rPr>
        <w:t>ром</w:t>
      </w:r>
      <w:r w:rsidR="007A4509" w:rsidRPr="002358A6">
        <w:rPr>
          <w:sz w:val="22"/>
          <w:szCs w:val="22"/>
        </w:rPr>
        <w:t xml:space="preserve">  или Контролером.</w:t>
      </w:r>
    </w:p>
    <w:p w:rsidR="007A4509" w:rsidRPr="002358A6" w:rsidRDefault="00E02015" w:rsidP="007A4509">
      <w:pPr>
        <w:jc w:val="both"/>
        <w:rPr>
          <w:sz w:val="22"/>
          <w:szCs w:val="22"/>
        </w:rPr>
      </w:pPr>
      <w:proofErr w:type="gramStart"/>
      <w:r>
        <w:rPr>
          <w:sz w:val="22"/>
          <w:szCs w:val="22"/>
        </w:rPr>
        <w:t>7</w:t>
      </w:r>
      <w:r w:rsidR="007A4509">
        <w:rPr>
          <w:sz w:val="22"/>
          <w:szCs w:val="22"/>
        </w:rPr>
        <w:t>.</w:t>
      </w:r>
      <w:r w:rsidR="00A72A0C">
        <w:rPr>
          <w:sz w:val="22"/>
          <w:szCs w:val="22"/>
        </w:rPr>
        <w:t>3.13</w:t>
      </w:r>
      <w:r w:rsidR="007A4509">
        <w:rPr>
          <w:sz w:val="22"/>
          <w:szCs w:val="22"/>
        </w:rPr>
        <w:t xml:space="preserve"> </w:t>
      </w:r>
      <w:r w:rsidR="007A4509" w:rsidRPr="002358A6">
        <w:rPr>
          <w:sz w:val="22"/>
          <w:szCs w:val="22"/>
        </w:rPr>
        <w:t>Письменный ответ заявителю о результатах рассмотрения претензии должен содержать мотивированный ответ на каждый изложенный заявителем довод со ссылкой на соответствующие требования законодательства Российской Федерации, в том числе нормативные акты федерального органа исполнительной власти по рынку ценных бумаг, договоры, имеющие отношение к рассматриваемому вопросу, внутренние документы Банка, а также на фактические обстоятельства рассматриваемого вопроса.</w:t>
      </w:r>
      <w:proofErr w:type="gramEnd"/>
    </w:p>
    <w:p w:rsidR="007A4509" w:rsidRPr="002358A6" w:rsidRDefault="00E02015" w:rsidP="007A4509">
      <w:pPr>
        <w:jc w:val="both"/>
        <w:rPr>
          <w:sz w:val="22"/>
          <w:szCs w:val="22"/>
        </w:rPr>
      </w:pPr>
      <w:r>
        <w:rPr>
          <w:sz w:val="22"/>
          <w:szCs w:val="22"/>
        </w:rPr>
        <w:t>7</w:t>
      </w:r>
      <w:r w:rsidR="007A4509">
        <w:rPr>
          <w:sz w:val="22"/>
          <w:szCs w:val="22"/>
        </w:rPr>
        <w:t>.</w:t>
      </w:r>
      <w:r w:rsidR="00A72A0C">
        <w:rPr>
          <w:sz w:val="22"/>
          <w:szCs w:val="22"/>
        </w:rPr>
        <w:t>3.14</w:t>
      </w:r>
      <w:r w:rsidR="0007769C">
        <w:rPr>
          <w:sz w:val="22"/>
          <w:szCs w:val="22"/>
        </w:rPr>
        <w:t xml:space="preserve">. </w:t>
      </w:r>
      <w:r w:rsidR="007A4509" w:rsidRPr="002358A6">
        <w:rPr>
          <w:sz w:val="22"/>
          <w:szCs w:val="22"/>
        </w:rPr>
        <w:t>Ответ на претензию направляется с использованием сре</w:t>
      </w:r>
      <w:proofErr w:type="gramStart"/>
      <w:r w:rsidR="007A4509" w:rsidRPr="002358A6">
        <w:rPr>
          <w:sz w:val="22"/>
          <w:szCs w:val="22"/>
        </w:rPr>
        <w:t>дств св</w:t>
      </w:r>
      <w:proofErr w:type="gramEnd"/>
      <w:r w:rsidR="007A4509" w:rsidRPr="002358A6">
        <w:rPr>
          <w:sz w:val="22"/>
          <w:szCs w:val="22"/>
        </w:rPr>
        <w:t>язи, позволяющих фиксировать дату отправления ответа, либо вручается под расписку.</w:t>
      </w:r>
    </w:p>
    <w:p w:rsidR="007A4509" w:rsidRDefault="00E02015" w:rsidP="007A4509">
      <w:pPr>
        <w:pStyle w:val="31"/>
        <w:ind w:firstLine="0"/>
        <w:rPr>
          <w:sz w:val="22"/>
          <w:szCs w:val="22"/>
        </w:rPr>
      </w:pPr>
      <w:r>
        <w:rPr>
          <w:sz w:val="22"/>
          <w:szCs w:val="22"/>
        </w:rPr>
        <w:t>7</w:t>
      </w:r>
      <w:r w:rsidR="007A4509">
        <w:rPr>
          <w:sz w:val="22"/>
          <w:szCs w:val="22"/>
        </w:rPr>
        <w:t>.</w:t>
      </w:r>
      <w:r w:rsidR="00A72A0C">
        <w:rPr>
          <w:sz w:val="22"/>
          <w:szCs w:val="22"/>
        </w:rPr>
        <w:t>3.15</w:t>
      </w:r>
      <w:r w:rsidR="007A4509">
        <w:rPr>
          <w:sz w:val="22"/>
          <w:szCs w:val="22"/>
        </w:rPr>
        <w:t xml:space="preserve">. </w:t>
      </w:r>
      <w:r w:rsidR="007A4509" w:rsidRPr="002358A6">
        <w:rPr>
          <w:sz w:val="22"/>
          <w:szCs w:val="22"/>
        </w:rPr>
        <w:t xml:space="preserve">В случае полного или частичного отказа в удовлетворении претензии, либо неудовлетворении признанных требований в срок, указанный в настоящих Условиях, либо неполучении ответа на претензию, заявитель вправе предъявить иск в арбитражный суд </w:t>
      </w:r>
      <w:proofErr w:type="gramStart"/>
      <w:r w:rsidR="007A4509" w:rsidRPr="002358A6">
        <w:rPr>
          <w:sz w:val="22"/>
          <w:szCs w:val="22"/>
        </w:rPr>
        <w:t>г</w:t>
      </w:r>
      <w:proofErr w:type="gramEnd"/>
      <w:r w:rsidR="007A4509" w:rsidRPr="002358A6">
        <w:rPr>
          <w:sz w:val="22"/>
          <w:szCs w:val="22"/>
        </w:rPr>
        <w:t>. Москвы или в суд общей юрисдикции.</w:t>
      </w:r>
    </w:p>
    <w:p w:rsidR="007A4509" w:rsidRPr="0071272C" w:rsidRDefault="00462431" w:rsidP="007A4509">
      <w:pPr>
        <w:pStyle w:val="31"/>
        <w:ind w:firstLine="0"/>
        <w:rPr>
          <w:b/>
          <w:sz w:val="22"/>
          <w:szCs w:val="22"/>
        </w:rPr>
      </w:pPr>
      <w:r>
        <w:rPr>
          <w:b/>
          <w:sz w:val="22"/>
          <w:szCs w:val="22"/>
        </w:rPr>
        <w:t>7</w:t>
      </w:r>
      <w:r w:rsidR="007A4509" w:rsidRPr="0071272C">
        <w:rPr>
          <w:b/>
          <w:sz w:val="22"/>
          <w:szCs w:val="22"/>
        </w:rPr>
        <w:t>.</w:t>
      </w:r>
      <w:r w:rsidR="00A72A0C">
        <w:rPr>
          <w:b/>
          <w:sz w:val="22"/>
          <w:szCs w:val="22"/>
        </w:rPr>
        <w:t>4</w:t>
      </w:r>
      <w:r w:rsidR="007A4509" w:rsidRPr="0071272C">
        <w:rPr>
          <w:b/>
          <w:sz w:val="22"/>
          <w:szCs w:val="22"/>
        </w:rPr>
        <w:t>. Сверка наличия ценных бумаг на счетах депо.</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 xml:space="preserve">.1.  Сверка наличия ценных бумаг на счетах депо </w:t>
      </w:r>
      <w:r w:rsidR="00087943">
        <w:rPr>
          <w:sz w:val="22"/>
          <w:szCs w:val="22"/>
        </w:rPr>
        <w:t xml:space="preserve">Депонентов </w:t>
      </w:r>
      <w:r w:rsidR="007A4509">
        <w:rPr>
          <w:sz w:val="22"/>
          <w:szCs w:val="22"/>
        </w:rPr>
        <w:t>производится по инициативе Депозитария один раз в год на конец года (конец операционного дня 31 декабря каждого года)  или на начало операционного дня 01 января каждого года. Депонент обязан п</w:t>
      </w:r>
      <w:r w:rsidR="007A4509" w:rsidRPr="001B5830">
        <w:rPr>
          <w:snapToGrid w:val="0"/>
          <w:color w:val="000000"/>
          <w:sz w:val="22"/>
          <w:szCs w:val="22"/>
        </w:rPr>
        <w:t xml:space="preserve">одтверждать </w:t>
      </w:r>
      <w:r w:rsidR="007A4509">
        <w:rPr>
          <w:snapToGrid w:val="0"/>
          <w:color w:val="000000"/>
          <w:sz w:val="22"/>
          <w:szCs w:val="22"/>
        </w:rPr>
        <w:t xml:space="preserve">в течение первых 10 рабочих дней года остаток по Счету Депо </w:t>
      </w:r>
      <w:r w:rsidR="007A4509" w:rsidRPr="001B5830">
        <w:rPr>
          <w:snapToGrid w:val="0"/>
          <w:color w:val="000000"/>
          <w:sz w:val="22"/>
          <w:szCs w:val="22"/>
        </w:rPr>
        <w:t>по состоянию на 01 января каждого года на основании выписки, полученной из Депозитария</w:t>
      </w:r>
      <w:r w:rsidR="007A4509" w:rsidRPr="001B5830">
        <w:rPr>
          <w:sz w:val="22"/>
          <w:szCs w:val="22"/>
        </w:rPr>
        <w:t>. В случае отсутствия подтверждения в указанный срок Депозитарий вправе считать остатки по Счету Депо подтверждёнными.</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2</w:t>
      </w:r>
      <w:r w:rsidR="007A4509">
        <w:rPr>
          <w:sz w:val="22"/>
          <w:szCs w:val="22"/>
        </w:rPr>
        <w:t>. Депонент и Депозитарий вправе проводить дополнительную сверку данных отчетности Депозитария, предоставляемой Депоненту в соответствии с Условиями, с собственным внутренним учетом.</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FC29AF">
        <w:rPr>
          <w:sz w:val="22"/>
          <w:szCs w:val="22"/>
        </w:rPr>
        <w:t>3</w:t>
      </w:r>
      <w:r w:rsidR="007A4509">
        <w:rPr>
          <w:sz w:val="22"/>
          <w:szCs w:val="22"/>
        </w:rPr>
        <w:t xml:space="preserve">. В случае обнаружения расхождений между записями в учете Депонента и отчетами Депозитария Депонент по запросу об информационной операции </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2.10</w:t>
      </w:r>
      <w:r w:rsidR="00234636">
        <w:rPr>
          <w:sz w:val="22"/>
          <w:szCs w:val="22"/>
        </w:rPr>
        <w:t xml:space="preserve"> к настоящим Условиям</w:t>
      </w:r>
      <w:r w:rsidR="007A4509" w:rsidRPr="00B06651">
        <w:rPr>
          <w:sz w:val="22"/>
          <w:szCs w:val="22"/>
        </w:rPr>
        <w:t>)</w:t>
      </w:r>
      <w:r w:rsidR="007A4509">
        <w:rPr>
          <w:sz w:val="22"/>
          <w:szCs w:val="22"/>
        </w:rPr>
        <w:t xml:space="preserve"> может получить Выписку об операциях по счету Депо за период </w:t>
      </w:r>
      <w:r w:rsidR="00B06651">
        <w:rPr>
          <w:sz w:val="22"/>
          <w:szCs w:val="22"/>
        </w:rPr>
        <w:t>(</w:t>
      </w:r>
      <w:r w:rsidR="007A4509" w:rsidRPr="00B06651">
        <w:rPr>
          <w:sz w:val="22"/>
          <w:szCs w:val="22"/>
        </w:rPr>
        <w:t>Приложение</w:t>
      </w:r>
      <w:r w:rsidR="00B06651">
        <w:rPr>
          <w:sz w:val="22"/>
          <w:szCs w:val="22"/>
        </w:rPr>
        <w:t xml:space="preserve"> </w:t>
      </w:r>
      <w:r w:rsidR="00663B37">
        <w:rPr>
          <w:sz w:val="22"/>
          <w:szCs w:val="22"/>
        </w:rPr>
        <w:t xml:space="preserve">№ </w:t>
      </w:r>
      <w:r w:rsidR="00B06651">
        <w:rPr>
          <w:sz w:val="22"/>
          <w:szCs w:val="22"/>
        </w:rPr>
        <w:t>3.4</w:t>
      </w:r>
      <w:r w:rsidR="00234636">
        <w:rPr>
          <w:sz w:val="22"/>
          <w:szCs w:val="22"/>
        </w:rPr>
        <w:t xml:space="preserve"> к настоящим Условиям</w:t>
      </w:r>
      <w:r w:rsidR="007A4509" w:rsidRPr="00B06651">
        <w:rPr>
          <w:sz w:val="22"/>
          <w:szCs w:val="22"/>
        </w:rPr>
        <w:t>)</w:t>
      </w:r>
      <w:r w:rsidR="007A4509">
        <w:rPr>
          <w:sz w:val="22"/>
          <w:szCs w:val="22"/>
        </w:rPr>
        <w:t xml:space="preserve"> с момента проведения последней сверки.</w:t>
      </w:r>
    </w:p>
    <w:p w:rsidR="007A4509" w:rsidRPr="00826672"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4</w:t>
      </w:r>
      <w:r w:rsidR="007A4509">
        <w:rPr>
          <w:sz w:val="22"/>
          <w:szCs w:val="22"/>
        </w:rPr>
        <w:t xml:space="preserve">. </w:t>
      </w:r>
      <w:r w:rsidR="007A4509" w:rsidRPr="00826672">
        <w:rPr>
          <w:sz w:val="22"/>
          <w:szCs w:val="22"/>
        </w:rPr>
        <w:t xml:space="preserve">Стороны вправе потребовать друг у друга копии любых первичных документов, подтверждающих факты отдачи </w:t>
      </w:r>
      <w:r w:rsidR="007A4509">
        <w:rPr>
          <w:sz w:val="22"/>
          <w:szCs w:val="22"/>
        </w:rPr>
        <w:t>поручений (</w:t>
      </w:r>
      <w:r w:rsidR="007A4509" w:rsidRPr="00826672">
        <w:rPr>
          <w:sz w:val="22"/>
          <w:szCs w:val="22"/>
        </w:rPr>
        <w:t>распоряжений</w:t>
      </w:r>
      <w:r w:rsidR="007A4509">
        <w:rPr>
          <w:sz w:val="22"/>
          <w:szCs w:val="22"/>
        </w:rPr>
        <w:t>)</w:t>
      </w:r>
      <w:r w:rsidR="007A4509" w:rsidRPr="00826672">
        <w:rPr>
          <w:sz w:val="22"/>
          <w:szCs w:val="22"/>
        </w:rPr>
        <w:t xml:space="preserve"> по счет</w:t>
      </w:r>
      <w:r w:rsidR="007A4509">
        <w:rPr>
          <w:sz w:val="22"/>
          <w:szCs w:val="22"/>
        </w:rPr>
        <w:t>у депо</w:t>
      </w:r>
      <w:r w:rsidR="007A4509" w:rsidRPr="00826672">
        <w:rPr>
          <w:sz w:val="22"/>
          <w:szCs w:val="22"/>
        </w:rPr>
        <w:t xml:space="preserve">, получения этих распоряжений </w:t>
      </w:r>
      <w:r w:rsidR="007A4509" w:rsidRPr="00366631">
        <w:rPr>
          <w:sz w:val="22"/>
          <w:szCs w:val="22"/>
        </w:rPr>
        <w:t>Депозитарием</w:t>
      </w:r>
      <w:r w:rsidR="007A4509" w:rsidRPr="00826672">
        <w:rPr>
          <w:sz w:val="22"/>
          <w:szCs w:val="22"/>
        </w:rPr>
        <w:t xml:space="preserve">, копии подтверждений, высланных </w:t>
      </w:r>
      <w:r w:rsidR="007A4509">
        <w:rPr>
          <w:sz w:val="22"/>
          <w:szCs w:val="22"/>
        </w:rPr>
        <w:t>Депозитарием Депоненту</w:t>
      </w:r>
      <w:r w:rsidR="007A4509" w:rsidRPr="00826672">
        <w:rPr>
          <w:sz w:val="22"/>
          <w:szCs w:val="22"/>
        </w:rPr>
        <w:t xml:space="preserve"> и наоборот, а также других документов, необходимых им для выяснения причины и устранения обнаруженных расхождений.</w:t>
      </w:r>
    </w:p>
    <w:p w:rsidR="007A4509" w:rsidRDefault="00E02015" w:rsidP="007A4509">
      <w:pPr>
        <w:jc w:val="both"/>
        <w:rPr>
          <w:sz w:val="22"/>
          <w:szCs w:val="22"/>
        </w:rPr>
      </w:pPr>
      <w:r>
        <w:rPr>
          <w:sz w:val="22"/>
          <w:szCs w:val="22"/>
        </w:rPr>
        <w:t>7</w:t>
      </w:r>
      <w:r w:rsidR="007A4509">
        <w:rPr>
          <w:sz w:val="22"/>
          <w:szCs w:val="22"/>
        </w:rPr>
        <w:t>.</w:t>
      </w:r>
      <w:r w:rsidR="00D2049E">
        <w:rPr>
          <w:sz w:val="22"/>
          <w:szCs w:val="22"/>
        </w:rPr>
        <w:t>4</w:t>
      </w:r>
      <w:r w:rsidR="007A4509">
        <w:rPr>
          <w:sz w:val="22"/>
          <w:szCs w:val="22"/>
        </w:rPr>
        <w:t>.</w:t>
      </w:r>
      <w:r w:rsidR="00FC29AF">
        <w:rPr>
          <w:sz w:val="22"/>
          <w:szCs w:val="22"/>
        </w:rPr>
        <w:t>5</w:t>
      </w:r>
      <w:r w:rsidR="007A4509">
        <w:rPr>
          <w:sz w:val="22"/>
          <w:szCs w:val="22"/>
        </w:rPr>
        <w:t xml:space="preserve">. На основании выверенных расхождений между записями в учете Депонента и отчетами Депозитария составляется «Акт сверки остатков ценных бумаг на дату» </w:t>
      </w:r>
      <w:r w:rsidR="00B06651">
        <w:rPr>
          <w:sz w:val="22"/>
          <w:szCs w:val="22"/>
        </w:rPr>
        <w:t>в произвольной форме</w:t>
      </w:r>
      <w:r w:rsidR="007A4509">
        <w:rPr>
          <w:sz w:val="22"/>
          <w:szCs w:val="22"/>
        </w:rPr>
        <w:t xml:space="preserve"> с указанием причин расхождений и подписывается сторонами: Депозитарием и Депонентом либо уполномоченным лицом Депонента.</w:t>
      </w:r>
    </w:p>
    <w:p w:rsidR="00CC3733" w:rsidRDefault="0020750F" w:rsidP="00CC3733">
      <w:pPr>
        <w:autoSpaceDE w:val="0"/>
        <w:autoSpaceDN w:val="0"/>
        <w:jc w:val="both"/>
        <w:rPr>
          <w:sz w:val="24"/>
          <w:szCs w:val="24"/>
        </w:rPr>
      </w:pPr>
      <w:r w:rsidRPr="00C76645">
        <w:rPr>
          <w:sz w:val="22"/>
          <w:szCs w:val="22"/>
        </w:rPr>
        <w:t xml:space="preserve">7.4.6. </w:t>
      </w:r>
      <w:r w:rsidR="00CC3733">
        <w:rPr>
          <w:sz w:val="24"/>
          <w:szCs w:val="24"/>
        </w:rPr>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rsidR="00CC3733" w:rsidRDefault="00CC3733" w:rsidP="00CC3733">
      <w:pPr>
        <w:autoSpaceDE w:val="0"/>
        <w:autoSpaceDN w:val="0"/>
        <w:jc w:val="both"/>
        <w:rPr>
          <w:sz w:val="24"/>
          <w:szCs w:val="24"/>
        </w:rPr>
      </w:pPr>
      <w:r>
        <w:rPr>
          <w:sz w:val="24"/>
          <w:szCs w:val="24"/>
        </w:rPr>
        <w:t>- в случае проведения Сверки между депозитарием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rsidR="00CC3733" w:rsidRDefault="00CC3733" w:rsidP="00CC3733">
      <w:pPr>
        <w:rPr>
          <w:sz w:val="24"/>
          <w:szCs w:val="24"/>
        </w:rPr>
      </w:pPr>
      <w:r>
        <w:rPr>
          <w:sz w:val="24"/>
          <w:szCs w:val="24"/>
        </w:rPr>
        <w:t xml:space="preserve">- в случае проведения Сверки между депозитарием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w:t>
      </w:r>
      <w:proofErr w:type="gramStart"/>
      <w:r>
        <w:rPr>
          <w:sz w:val="24"/>
          <w:szCs w:val="24"/>
        </w:rPr>
        <w:t>последнем</w:t>
      </w:r>
      <w:proofErr w:type="gramEnd"/>
      <w:r>
        <w:rPr>
          <w:sz w:val="24"/>
          <w:szCs w:val="24"/>
        </w:rPr>
        <w:t xml:space="preserve"> предоставленном ему отчете о проведенной операции (операциях), содержащем информацию о количестве ценных бумаг на счете депо номинального держателя.</w:t>
      </w:r>
    </w:p>
    <w:p w:rsidR="007D7A49" w:rsidRPr="008E129D" w:rsidRDefault="0053322A" w:rsidP="007A4509">
      <w:pPr>
        <w:jc w:val="both"/>
        <w:rPr>
          <w:sz w:val="22"/>
          <w:szCs w:val="22"/>
        </w:rPr>
      </w:pPr>
      <w:r w:rsidRPr="00C76645">
        <w:rPr>
          <w:sz w:val="22"/>
          <w:szCs w:val="22"/>
        </w:rPr>
        <w:t xml:space="preserve"> </w:t>
      </w:r>
      <w:r w:rsidR="000019A9" w:rsidRPr="00C76645">
        <w:rPr>
          <w:sz w:val="22"/>
          <w:szCs w:val="22"/>
        </w:rPr>
        <w:t xml:space="preserve"> 7.4.5. В случае проведения сверки между Депозитарием и иностранной организацией</w:t>
      </w:r>
      <w:r w:rsidR="000019A9" w:rsidRPr="000019A9">
        <w:rPr>
          <w:sz w:val="22"/>
          <w:szCs w:val="22"/>
        </w:rPr>
        <w:t xml:space="preserve">, осуществляющей учет прав на ценные бумаги, сверка осуществляется на основании последнего </w:t>
      </w:r>
      <w:r w:rsidR="000019A9" w:rsidRPr="000019A9">
        <w:rPr>
          <w:sz w:val="22"/>
          <w:szCs w:val="22"/>
        </w:rPr>
        <w:lastRenderedPageBreak/>
        <w:t>предоставленного Депозитарию документа, содержащего сведения об операциях и о количестве ценных бумаг по счету открытому Депозитарию в этой иностранной организации.</w:t>
      </w:r>
    </w:p>
    <w:p w:rsidR="00A50551" w:rsidRPr="001B5830"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8</w:t>
      </w:r>
      <w:r w:rsidRPr="00DB2AB3">
        <w:rPr>
          <w:b/>
          <w:bCs/>
          <w:sz w:val="28"/>
          <w:szCs w:val="28"/>
        </w:rPr>
        <w:t>. Сроки выполнения депозитарных операций.</w:t>
      </w: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1</w:t>
      </w:r>
      <w:r w:rsidR="007A4509" w:rsidRPr="00FD61DB">
        <w:rPr>
          <w:sz w:val="22"/>
          <w:szCs w:val="22"/>
        </w:rPr>
        <w:t xml:space="preserve">. </w:t>
      </w:r>
      <w:r w:rsidR="007A4509">
        <w:rPr>
          <w:sz w:val="22"/>
          <w:szCs w:val="22"/>
        </w:rPr>
        <w:t>С</w:t>
      </w:r>
      <w:r w:rsidR="007A4509" w:rsidRPr="00FD61DB">
        <w:rPr>
          <w:sz w:val="22"/>
          <w:szCs w:val="22"/>
        </w:rPr>
        <w:t>рок выполнения депозитарной операции исчисляется с момента внесения соответствующей записи в Журнал принятых поручений</w:t>
      </w:r>
      <w:r w:rsidR="007A4509">
        <w:rPr>
          <w:sz w:val="22"/>
          <w:szCs w:val="22"/>
        </w:rPr>
        <w:t xml:space="preserve"> </w:t>
      </w:r>
      <w:r w:rsidR="00A20677">
        <w:rPr>
          <w:sz w:val="22"/>
          <w:szCs w:val="22"/>
        </w:rPr>
        <w:t xml:space="preserve">и </w:t>
      </w:r>
      <w:r w:rsidR="007A4509">
        <w:rPr>
          <w:sz w:val="22"/>
          <w:szCs w:val="22"/>
        </w:rPr>
        <w:t>при условии</w:t>
      </w:r>
      <w:r w:rsidR="007A4509" w:rsidRPr="00FD61DB">
        <w:rPr>
          <w:sz w:val="22"/>
          <w:szCs w:val="22"/>
        </w:rPr>
        <w:t xml:space="preserve"> предоставления в Депозитарий всех документов, указанных в</w:t>
      </w:r>
      <w:r w:rsidR="007A4509">
        <w:rPr>
          <w:sz w:val="22"/>
          <w:szCs w:val="22"/>
        </w:rPr>
        <w:t>.п.</w:t>
      </w:r>
      <w:r w:rsidR="007A4509" w:rsidRPr="00FD61DB">
        <w:rPr>
          <w:sz w:val="22"/>
          <w:szCs w:val="22"/>
        </w:rPr>
        <w:t xml:space="preserve"> 5.</w:t>
      </w:r>
      <w:r w:rsidR="007A4509">
        <w:rPr>
          <w:sz w:val="22"/>
          <w:szCs w:val="22"/>
        </w:rPr>
        <w:t>4.1.</w:t>
      </w:r>
      <w:r w:rsidR="00FC109E">
        <w:rPr>
          <w:sz w:val="22"/>
          <w:szCs w:val="22"/>
        </w:rPr>
        <w:t xml:space="preserve">7 </w:t>
      </w:r>
      <w:r w:rsidR="007A4509">
        <w:rPr>
          <w:sz w:val="22"/>
          <w:szCs w:val="22"/>
        </w:rPr>
        <w:t>- 5.4.1.</w:t>
      </w:r>
      <w:r w:rsidR="00FC109E">
        <w:rPr>
          <w:sz w:val="22"/>
          <w:szCs w:val="22"/>
        </w:rPr>
        <w:t>10</w:t>
      </w:r>
      <w:r w:rsidR="007A4509">
        <w:rPr>
          <w:sz w:val="22"/>
          <w:szCs w:val="22"/>
        </w:rPr>
        <w:t xml:space="preserve">. </w:t>
      </w:r>
      <w:r w:rsidR="00A50551">
        <w:rPr>
          <w:sz w:val="22"/>
          <w:szCs w:val="22"/>
        </w:rPr>
        <w:t xml:space="preserve">настоящих </w:t>
      </w:r>
      <w:r w:rsidR="007A4509">
        <w:rPr>
          <w:sz w:val="22"/>
          <w:szCs w:val="22"/>
        </w:rPr>
        <w:t>Условий   (</w:t>
      </w:r>
      <w:r w:rsidR="007A4509" w:rsidRPr="00FD61DB">
        <w:rPr>
          <w:sz w:val="22"/>
          <w:szCs w:val="22"/>
        </w:rPr>
        <w:t>в данн</w:t>
      </w:r>
      <w:r w:rsidR="007A4509">
        <w:rPr>
          <w:sz w:val="22"/>
          <w:szCs w:val="22"/>
        </w:rPr>
        <w:t xml:space="preserve">ых </w:t>
      </w:r>
      <w:r w:rsidR="007A4509" w:rsidRPr="00FD61DB">
        <w:rPr>
          <w:sz w:val="22"/>
          <w:szCs w:val="22"/>
        </w:rPr>
        <w:t>пункт</w:t>
      </w:r>
      <w:r w:rsidR="007A4509">
        <w:rPr>
          <w:sz w:val="22"/>
          <w:szCs w:val="22"/>
        </w:rPr>
        <w:t>ах</w:t>
      </w:r>
      <w:r w:rsidR="007A4509" w:rsidRPr="00FD61DB">
        <w:rPr>
          <w:sz w:val="22"/>
          <w:szCs w:val="22"/>
        </w:rPr>
        <w:t xml:space="preserve"> приводится перечень документов, необходимых для совершения этих операций помимо поручений).</w:t>
      </w:r>
    </w:p>
    <w:p w:rsidR="00852A36" w:rsidRDefault="00E02015" w:rsidP="00A20677">
      <w:pPr>
        <w:jc w:val="both"/>
        <w:rPr>
          <w:bCs/>
          <w:sz w:val="22"/>
          <w:szCs w:val="22"/>
        </w:rPr>
      </w:pPr>
      <w:r>
        <w:rPr>
          <w:sz w:val="22"/>
          <w:szCs w:val="22"/>
        </w:rPr>
        <w:t>8</w:t>
      </w:r>
      <w:r w:rsidR="00852A36">
        <w:rPr>
          <w:sz w:val="22"/>
          <w:szCs w:val="22"/>
        </w:rPr>
        <w:t>.1.1. Согласно п.</w:t>
      </w:r>
      <w:r w:rsidR="00FC109E">
        <w:rPr>
          <w:sz w:val="22"/>
          <w:szCs w:val="22"/>
        </w:rPr>
        <w:t>7</w:t>
      </w:r>
      <w:r w:rsidR="00852A36">
        <w:rPr>
          <w:sz w:val="22"/>
          <w:szCs w:val="22"/>
        </w:rPr>
        <w:t>.</w:t>
      </w:r>
      <w:r w:rsidR="00FC109E">
        <w:rPr>
          <w:sz w:val="22"/>
          <w:szCs w:val="22"/>
        </w:rPr>
        <w:t>1.</w:t>
      </w:r>
      <w:r w:rsidR="00852A36">
        <w:rPr>
          <w:sz w:val="22"/>
          <w:szCs w:val="22"/>
        </w:rPr>
        <w:t>2</w:t>
      </w:r>
      <w:r w:rsidR="00FC109E">
        <w:rPr>
          <w:sz w:val="22"/>
          <w:szCs w:val="22"/>
        </w:rPr>
        <w:t>.</w:t>
      </w:r>
      <w:r w:rsidR="00852A36">
        <w:rPr>
          <w:sz w:val="22"/>
          <w:szCs w:val="22"/>
        </w:rPr>
        <w:t xml:space="preserve"> настоящих </w:t>
      </w:r>
      <w:r w:rsidR="00D25980">
        <w:rPr>
          <w:sz w:val="22"/>
          <w:szCs w:val="22"/>
        </w:rPr>
        <w:t>У</w:t>
      </w:r>
      <w:r w:rsidR="00852A36">
        <w:rPr>
          <w:sz w:val="22"/>
          <w:szCs w:val="22"/>
        </w:rPr>
        <w:t>словий п</w:t>
      </w:r>
      <w:r w:rsidR="00A20677" w:rsidRPr="00B36CE0">
        <w:rPr>
          <w:bCs/>
          <w:sz w:val="22"/>
          <w:szCs w:val="22"/>
        </w:rPr>
        <w:t xml:space="preserve">рием поручений  и иных документов (в бумажной форме) от инициатора операции  </w:t>
      </w:r>
      <w:r w:rsidR="00A20677">
        <w:rPr>
          <w:bCs/>
          <w:sz w:val="22"/>
          <w:szCs w:val="22"/>
        </w:rPr>
        <w:t xml:space="preserve">Депонента/уполномоченного лица депонента </w:t>
      </w:r>
      <w:r w:rsidR="00A20677" w:rsidRPr="00B36CE0">
        <w:rPr>
          <w:bCs/>
          <w:sz w:val="22"/>
          <w:szCs w:val="22"/>
        </w:rPr>
        <w:t xml:space="preserve">осуществляется Депозитарием </w:t>
      </w:r>
      <w:r w:rsidR="00A20677">
        <w:rPr>
          <w:bCs/>
          <w:sz w:val="22"/>
          <w:szCs w:val="22"/>
        </w:rPr>
        <w:t>с 10:00 до 17:00</w:t>
      </w:r>
      <w:r w:rsidR="00A20677" w:rsidRPr="00B36CE0">
        <w:rPr>
          <w:bCs/>
          <w:sz w:val="22"/>
          <w:szCs w:val="22"/>
        </w:rPr>
        <w:t xml:space="preserve"> </w:t>
      </w:r>
      <w:r w:rsidR="00D25980">
        <w:rPr>
          <w:bCs/>
          <w:sz w:val="22"/>
          <w:szCs w:val="22"/>
        </w:rPr>
        <w:t>по московскому времени</w:t>
      </w:r>
      <w:r w:rsidR="00D25980" w:rsidRPr="00B36CE0">
        <w:rPr>
          <w:bCs/>
          <w:sz w:val="22"/>
          <w:szCs w:val="22"/>
        </w:rPr>
        <w:t xml:space="preserve"> </w:t>
      </w:r>
      <w:r w:rsidR="00A20677" w:rsidRPr="00B36CE0">
        <w:rPr>
          <w:bCs/>
          <w:sz w:val="22"/>
          <w:szCs w:val="22"/>
        </w:rPr>
        <w:t>каждого рабочего дня</w:t>
      </w:r>
      <w:r w:rsidR="00852A36">
        <w:rPr>
          <w:bCs/>
          <w:sz w:val="22"/>
          <w:szCs w:val="22"/>
        </w:rPr>
        <w:t xml:space="preserve">. </w:t>
      </w:r>
    </w:p>
    <w:p w:rsidR="00185D58" w:rsidRDefault="00852A36" w:rsidP="00116A1B">
      <w:pPr>
        <w:jc w:val="both"/>
        <w:rPr>
          <w:bCs/>
          <w:sz w:val="22"/>
          <w:szCs w:val="22"/>
        </w:rPr>
      </w:pPr>
      <w:r>
        <w:rPr>
          <w:bCs/>
          <w:sz w:val="22"/>
          <w:szCs w:val="22"/>
        </w:rPr>
        <w:t xml:space="preserve">Приведённая ниже таблица составлена с учётом принятия Поручения от Депонента/Уполномоченного лица Депонента до 15:00 часов </w:t>
      </w:r>
      <w:r w:rsidR="00D25980">
        <w:rPr>
          <w:bCs/>
          <w:sz w:val="22"/>
          <w:szCs w:val="22"/>
        </w:rPr>
        <w:t xml:space="preserve">по </w:t>
      </w:r>
      <w:r>
        <w:rPr>
          <w:bCs/>
          <w:sz w:val="22"/>
          <w:szCs w:val="22"/>
        </w:rPr>
        <w:t>московско</w:t>
      </w:r>
      <w:r w:rsidR="00D25980">
        <w:rPr>
          <w:bCs/>
          <w:sz w:val="22"/>
          <w:szCs w:val="22"/>
        </w:rPr>
        <w:t>му</w:t>
      </w:r>
      <w:r>
        <w:rPr>
          <w:bCs/>
          <w:sz w:val="22"/>
          <w:szCs w:val="22"/>
        </w:rPr>
        <w:t xml:space="preserve"> времени. </w:t>
      </w:r>
    </w:p>
    <w:p w:rsidR="00A50551" w:rsidRPr="00B36CE0" w:rsidRDefault="00A50551" w:rsidP="00A20677">
      <w:pPr>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0"/>
        <w:gridCol w:w="3161"/>
        <w:gridCol w:w="3239"/>
      </w:tblGrid>
      <w:tr w:rsidR="00A20677" w:rsidRPr="00A82635" w:rsidTr="00A82635">
        <w:tc>
          <w:tcPr>
            <w:tcW w:w="3170" w:type="dxa"/>
            <w:shd w:val="clear" w:color="auto" w:fill="E0E0E0"/>
            <w:vAlign w:val="center"/>
          </w:tcPr>
          <w:p w:rsidR="00A20677" w:rsidRPr="00A82635" w:rsidRDefault="00A20677" w:rsidP="00A82635">
            <w:pPr>
              <w:autoSpaceDE w:val="0"/>
              <w:autoSpaceDN w:val="0"/>
              <w:adjustRightInd w:val="0"/>
              <w:rPr>
                <w:b/>
                <w:sz w:val="22"/>
                <w:szCs w:val="22"/>
              </w:rPr>
            </w:pPr>
            <w:r w:rsidRPr="00A82635">
              <w:rPr>
                <w:b/>
                <w:sz w:val="22"/>
                <w:szCs w:val="22"/>
              </w:rPr>
              <w:t>Наименование операции</w:t>
            </w:r>
          </w:p>
        </w:tc>
        <w:tc>
          <w:tcPr>
            <w:tcW w:w="3161" w:type="dxa"/>
            <w:shd w:val="clear" w:color="auto" w:fill="E0E0E0"/>
            <w:vAlign w:val="center"/>
          </w:tcPr>
          <w:p w:rsidR="00A20677" w:rsidRPr="00A82635" w:rsidRDefault="00A20677" w:rsidP="00A82635">
            <w:pPr>
              <w:autoSpaceDE w:val="0"/>
              <w:autoSpaceDN w:val="0"/>
              <w:adjustRightInd w:val="0"/>
              <w:rPr>
                <w:b/>
                <w:sz w:val="22"/>
                <w:szCs w:val="22"/>
              </w:rPr>
            </w:pPr>
            <w:r w:rsidRPr="00A82635">
              <w:rPr>
                <w:b/>
                <w:sz w:val="22"/>
                <w:szCs w:val="22"/>
              </w:rPr>
              <w:t xml:space="preserve">Сроки исполнения, </w:t>
            </w:r>
            <w:r w:rsidRPr="00A82635">
              <w:rPr>
                <w:b/>
                <w:sz w:val="22"/>
                <w:szCs w:val="22"/>
                <w:u w:val="single"/>
              </w:rPr>
              <w:t>рабочие</w:t>
            </w:r>
            <w:r w:rsidRPr="00A82635">
              <w:rPr>
                <w:b/>
                <w:sz w:val="22"/>
                <w:szCs w:val="22"/>
              </w:rPr>
              <w:t xml:space="preserve"> дни</w:t>
            </w:r>
          </w:p>
        </w:tc>
        <w:tc>
          <w:tcPr>
            <w:tcW w:w="3239" w:type="dxa"/>
            <w:shd w:val="clear" w:color="auto" w:fill="E0E0E0"/>
            <w:vAlign w:val="center"/>
          </w:tcPr>
          <w:p w:rsidR="00A20677" w:rsidRPr="00A82635" w:rsidRDefault="00A20677" w:rsidP="00A82635">
            <w:pPr>
              <w:autoSpaceDE w:val="0"/>
              <w:autoSpaceDN w:val="0"/>
              <w:adjustRightInd w:val="0"/>
              <w:rPr>
                <w:b/>
                <w:sz w:val="22"/>
                <w:szCs w:val="22"/>
              </w:rPr>
            </w:pPr>
            <w:r w:rsidRPr="00A82635">
              <w:rPr>
                <w:b/>
                <w:sz w:val="22"/>
                <w:szCs w:val="22"/>
              </w:rPr>
              <w:t>Момент начала исполнения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Открытие счета депо</w:t>
            </w:r>
          </w:p>
        </w:tc>
        <w:tc>
          <w:tcPr>
            <w:tcW w:w="3161" w:type="dxa"/>
            <w:vAlign w:val="center"/>
          </w:tcPr>
          <w:p w:rsidR="00A20677" w:rsidRPr="00A82635" w:rsidRDefault="001E635F" w:rsidP="00A82635">
            <w:pPr>
              <w:autoSpaceDE w:val="0"/>
              <w:autoSpaceDN w:val="0"/>
              <w:adjustRightInd w:val="0"/>
              <w:rPr>
                <w:bCs/>
                <w:sz w:val="22"/>
                <w:szCs w:val="22"/>
              </w:rPr>
            </w:pPr>
            <w:r w:rsidRPr="00A82635">
              <w:rPr>
                <w:bCs/>
                <w:sz w:val="22"/>
                <w:szCs w:val="22"/>
              </w:rPr>
              <w:t>Не позднее</w:t>
            </w:r>
            <w:r w:rsidR="00A20677" w:rsidRPr="00A82635">
              <w:rPr>
                <w:bCs/>
                <w:sz w:val="22"/>
                <w:szCs w:val="22"/>
              </w:rPr>
              <w:t xml:space="preserve"> 3 (</w:t>
            </w:r>
            <w:r w:rsidR="00A50551">
              <w:rPr>
                <w:bCs/>
                <w:sz w:val="22"/>
                <w:szCs w:val="22"/>
              </w:rPr>
              <w:t>Т</w:t>
            </w:r>
            <w:r w:rsidR="00A20677"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Закрытие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Изменение информации и анкетных данных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Оператора счета (раздела счета) депо и отмена его полномочий</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Распорядителя счета депо и отмена его полномочий</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Назначение Попечителя счета депо и отмена его полномочий</w:t>
            </w:r>
          </w:p>
        </w:tc>
        <w:tc>
          <w:tcPr>
            <w:tcW w:w="3161" w:type="dxa"/>
            <w:vAlign w:val="center"/>
          </w:tcPr>
          <w:p w:rsidR="00A20677" w:rsidRPr="00A82635" w:rsidRDefault="001E635F" w:rsidP="00A50551">
            <w:pPr>
              <w:autoSpaceDE w:val="0"/>
              <w:autoSpaceDN w:val="0"/>
              <w:adjustRightInd w:val="0"/>
              <w:rPr>
                <w:bCs/>
                <w:sz w:val="22"/>
                <w:szCs w:val="22"/>
              </w:rPr>
            </w:pPr>
            <w:r w:rsidRPr="00A82635">
              <w:rPr>
                <w:bCs/>
                <w:sz w:val="22"/>
                <w:szCs w:val="22"/>
              </w:rPr>
              <w:t>Не позднее</w:t>
            </w:r>
            <w:r w:rsidR="00A20677" w:rsidRPr="00A82635">
              <w:rPr>
                <w:bCs/>
                <w:sz w:val="22"/>
                <w:szCs w:val="22"/>
              </w:rPr>
              <w:t xml:space="preserve"> 3 (</w:t>
            </w:r>
            <w:r w:rsidR="00A50551">
              <w:rPr>
                <w:bCs/>
                <w:sz w:val="22"/>
                <w:szCs w:val="22"/>
              </w:rPr>
              <w:t>Т</w:t>
            </w:r>
            <w:r w:rsidR="00A20677"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бездокументарных ценных бумаг на счет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регистратора/депозитария корреспондента о проведении соответствующей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Зачисление документарных ценных бумаг на счет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FE5C9E">
            <w:pPr>
              <w:autoSpaceDE w:val="0"/>
              <w:autoSpaceDN w:val="0"/>
              <w:adjustRightInd w:val="0"/>
              <w:rPr>
                <w:bCs/>
                <w:sz w:val="22"/>
                <w:szCs w:val="22"/>
              </w:rPr>
            </w:pPr>
            <w:r w:rsidRPr="00A82635">
              <w:rPr>
                <w:bCs/>
                <w:sz w:val="22"/>
                <w:szCs w:val="22"/>
              </w:rPr>
              <w:t>С момента получения Депозитарием поручения</w:t>
            </w:r>
            <w:r w:rsidR="00FE5C9E">
              <w:rPr>
                <w:bCs/>
                <w:sz w:val="22"/>
                <w:szCs w:val="22"/>
              </w:rPr>
              <w:t>,</w:t>
            </w:r>
            <w:r w:rsidRPr="00A82635">
              <w:rPr>
                <w:bCs/>
                <w:sz w:val="22"/>
                <w:szCs w:val="22"/>
              </w:rPr>
              <w:t xml:space="preserve">  описи приема-передачи сертификатов в хранилище</w:t>
            </w:r>
            <w:r w:rsidR="00FE5C9E">
              <w:rPr>
                <w:bCs/>
                <w:sz w:val="22"/>
                <w:szCs w:val="22"/>
              </w:rPr>
              <w:t xml:space="preserve"> и проведения экспертизы</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Перевод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 но не ранее даты поставки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Перемещение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регистратора/депозитария корреспондента или из хранилища</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Списание бездокументарных ценных бумаг со счета депо Депонента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уведомления от регистратора, от депозитария-корреспондента о проведении операции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Блокирование счета депо (раздела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lastRenderedPageBreak/>
              <w:t>Возобновление операций по ранее блокированному счету депо (разделу счета депо)</w:t>
            </w:r>
          </w:p>
        </w:tc>
        <w:tc>
          <w:tcPr>
            <w:tcW w:w="3161" w:type="dxa"/>
            <w:vAlign w:val="center"/>
          </w:tcPr>
          <w:p w:rsidR="00A20677" w:rsidRPr="00A82635" w:rsidRDefault="00A20677" w:rsidP="00A50551">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Регистрация обременения и прекращения обременения ценных бумаг Депонента обязательствами</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Внесение записей по результатам проведения глобальной операции</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Выдача выписки со счета депо</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2 (</w:t>
            </w:r>
            <w:r w:rsidR="00A50551">
              <w:rPr>
                <w:bCs/>
                <w:sz w:val="22"/>
                <w:szCs w:val="22"/>
              </w:rPr>
              <w:t>Д</w:t>
            </w:r>
            <w:r w:rsidRPr="00A82635">
              <w:rPr>
                <w:bCs/>
                <w:sz w:val="22"/>
                <w:szCs w:val="22"/>
              </w:rPr>
              <w:t>вух)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заявления на выдачу выписки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Передача Депоненту информации, полученной от эмитента или регистратора</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3 (</w:t>
            </w:r>
            <w:r w:rsidR="00A50551">
              <w:rPr>
                <w:bCs/>
                <w:sz w:val="22"/>
                <w:szCs w:val="22"/>
              </w:rPr>
              <w:t>Т</w:t>
            </w:r>
            <w:r w:rsidRPr="00A82635">
              <w:rPr>
                <w:bCs/>
                <w:sz w:val="22"/>
                <w:szCs w:val="22"/>
              </w:rPr>
              <w:t>рех) дней</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Депозитарием указанной информации</w:t>
            </w:r>
          </w:p>
        </w:tc>
      </w:tr>
      <w:tr w:rsidR="00A20677" w:rsidRPr="00A82635" w:rsidTr="00A82635">
        <w:tc>
          <w:tcPr>
            <w:tcW w:w="3170" w:type="dxa"/>
            <w:vAlign w:val="center"/>
          </w:tcPr>
          <w:p w:rsidR="00A20677" w:rsidRPr="00A82635" w:rsidRDefault="00A20677" w:rsidP="00A82635">
            <w:pPr>
              <w:autoSpaceDE w:val="0"/>
              <w:autoSpaceDN w:val="0"/>
              <w:adjustRightInd w:val="0"/>
              <w:rPr>
                <w:bCs/>
                <w:sz w:val="22"/>
                <w:szCs w:val="22"/>
              </w:rPr>
            </w:pPr>
            <w:r w:rsidRPr="00A82635">
              <w:rPr>
                <w:bCs/>
                <w:sz w:val="22"/>
                <w:szCs w:val="22"/>
              </w:rPr>
              <w:t>Подготовка к проведению операций на организованном рынке ценных бумаг</w:t>
            </w:r>
          </w:p>
        </w:tc>
        <w:tc>
          <w:tcPr>
            <w:tcW w:w="3161" w:type="dxa"/>
            <w:vAlign w:val="center"/>
          </w:tcPr>
          <w:p w:rsidR="00A20677" w:rsidRPr="00A82635" w:rsidRDefault="00A20677" w:rsidP="00A82635">
            <w:pPr>
              <w:autoSpaceDE w:val="0"/>
              <w:autoSpaceDN w:val="0"/>
              <w:adjustRightInd w:val="0"/>
              <w:rPr>
                <w:bCs/>
                <w:sz w:val="22"/>
                <w:szCs w:val="22"/>
              </w:rPr>
            </w:pPr>
            <w:r w:rsidRPr="00A82635">
              <w:rPr>
                <w:bCs/>
                <w:sz w:val="22"/>
                <w:szCs w:val="22"/>
              </w:rPr>
              <w:t>В течение 1 (</w:t>
            </w:r>
            <w:r w:rsidR="00A50551">
              <w:rPr>
                <w:bCs/>
                <w:sz w:val="22"/>
                <w:szCs w:val="22"/>
              </w:rPr>
              <w:t>О</w:t>
            </w:r>
            <w:r w:rsidRPr="00A82635">
              <w:rPr>
                <w:bCs/>
                <w:sz w:val="22"/>
                <w:szCs w:val="22"/>
              </w:rPr>
              <w:t>дного) дня</w:t>
            </w:r>
          </w:p>
        </w:tc>
        <w:tc>
          <w:tcPr>
            <w:tcW w:w="3239" w:type="dxa"/>
            <w:vAlign w:val="center"/>
          </w:tcPr>
          <w:p w:rsidR="00A20677" w:rsidRPr="00A82635" w:rsidRDefault="00A20677" w:rsidP="00A82635">
            <w:pPr>
              <w:autoSpaceDE w:val="0"/>
              <w:autoSpaceDN w:val="0"/>
              <w:adjustRightInd w:val="0"/>
              <w:rPr>
                <w:bCs/>
                <w:sz w:val="22"/>
                <w:szCs w:val="22"/>
              </w:rPr>
            </w:pPr>
            <w:r w:rsidRPr="00A82635">
              <w:rPr>
                <w:bCs/>
                <w:sz w:val="22"/>
                <w:szCs w:val="22"/>
              </w:rPr>
              <w:t>С момента получения всех необходимых документов</w:t>
            </w:r>
          </w:p>
        </w:tc>
      </w:tr>
    </w:tbl>
    <w:p w:rsidR="007A4509" w:rsidRPr="00B71FBE" w:rsidRDefault="00E02015" w:rsidP="007A4509">
      <w:pPr>
        <w:jc w:val="both"/>
        <w:rPr>
          <w:bCs/>
          <w:sz w:val="22"/>
          <w:szCs w:val="22"/>
        </w:rPr>
      </w:pPr>
      <w:r>
        <w:rPr>
          <w:bCs/>
          <w:sz w:val="22"/>
          <w:szCs w:val="22"/>
        </w:rPr>
        <w:t>8</w:t>
      </w:r>
      <w:r w:rsidR="007A4509" w:rsidRPr="00B71FBE">
        <w:rPr>
          <w:bCs/>
          <w:sz w:val="22"/>
          <w:szCs w:val="22"/>
        </w:rPr>
        <w:t xml:space="preserve">.2. Если поручение с приложением всех необходимых документов предоставлено  в Депозитарий в текущий рабочий день до 15-00  часов, то  на следующий  </w:t>
      </w:r>
      <w:r w:rsidR="00EC70DF">
        <w:rPr>
          <w:bCs/>
          <w:sz w:val="22"/>
          <w:szCs w:val="22"/>
        </w:rPr>
        <w:t xml:space="preserve">операционный </w:t>
      </w:r>
      <w:r w:rsidR="007A4509" w:rsidRPr="00B71FBE">
        <w:rPr>
          <w:bCs/>
          <w:sz w:val="22"/>
          <w:szCs w:val="22"/>
        </w:rPr>
        <w:t>день исполняются следующие операции:</w:t>
      </w:r>
    </w:p>
    <w:p w:rsidR="007A4509" w:rsidRPr="00116A1B" w:rsidRDefault="007A4509" w:rsidP="00116A1B">
      <w:pPr>
        <w:pStyle w:val="aff"/>
        <w:numPr>
          <w:ilvl w:val="0"/>
          <w:numId w:val="120"/>
        </w:numPr>
        <w:jc w:val="both"/>
        <w:rPr>
          <w:sz w:val="22"/>
          <w:szCs w:val="22"/>
        </w:rPr>
      </w:pPr>
      <w:r w:rsidRPr="00116A1B">
        <w:rPr>
          <w:sz w:val="22"/>
          <w:szCs w:val="22"/>
        </w:rPr>
        <w:t>назначение попечителя счета;</w:t>
      </w:r>
    </w:p>
    <w:p w:rsidR="007A4509" w:rsidRPr="00116A1B" w:rsidRDefault="007A4509" w:rsidP="00116A1B">
      <w:pPr>
        <w:pStyle w:val="aff"/>
        <w:numPr>
          <w:ilvl w:val="0"/>
          <w:numId w:val="120"/>
        </w:numPr>
        <w:jc w:val="both"/>
        <w:rPr>
          <w:sz w:val="22"/>
          <w:szCs w:val="22"/>
        </w:rPr>
      </w:pPr>
      <w:r w:rsidRPr="00116A1B">
        <w:rPr>
          <w:sz w:val="22"/>
          <w:szCs w:val="22"/>
        </w:rPr>
        <w:t>внесение изменений в анкеты;</w:t>
      </w:r>
    </w:p>
    <w:p w:rsidR="007A4509" w:rsidRPr="00116A1B" w:rsidRDefault="007A4509" w:rsidP="00116A1B">
      <w:pPr>
        <w:pStyle w:val="aff"/>
        <w:numPr>
          <w:ilvl w:val="0"/>
          <w:numId w:val="120"/>
        </w:numPr>
        <w:jc w:val="both"/>
        <w:rPr>
          <w:sz w:val="22"/>
          <w:szCs w:val="22"/>
        </w:rPr>
      </w:pPr>
      <w:r w:rsidRPr="00116A1B">
        <w:rPr>
          <w:sz w:val="22"/>
          <w:szCs w:val="22"/>
        </w:rPr>
        <w:t>перевод ценных бумаг;</w:t>
      </w:r>
    </w:p>
    <w:p w:rsidR="007A4509" w:rsidRPr="00116A1B" w:rsidRDefault="007A4509" w:rsidP="00116A1B">
      <w:pPr>
        <w:pStyle w:val="aff"/>
        <w:numPr>
          <w:ilvl w:val="0"/>
          <w:numId w:val="120"/>
        </w:numPr>
        <w:jc w:val="both"/>
        <w:rPr>
          <w:sz w:val="22"/>
          <w:szCs w:val="22"/>
        </w:rPr>
      </w:pPr>
      <w:r w:rsidRPr="00116A1B">
        <w:rPr>
          <w:sz w:val="22"/>
          <w:szCs w:val="22"/>
        </w:rPr>
        <w:t>регистрация обременения ценных бумаг залогом;</w:t>
      </w:r>
    </w:p>
    <w:p w:rsidR="007A4509" w:rsidRPr="00116A1B" w:rsidRDefault="007A4509" w:rsidP="00116A1B">
      <w:pPr>
        <w:pStyle w:val="aff"/>
        <w:numPr>
          <w:ilvl w:val="0"/>
          <w:numId w:val="120"/>
        </w:numPr>
        <w:jc w:val="both"/>
        <w:rPr>
          <w:sz w:val="22"/>
          <w:szCs w:val="22"/>
        </w:rPr>
      </w:pPr>
      <w:r w:rsidRPr="00116A1B">
        <w:rPr>
          <w:sz w:val="22"/>
          <w:szCs w:val="22"/>
        </w:rPr>
        <w:t>исправление ошибочных операций;</w:t>
      </w:r>
    </w:p>
    <w:p w:rsidR="007A4509" w:rsidRPr="00116A1B" w:rsidRDefault="007A4509" w:rsidP="00116A1B">
      <w:pPr>
        <w:pStyle w:val="aff"/>
        <w:numPr>
          <w:ilvl w:val="0"/>
          <w:numId w:val="120"/>
        </w:numPr>
        <w:jc w:val="both"/>
        <w:rPr>
          <w:sz w:val="22"/>
          <w:szCs w:val="22"/>
        </w:rPr>
      </w:pPr>
      <w:r w:rsidRPr="00116A1B">
        <w:rPr>
          <w:sz w:val="22"/>
          <w:szCs w:val="22"/>
        </w:rPr>
        <w:t>предоставление отчетов (выписок) по информационным запросам.</w:t>
      </w:r>
    </w:p>
    <w:p w:rsidR="00852A36" w:rsidRPr="00B36CE0" w:rsidRDefault="00852A36" w:rsidP="00116A1B">
      <w:pPr>
        <w:jc w:val="both"/>
        <w:rPr>
          <w:bCs/>
          <w:sz w:val="22"/>
          <w:szCs w:val="22"/>
        </w:rPr>
      </w:pPr>
      <w:r w:rsidRPr="00B36CE0">
        <w:rPr>
          <w:bCs/>
          <w:sz w:val="22"/>
          <w:szCs w:val="22"/>
        </w:rPr>
        <w:t>Поручени</w:t>
      </w:r>
      <w:r>
        <w:rPr>
          <w:bCs/>
          <w:sz w:val="22"/>
          <w:szCs w:val="22"/>
        </w:rPr>
        <w:t>я</w:t>
      </w:r>
      <w:r w:rsidRPr="00B36CE0">
        <w:rPr>
          <w:bCs/>
          <w:sz w:val="22"/>
          <w:szCs w:val="22"/>
        </w:rPr>
        <w:t>, поступивш</w:t>
      </w:r>
      <w:r>
        <w:rPr>
          <w:bCs/>
          <w:sz w:val="22"/>
          <w:szCs w:val="22"/>
        </w:rPr>
        <w:t>и</w:t>
      </w:r>
      <w:r w:rsidRPr="00B36CE0">
        <w:rPr>
          <w:bCs/>
          <w:sz w:val="22"/>
          <w:szCs w:val="22"/>
        </w:rPr>
        <w:t>е после 1</w:t>
      </w:r>
      <w:r>
        <w:rPr>
          <w:bCs/>
          <w:sz w:val="22"/>
          <w:szCs w:val="22"/>
        </w:rPr>
        <w:t>5</w:t>
      </w:r>
      <w:r w:rsidRPr="00B36CE0">
        <w:rPr>
          <w:bCs/>
          <w:sz w:val="22"/>
          <w:szCs w:val="22"/>
        </w:rPr>
        <w:t>:0</w:t>
      </w:r>
      <w:r>
        <w:rPr>
          <w:bCs/>
          <w:sz w:val="22"/>
          <w:szCs w:val="22"/>
        </w:rPr>
        <w:t>1</w:t>
      </w:r>
      <w:r w:rsidRPr="00B36CE0">
        <w:rPr>
          <w:bCs/>
          <w:sz w:val="22"/>
          <w:szCs w:val="22"/>
        </w:rPr>
        <w:t xml:space="preserve"> часов </w:t>
      </w:r>
      <w:r w:rsidR="00A50551" w:rsidRPr="00B36CE0">
        <w:rPr>
          <w:bCs/>
          <w:sz w:val="22"/>
          <w:szCs w:val="22"/>
        </w:rPr>
        <w:t>по московскому времени</w:t>
      </w:r>
      <w:r w:rsidRPr="00B36CE0">
        <w:rPr>
          <w:bCs/>
          <w:sz w:val="22"/>
          <w:szCs w:val="22"/>
        </w:rPr>
        <w:t xml:space="preserve"> регистрируются и принимаются к исполнению на следующий операционный день.   </w:t>
      </w:r>
    </w:p>
    <w:p w:rsidR="007A4509" w:rsidRPr="00B71FBE" w:rsidRDefault="00E02015" w:rsidP="007A4509">
      <w:pPr>
        <w:jc w:val="both"/>
        <w:rPr>
          <w:bCs/>
          <w:sz w:val="22"/>
          <w:szCs w:val="22"/>
        </w:rPr>
      </w:pPr>
      <w:r>
        <w:rPr>
          <w:bCs/>
          <w:sz w:val="22"/>
          <w:szCs w:val="22"/>
        </w:rPr>
        <w:t>8</w:t>
      </w:r>
      <w:r w:rsidR="007A4509" w:rsidRPr="00B71FBE">
        <w:rPr>
          <w:bCs/>
          <w:sz w:val="22"/>
          <w:szCs w:val="22"/>
        </w:rPr>
        <w:t>.3. Открытие счета депо осуществляется  не позднее 3 (</w:t>
      </w:r>
      <w:r w:rsidR="00A50551">
        <w:rPr>
          <w:bCs/>
          <w:sz w:val="22"/>
          <w:szCs w:val="22"/>
        </w:rPr>
        <w:t>Т</w:t>
      </w:r>
      <w:r w:rsidR="007A4509" w:rsidRPr="00B71FBE">
        <w:rPr>
          <w:bCs/>
          <w:sz w:val="22"/>
          <w:szCs w:val="22"/>
        </w:rPr>
        <w:t xml:space="preserve">рех) </w:t>
      </w:r>
      <w:r w:rsidR="007A4509">
        <w:rPr>
          <w:bCs/>
          <w:sz w:val="22"/>
          <w:szCs w:val="22"/>
        </w:rPr>
        <w:t>рабочих</w:t>
      </w:r>
      <w:r w:rsidR="007A4509" w:rsidRPr="00B71FBE">
        <w:rPr>
          <w:bCs/>
          <w:sz w:val="22"/>
          <w:szCs w:val="22"/>
        </w:rPr>
        <w:t xml:space="preserve"> дней, следующих за днем предоставления Депонентом всех требуемых в соответствии с </w:t>
      </w:r>
      <w:r w:rsidR="00745059">
        <w:rPr>
          <w:bCs/>
          <w:sz w:val="22"/>
          <w:szCs w:val="22"/>
        </w:rPr>
        <w:t>настоящими У</w:t>
      </w:r>
      <w:r w:rsidR="007A4509">
        <w:rPr>
          <w:bCs/>
          <w:sz w:val="22"/>
          <w:szCs w:val="22"/>
        </w:rPr>
        <w:t>словиями</w:t>
      </w:r>
      <w:r w:rsidR="007A4509" w:rsidRPr="00B71FBE">
        <w:rPr>
          <w:bCs/>
          <w:sz w:val="22"/>
          <w:szCs w:val="22"/>
        </w:rPr>
        <w:t xml:space="preserve">  документов и наличия подписанного депозитарного договора.</w:t>
      </w:r>
    </w:p>
    <w:p w:rsidR="007A4509" w:rsidRPr="00B71FBE" w:rsidRDefault="00E02015" w:rsidP="007A4509">
      <w:pPr>
        <w:jc w:val="both"/>
        <w:rPr>
          <w:bCs/>
          <w:sz w:val="22"/>
          <w:szCs w:val="22"/>
        </w:rPr>
      </w:pPr>
      <w:r>
        <w:rPr>
          <w:bCs/>
          <w:sz w:val="22"/>
          <w:szCs w:val="22"/>
        </w:rPr>
        <w:t>8</w:t>
      </w:r>
      <w:r w:rsidR="007A4509" w:rsidRPr="00B71FBE">
        <w:rPr>
          <w:bCs/>
          <w:sz w:val="22"/>
          <w:szCs w:val="22"/>
        </w:rPr>
        <w:t xml:space="preserve">.4. Закрытие счета депо осуществляется не  позднее операционного  дня, следующего за днем  </w:t>
      </w:r>
    </w:p>
    <w:p w:rsidR="007A4509" w:rsidRPr="00B71FBE" w:rsidRDefault="007A4509" w:rsidP="007A4509">
      <w:pPr>
        <w:jc w:val="both"/>
        <w:rPr>
          <w:bCs/>
          <w:sz w:val="22"/>
          <w:szCs w:val="22"/>
        </w:rPr>
      </w:pPr>
      <w:r w:rsidRPr="00B71FBE">
        <w:rPr>
          <w:bCs/>
          <w:sz w:val="22"/>
          <w:szCs w:val="22"/>
        </w:rPr>
        <w:t>предоставления Депонентом всех необходимых документов и при соблюдении всех условий, необходимых для закрытия счета депо в соответствии с условиями  депозитарного договора.</w:t>
      </w:r>
    </w:p>
    <w:p w:rsidR="007A4509" w:rsidRPr="00B71FBE" w:rsidRDefault="00E02015" w:rsidP="007A4509">
      <w:pPr>
        <w:jc w:val="both"/>
        <w:rPr>
          <w:bCs/>
          <w:sz w:val="22"/>
          <w:szCs w:val="22"/>
        </w:rPr>
      </w:pPr>
      <w:r>
        <w:rPr>
          <w:bCs/>
          <w:sz w:val="22"/>
          <w:szCs w:val="22"/>
        </w:rPr>
        <w:t>8</w:t>
      </w:r>
      <w:r w:rsidR="007A4509" w:rsidRPr="00B71FBE">
        <w:rPr>
          <w:bCs/>
          <w:sz w:val="22"/>
          <w:szCs w:val="22"/>
        </w:rPr>
        <w:t>.5. Отмена неисполненных поручений осуществляется  не  позднее операционного дня, следующего  за датой предоставления поручения на отмену при условии, что поручение на отмену подано до момента начала исполнения  отменяемого поручения.</w:t>
      </w:r>
    </w:p>
    <w:p w:rsidR="007A4509" w:rsidRPr="00B71FBE" w:rsidRDefault="00E02015" w:rsidP="007A4509">
      <w:pPr>
        <w:jc w:val="both"/>
        <w:rPr>
          <w:bCs/>
          <w:sz w:val="22"/>
          <w:szCs w:val="22"/>
        </w:rPr>
      </w:pPr>
      <w:r>
        <w:rPr>
          <w:sz w:val="22"/>
          <w:szCs w:val="22"/>
        </w:rPr>
        <w:t>8</w:t>
      </w:r>
      <w:r w:rsidR="007A4509" w:rsidRPr="00B71FBE">
        <w:rPr>
          <w:bCs/>
          <w:sz w:val="22"/>
          <w:szCs w:val="22"/>
        </w:rPr>
        <w:t>.6. Сроки предоставления отчетных документов по информационным запросам, и  касающихся  периодов</w:t>
      </w:r>
      <w:r w:rsidR="007A4509">
        <w:rPr>
          <w:bCs/>
          <w:sz w:val="22"/>
          <w:szCs w:val="22"/>
        </w:rPr>
        <w:t xml:space="preserve"> </w:t>
      </w:r>
      <w:r w:rsidR="007A4509" w:rsidRPr="00B71FBE">
        <w:rPr>
          <w:bCs/>
          <w:sz w:val="22"/>
          <w:szCs w:val="22"/>
        </w:rPr>
        <w:t xml:space="preserve">(дат), относящихся к прошлому кварталу и ранее,  не могут превышать </w:t>
      </w:r>
      <w:r w:rsidR="007A4509">
        <w:rPr>
          <w:bCs/>
          <w:sz w:val="22"/>
          <w:szCs w:val="22"/>
        </w:rPr>
        <w:t>7</w:t>
      </w:r>
      <w:r w:rsidR="007A4509" w:rsidRPr="00B71FBE">
        <w:rPr>
          <w:bCs/>
          <w:sz w:val="22"/>
          <w:szCs w:val="22"/>
        </w:rPr>
        <w:t xml:space="preserve"> (</w:t>
      </w:r>
      <w:r w:rsidR="00A50551">
        <w:rPr>
          <w:bCs/>
          <w:sz w:val="22"/>
          <w:szCs w:val="22"/>
        </w:rPr>
        <w:t>С</w:t>
      </w:r>
      <w:r w:rsidR="007A4509">
        <w:rPr>
          <w:bCs/>
          <w:sz w:val="22"/>
          <w:szCs w:val="22"/>
        </w:rPr>
        <w:t>еми</w:t>
      </w:r>
      <w:r w:rsidR="007A4509" w:rsidRPr="00B71FBE">
        <w:rPr>
          <w:bCs/>
          <w:sz w:val="22"/>
          <w:szCs w:val="22"/>
        </w:rPr>
        <w:t>) рабочих дней.</w:t>
      </w:r>
    </w:p>
    <w:p w:rsidR="007A4509" w:rsidRPr="00B71FBE" w:rsidRDefault="00E02015" w:rsidP="007A4509">
      <w:pPr>
        <w:jc w:val="both"/>
        <w:rPr>
          <w:bCs/>
          <w:sz w:val="22"/>
          <w:szCs w:val="22"/>
        </w:rPr>
      </w:pPr>
      <w:r>
        <w:rPr>
          <w:bCs/>
          <w:sz w:val="22"/>
          <w:szCs w:val="22"/>
        </w:rPr>
        <w:t>8</w:t>
      </w:r>
      <w:r w:rsidR="007A4509" w:rsidRPr="00B71FBE">
        <w:rPr>
          <w:bCs/>
          <w:sz w:val="22"/>
          <w:szCs w:val="22"/>
        </w:rPr>
        <w:t>.7. Исполняются не позднее дня, следующего за днем получения  уведомления (выписки, отчета) от регистратора (другого депозитария, внешнего хранилища</w:t>
      </w:r>
      <w:r w:rsidR="007A4509">
        <w:rPr>
          <w:bCs/>
          <w:sz w:val="22"/>
          <w:szCs w:val="22"/>
        </w:rPr>
        <w:t>) либо приема от депонента (</w:t>
      </w:r>
      <w:r w:rsidR="007A4509" w:rsidRPr="00B71FBE">
        <w:rPr>
          <w:bCs/>
          <w:sz w:val="22"/>
          <w:szCs w:val="22"/>
        </w:rPr>
        <w:t>выдачи Депоненту)  документарных ценных бумаг, следующие операции:</w:t>
      </w:r>
    </w:p>
    <w:p w:rsidR="007A4509" w:rsidRPr="00116A1B" w:rsidRDefault="007A4509" w:rsidP="00116A1B">
      <w:pPr>
        <w:pStyle w:val="aff"/>
        <w:numPr>
          <w:ilvl w:val="0"/>
          <w:numId w:val="121"/>
        </w:numPr>
        <w:jc w:val="both"/>
        <w:rPr>
          <w:bCs/>
          <w:sz w:val="22"/>
          <w:szCs w:val="22"/>
        </w:rPr>
      </w:pPr>
      <w:r w:rsidRPr="00116A1B">
        <w:rPr>
          <w:bCs/>
          <w:sz w:val="22"/>
          <w:szCs w:val="22"/>
        </w:rPr>
        <w:t>по зачислению ценных бумаг;</w:t>
      </w:r>
    </w:p>
    <w:p w:rsidR="007A4509" w:rsidRPr="00116A1B" w:rsidRDefault="00925D9B" w:rsidP="00116A1B">
      <w:pPr>
        <w:pStyle w:val="aff"/>
        <w:numPr>
          <w:ilvl w:val="0"/>
          <w:numId w:val="121"/>
        </w:numPr>
        <w:jc w:val="both"/>
        <w:rPr>
          <w:bCs/>
          <w:sz w:val="22"/>
          <w:szCs w:val="22"/>
        </w:rPr>
      </w:pPr>
      <w:r>
        <w:rPr>
          <w:bCs/>
          <w:sz w:val="22"/>
          <w:szCs w:val="22"/>
        </w:rPr>
        <w:t>по списанию ценных бумаг</w:t>
      </w:r>
    </w:p>
    <w:p w:rsidR="007A4509" w:rsidRPr="00FD61DB" w:rsidRDefault="00E02015" w:rsidP="007A4509">
      <w:pPr>
        <w:jc w:val="both"/>
        <w:rPr>
          <w:sz w:val="22"/>
          <w:szCs w:val="22"/>
        </w:rPr>
      </w:pPr>
      <w:r>
        <w:rPr>
          <w:sz w:val="22"/>
          <w:szCs w:val="22"/>
        </w:rPr>
        <w:t>8</w:t>
      </w:r>
      <w:r w:rsidR="007A4509" w:rsidRPr="00FD61DB">
        <w:rPr>
          <w:sz w:val="22"/>
          <w:szCs w:val="22"/>
        </w:rPr>
        <w:t>.</w:t>
      </w:r>
      <w:r w:rsidR="007A4509">
        <w:rPr>
          <w:sz w:val="22"/>
          <w:szCs w:val="22"/>
        </w:rPr>
        <w:t>8</w:t>
      </w:r>
      <w:r w:rsidR="00A20677">
        <w:rPr>
          <w:sz w:val="22"/>
          <w:szCs w:val="22"/>
        </w:rPr>
        <w:t xml:space="preserve">. В тех случаях, </w:t>
      </w:r>
      <w:r w:rsidR="007A4509" w:rsidRPr="00FD61DB">
        <w:rPr>
          <w:sz w:val="22"/>
          <w:szCs w:val="22"/>
        </w:rPr>
        <w:t>когда  для исполнения определенного  поручения Депозитарию или Депоненту требуется произвести</w:t>
      </w:r>
      <w:r w:rsidR="00A20677">
        <w:rPr>
          <w:sz w:val="22"/>
          <w:szCs w:val="22"/>
        </w:rPr>
        <w:t xml:space="preserve">  дополнительные действия (</w:t>
      </w:r>
      <w:r w:rsidR="007A4509" w:rsidRPr="00FD61DB">
        <w:rPr>
          <w:sz w:val="22"/>
          <w:szCs w:val="22"/>
        </w:rPr>
        <w:t>открытие счета номинального держателя, заключени</w:t>
      </w:r>
      <w:r w:rsidR="007A4509">
        <w:rPr>
          <w:sz w:val="22"/>
          <w:szCs w:val="22"/>
        </w:rPr>
        <w:t>е</w:t>
      </w:r>
      <w:r w:rsidR="007A4509" w:rsidRPr="00FD61DB">
        <w:rPr>
          <w:sz w:val="22"/>
          <w:szCs w:val="22"/>
        </w:rPr>
        <w:t xml:space="preserve"> договора о </w:t>
      </w:r>
      <w:proofErr w:type="spellStart"/>
      <w:r w:rsidR="007A4509" w:rsidRPr="00FD61DB">
        <w:rPr>
          <w:sz w:val="22"/>
          <w:szCs w:val="22"/>
        </w:rPr>
        <w:t>междепозитарных</w:t>
      </w:r>
      <w:proofErr w:type="spellEnd"/>
      <w:r w:rsidR="007A4509" w:rsidRPr="00FD61DB">
        <w:rPr>
          <w:sz w:val="22"/>
          <w:szCs w:val="22"/>
        </w:rPr>
        <w:t xml:space="preserve">  отношениях и.т.д.), Депозитарий может увеличить сроки исполнения операции, уведомив об этом Депонента при приеме поручения.</w:t>
      </w:r>
    </w:p>
    <w:p w:rsidR="007A4509" w:rsidRDefault="00E02015" w:rsidP="007A4509">
      <w:pPr>
        <w:jc w:val="both"/>
        <w:rPr>
          <w:sz w:val="22"/>
          <w:szCs w:val="22"/>
        </w:rPr>
      </w:pPr>
      <w:r>
        <w:rPr>
          <w:sz w:val="22"/>
          <w:szCs w:val="22"/>
        </w:rPr>
        <w:t>8</w:t>
      </w:r>
      <w:r w:rsidR="007A4509" w:rsidRPr="00FD61DB">
        <w:rPr>
          <w:sz w:val="22"/>
          <w:szCs w:val="22"/>
        </w:rPr>
        <w:t>.</w:t>
      </w:r>
      <w:r w:rsidR="007A4509">
        <w:rPr>
          <w:sz w:val="22"/>
          <w:szCs w:val="22"/>
        </w:rPr>
        <w:t>9</w:t>
      </w:r>
      <w:r w:rsidR="007A4509" w:rsidRPr="00FD61DB">
        <w:rPr>
          <w:sz w:val="22"/>
          <w:szCs w:val="22"/>
        </w:rPr>
        <w:t>. В сроки, определенные действующим законодательством</w:t>
      </w:r>
      <w:r w:rsidR="00535AB0">
        <w:rPr>
          <w:sz w:val="22"/>
          <w:szCs w:val="22"/>
        </w:rPr>
        <w:t xml:space="preserve"> Российской Федерации</w:t>
      </w:r>
      <w:r w:rsidR="007A4509" w:rsidRPr="00FD61DB">
        <w:rPr>
          <w:sz w:val="22"/>
          <w:szCs w:val="22"/>
        </w:rPr>
        <w:t xml:space="preserve"> либо указанные эмитентом (уполномоченным лицом эмитента, регистратором), исполняются </w:t>
      </w:r>
      <w:r w:rsidR="007A4509">
        <w:rPr>
          <w:sz w:val="22"/>
          <w:szCs w:val="22"/>
        </w:rPr>
        <w:t xml:space="preserve">следующие </w:t>
      </w:r>
      <w:r w:rsidR="007A4509" w:rsidRPr="00FD61DB">
        <w:rPr>
          <w:sz w:val="22"/>
          <w:szCs w:val="22"/>
        </w:rPr>
        <w:t>депозитарные операции</w:t>
      </w:r>
      <w:r w:rsidR="007A4509">
        <w:rPr>
          <w:sz w:val="22"/>
          <w:szCs w:val="22"/>
        </w:rPr>
        <w:t>:</w:t>
      </w:r>
    </w:p>
    <w:p w:rsidR="007A4509" w:rsidRPr="00925D9B" w:rsidRDefault="007A4509" w:rsidP="00925D9B">
      <w:pPr>
        <w:pStyle w:val="aff"/>
        <w:numPr>
          <w:ilvl w:val="0"/>
          <w:numId w:val="122"/>
        </w:numPr>
        <w:jc w:val="both"/>
        <w:rPr>
          <w:sz w:val="22"/>
          <w:szCs w:val="22"/>
        </w:rPr>
      </w:pPr>
      <w:r w:rsidRPr="00925D9B">
        <w:rPr>
          <w:sz w:val="22"/>
          <w:szCs w:val="22"/>
        </w:rPr>
        <w:lastRenderedPageBreak/>
        <w:t>формирование списка депонентов (владельцев  ценных бумаг</w:t>
      </w:r>
      <w:r w:rsidR="00086B24" w:rsidRPr="00925D9B">
        <w:rPr>
          <w:sz w:val="22"/>
          <w:szCs w:val="22"/>
        </w:rPr>
        <w:t>)</w:t>
      </w:r>
      <w:r w:rsidRPr="00925D9B">
        <w:rPr>
          <w:sz w:val="22"/>
          <w:szCs w:val="22"/>
        </w:rPr>
        <w:t xml:space="preserve"> – не позднее даты предоставления списка в соответствии с действующими документами;</w:t>
      </w:r>
    </w:p>
    <w:p w:rsidR="007A4509" w:rsidRPr="00925D9B" w:rsidRDefault="007A4509" w:rsidP="00925D9B">
      <w:pPr>
        <w:pStyle w:val="aff"/>
        <w:numPr>
          <w:ilvl w:val="0"/>
          <w:numId w:val="122"/>
        </w:numPr>
        <w:jc w:val="both"/>
        <w:rPr>
          <w:sz w:val="22"/>
          <w:szCs w:val="22"/>
        </w:rPr>
      </w:pPr>
      <w:r w:rsidRPr="00925D9B">
        <w:rPr>
          <w:sz w:val="22"/>
          <w:szCs w:val="22"/>
        </w:rPr>
        <w:t>конвертация;</w:t>
      </w:r>
    </w:p>
    <w:p w:rsidR="007A4509" w:rsidRPr="00925D9B" w:rsidRDefault="007A4509" w:rsidP="00925D9B">
      <w:pPr>
        <w:pStyle w:val="aff"/>
        <w:numPr>
          <w:ilvl w:val="0"/>
          <w:numId w:val="122"/>
        </w:numPr>
        <w:jc w:val="both"/>
        <w:rPr>
          <w:sz w:val="22"/>
          <w:szCs w:val="22"/>
        </w:rPr>
      </w:pPr>
      <w:r w:rsidRPr="00925D9B">
        <w:rPr>
          <w:sz w:val="22"/>
          <w:szCs w:val="22"/>
        </w:rPr>
        <w:t>начисление дополнительных ценных бумаг;</w:t>
      </w:r>
    </w:p>
    <w:p w:rsidR="007A4509" w:rsidRPr="00925D9B" w:rsidRDefault="007A4509" w:rsidP="00925D9B">
      <w:pPr>
        <w:pStyle w:val="aff"/>
        <w:numPr>
          <w:ilvl w:val="0"/>
          <w:numId w:val="122"/>
        </w:numPr>
        <w:jc w:val="both"/>
        <w:rPr>
          <w:sz w:val="22"/>
          <w:szCs w:val="22"/>
        </w:rPr>
      </w:pPr>
      <w:r w:rsidRPr="00925D9B">
        <w:rPr>
          <w:sz w:val="22"/>
          <w:szCs w:val="22"/>
        </w:rPr>
        <w:t>погашение (аннулирование ценных бумаг);</w:t>
      </w:r>
    </w:p>
    <w:p w:rsidR="007A4509" w:rsidRPr="00925D9B" w:rsidRDefault="007A4509" w:rsidP="00925D9B">
      <w:pPr>
        <w:pStyle w:val="aff"/>
        <w:numPr>
          <w:ilvl w:val="0"/>
          <w:numId w:val="122"/>
        </w:numPr>
        <w:jc w:val="both"/>
        <w:rPr>
          <w:sz w:val="22"/>
          <w:szCs w:val="22"/>
        </w:rPr>
      </w:pPr>
      <w:r w:rsidRPr="00925D9B">
        <w:rPr>
          <w:sz w:val="22"/>
          <w:szCs w:val="22"/>
        </w:rPr>
        <w:t>объединение дополнительных выпусков эмиссионных ценных бумаг;</w:t>
      </w:r>
    </w:p>
    <w:p w:rsidR="007A4509" w:rsidRPr="00925D9B" w:rsidRDefault="007A4509" w:rsidP="00925D9B">
      <w:pPr>
        <w:pStyle w:val="aff"/>
        <w:numPr>
          <w:ilvl w:val="0"/>
          <w:numId w:val="122"/>
        </w:numPr>
        <w:jc w:val="both"/>
        <w:rPr>
          <w:sz w:val="22"/>
          <w:szCs w:val="22"/>
        </w:rPr>
      </w:pPr>
      <w:r w:rsidRPr="00925D9B">
        <w:rPr>
          <w:sz w:val="22"/>
          <w:szCs w:val="22"/>
        </w:rPr>
        <w:t>аннулирование индивидуальных номеров (кодов) дополнительных выпусков эмиссионных ценных бумаг</w:t>
      </w:r>
      <w:r w:rsidR="00D25980" w:rsidRPr="00925D9B">
        <w:rPr>
          <w:sz w:val="22"/>
          <w:szCs w:val="22"/>
        </w:rPr>
        <w:t>.</w:t>
      </w:r>
    </w:p>
    <w:p w:rsidR="007A4509" w:rsidRDefault="007A4509" w:rsidP="00925D9B">
      <w:pPr>
        <w:jc w:val="both"/>
        <w:rPr>
          <w:sz w:val="22"/>
          <w:szCs w:val="22"/>
        </w:rPr>
      </w:pPr>
      <w:r w:rsidRPr="00FD61DB">
        <w:rPr>
          <w:sz w:val="22"/>
          <w:szCs w:val="22"/>
        </w:rPr>
        <w:t>При этом операции конвертации, начисления дополнительных ценных бумаг, погашения    (аннулирования</w:t>
      </w:r>
      <w:r>
        <w:rPr>
          <w:sz w:val="22"/>
          <w:szCs w:val="22"/>
        </w:rPr>
        <w:t>)</w:t>
      </w:r>
      <w:r w:rsidRPr="00FD61DB">
        <w:rPr>
          <w:sz w:val="22"/>
          <w:szCs w:val="22"/>
        </w:rPr>
        <w:t xml:space="preserve"> выпуска ценных бумаг исполняются только после получения уведомления  (отчета выписки) регистратора (другого депозитария) о том, что на счет /со счета Депозитария как номинального держателя </w:t>
      </w:r>
      <w:proofErr w:type="gramStart"/>
      <w:r w:rsidRPr="00FD61DB">
        <w:rPr>
          <w:sz w:val="22"/>
          <w:szCs w:val="22"/>
        </w:rPr>
        <w:t>зачислено</w:t>
      </w:r>
      <w:proofErr w:type="gramEnd"/>
      <w:r w:rsidRPr="00FD61DB">
        <w:rPr>
          <w:sz w:val="22"/>
          <w:szCs w:val="22"/>
        </w:rPr>
        <w:t xml:space="preserve">/списано необходимое количество ценных бумаг. </w:t>
      </w:r>
      <w:proofErr w:type="gramStart"/>
      <w:r w:rsidRPr="00FD61DB">
        <w:rPr>
          <w:sz w:val="22"/>
          <w:szCs w:val="22"/>
        </w:rPr>
        <w:t>В случае расхождения на дату фиксации списка владельцев ценных бумаг, данных учета Депозитария (общее количество ценных бумаг выпуска на счете данного места хранения, равное количеству ценных бумаг выпуска на пассивных счетах Депонентов)  и регистратора или другого депозитария (остатки ценных бумаг по выписке регистратора или другого депозитария), связанного с разрывом во времени исполнения операции регистратором (другим депозитарием) операции исполняются с учетом</w:t>
      </w:r>
      <w:proofErr w:type="gramEnd"/>
      <w:r w:rsidRPr="00FD61DB">
        <w:rPr>
          <w:sz w:val="22"/>
          <w:szCs w:val="22"/>
        </w:rPr>
        <w:t xml:space="preserve"> урегулирования данных расхождений.</w:t>
      </w:r>
    </w:p>
    <w:p w:rsidR="00A50551" w:rsidRPr="00FD61DB" w:rsidRDefault="00A50551" w:rsidP="007A4509">
      <w:pPr>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E02015">
        <w:rPr>
          <w:b/>
          <w:bCs/>
          <w:sz w:val="28"/>
          <w:szCs w:val="28"/>
        </w:rPr>
        <w:t>9</w:t>
      </w:r>
      <w:r w:rsidRPr="00DB2AB3">
        <w:rPr>
          <w:b/>
          <w:bCs/>
          <w:sz w:val="28"/>
          <w:szCs w:val="28"/>
        </w:rPr>
        <w:t>. Порядок и сроки предоставления депонентам отчетов о проведенных операциях и выписок с их счетов</w:t>
      </w:r>
    </w:p>
    <w:p w:rsidR="007A4509" w:rsidRPr="00B71FBE" w:rsidRDefault="00E02015" w:rsidP="007A4509">
      <w:pPr>
        <w:jc w:val="both"/>
        <w:rPr>
          <w:bCs/>
          <w:sz w:val="22"/>
          <w:szCs w:val="22"/>
        </w:rPr>
      </w:pPr>
      <w:r>
        <w:rPr>
          <w:bCs/>
          <w:sz w:val="22"/>
          <w:szCs w:val="22"/>
        </w:rPr>
        <w:t>9</w:t>
      </w:r>
      <w:r w:rsidR="007A4509" w:rsidRPr="00B71FBE">
        <w:rPr>
          <w:bCs/>
          <w:sz w:val="22"/>
          <w:szCs w:val="22"/>
        </w:rPr>
        <w:t xml:space="preserve">.1. Отчетные документы  Депозитария по результатам осуществленных в течение </w:t>
      </w:r>
      <w:r w:rsidR="00800113">
        <w:rPr>
          <w:bCs/>
          <w:sz w:val="22"/>
          <w:szCs w:val="22"/>
        </w:rPr>
        <w:t>операционного</w:t>
      </w:r>
      <w:r w:rsidR="00800113" w:rsidRPr="00B71FBE">
        <w:rPr>
          <w:bCs/>
          <w:sz w:val="22"/>
          <w:szCs w:val="22"/>
        </w:rPr>
        <w:t xml:space="preserve"> </w:t>
      </w:r>
      <w:r w:rsidR="007A4509" w:rsidRPr="00B71FBE">
        <w:rPr>
          <w:bCs/>
          <w:sz w:val="22"/>
          <w:szCs w:val="22"/>
        </w:rPr>
        <w:t xml:space="preserve">дня депозитарных операций в бумажной форме выдаются Депонентам на следующий рабочий день – с </w:t>
      </w:r>
      <w:r w:rsidR="00B06651">
        <w:rPr>
          <w:bCs/>
          <w:sz w:val="22"/>
          <w:szCs w:val="22"/>
        </w:rPr>
        <w:t>10</w:t>
      </w:r>
      <w:r w:rsidR="007A4509" w:rsidRPr="00B71FBE">
        <w:rPr>
          <w:bCs/>
          <w:sz w:val="22"/>
          <w:szCs w:val="22"/>
        </w:rPr>
        <w:t>:</w:t>
      </w:r>
      <w:r w:rsidR="00B06651">
        <w:rPr>
          <w:bCs/>
          <w:sz w:val="22"/>
          <w:szCs w:val="22"/>
        </w:rPr>
        <w:t>0</w:t>
      </w:r>
      <w:r w:rsidR="007A4509" w:rsidRPr="00B71FBE">
        <w:rPr>
          <w:bCs/>
          <w:sz w:val="22"/>
          <w:szCs w:val="22"/>
        </w:rPr>
        <w:t>0 до 17:</w:t>
      </w:r>
      <w:r w:rsidR="00B06651">
        <w:rPr>
          <w:bCs/>
          <w:sz w:val="22"/>
          <w:szCs w:val="22"/>
        </w:rPr>
        <w:t>0</w:t>
      </w:r>
      <w:r w:rsidR="007A4509" w:rsidRPr="00B71FBE">
        <w:rPr>
          <w:bCs/>
          <w:sz w:val="22"/>
          <w:szCs w:val="22"/>
        </w:rPr>
        <w:t xml:space="preserve">0  </w:t>
      </w:r>
      <w:r w:rsidR="00A50551" w:rsidRPr="00B36CE0">
        <w:rPr>
          <w:bCs/>
          <w:sz w:val="22"/>
          <w:szCs w:val="22"/>
        </w:rPr>
        <w:t>по московскому времени</w:t>
      </w:r>
      <w:r w:rsidR="00A50551">
        <w:rPr>
          <w:bCs/>
          <w:sz w:val="22"/>
          <w:szCs w:val="22"/>
        </w:rPr>
        <w:t>.</w:t>
      </w:r>
    </w:p>
    <w:p w:rsidR="007A4509" w:rsidRPr="00FD61DB" w:rsidRDefault="00E02015" w:rsidP="007A4509">
      <w:pPr>
        <w:jc w:val="both"/>
        <w:rPr>
          <w:sz w:val="22"/>
          <w:szCs w:val="22"/>
        </w:rPr>
      </w:pPr>
      <w:r>
        <w:rPr>
          <w:sz w:val="22"/>
          <w:szCs w:val="22"/>
        </w:rPr>
        <w:t>9</w:t>
      </w:r>
      <w:r w:rsidR="007A4509" w:rsidRPr="00FD61DB">
        <w:rPr>
          <w:sz w:val="22"/>
          <w:szCs w:val="22"/>
        </w:rPr>
        <w:t xml:space="preserve">.2. В обязательном порядке отчет предоставляется инициатору операции. При совершении операции по счету депо не по инициативе депонента или уполномоченного им лица, в том числе  и при корпоративных действиях, отчет также предоставляется </w:t>
      </w:r>
      <w:r w:rsidR="007A4509">
        <w:rPr>
          <w:sz w:val="22"/>
          <w:szCs w:val="22"/>
        </w:rPr>
        <w:t>Д</w:t>
      </w:r>
      <w:r w:rsidR="007A4509" w:rsidRPr="00FD61DB">
        <w:rPr>
          <w:sz w:val="22"/>
          <w:szCs w:val="22"/>
        </w:rPr>
        <w:t>епоненту. В тех случаях, когда депозитарная операция исполнилась на основании поручения, поданного Попечителем счета, отчетные документы предоставляются попечителю счета.</w:t>
      </w:r>
    </w:p>
    <w:p w:rsidR="007A4509" w:rsidRPr="00FD61DB" w:rsidRDefault="00E02015" w:rsidP="007A4509">
      <w:pPr>
        <w:jc w:val="both"/>
        <w:rPr>
          <w:sz w:val="22"/>
          <w:szCs w:val="22"/>
        </w:rPr>
      </w:pPr>
      <w:r>
        <w:rPr>
          <w:sz w:val="22"/>
          <w:szCs w:val="22"/>
        </w:rPr>
        <w:t>9</w:t>
      </w:r>
      <w:r w:rsidR="007A4509" w:rsidRPr="00FD61DB">
        <w:rPr>
          <w:sz w:val="22"/>
          <w:szCs w:val="22"/>
        </w:rPr>
        <w:t xml:space="preserve">.3. Для передачи поручений, а также получения отчетных документов Депозитария Депонент назначает ответственных лиц, действующих на основании доверенности. В случае отмены полномочий </w:t>
      </w:r>
      <w:proofErr w:type="gramStart"/>
      <w:r w:rsidR="007A4509" w:rsidRPr="00FD61DB">
        <w:rPr>
          <w:sz w:val="22"/>
          <w:szCs w:val="22"/>
        </w:rPr>
        <w:t>какого-либо</w:t>
      </w:r>
      <w:proofErr w:type="gramEnd"/>
      <w:r w:rsidR="007A4509" w:rsidRPr="00FD61DB">
        <w:rPr>
          <w:sz w:val="22"/>
          <w:szCs w:val="22"/>
        </w:rPr>
        <w:t xml:space="preserve"> из ответственных лиц депонент обязуется передавать  новые доверенности на ответственных лиц. </w:t>
      </w:r>
    </w:p>
    <w:p w:rsidR="007A4509" w:rsidRPr="00FD61DB" w:rsidRDefault="00E02015" w:rsidP="007A4509">
      <w:pPr>
        <w:jc w:val="both"/>
        <w:rPr>
          <w:sz w:val="22"/>
          <w:szCs w:val="22"/>
        </w:rPr>
      </w:pPr>
      <w:r>
        <w:rPr>
          <w:sz w:val="22"/>
          <w:szCs w:val="22"/>
        </w:rPr>
        <w:t>9</w:t>
      </w:r>
      <w:r w:rsidR="007A4509" w:rsidRPr="00FD61DB">
        <w:rPr>
          <w:sz w:val="22"/>
          <w:szCs w:val="22"/>
        </w:rPr>
        <w:t>.4. При передаче-приеме документов сведения, содержащиеся в доверенности, в том числе образец подписи сотрудника, сверяются с данными в документе, удостоверяющем личность данного сотрудника.</w:t>
      </w:r>
    </w:p>
    <w:p w:rsidR="007A4509" w:rsidRPr="0047173A" w:rsidRDefault="00E02015" w:rsidP="007A4509">
      <w:pPr>
        <w:jc w:val="both"/>
        <w:rPr>
          <w:b/>
          <w:bCs/>
          <w:i/>
          <w:iCs/>
          <w:sz w:val="22"/>
          <w:szCs w:val="22"/>
        </w:rPr>
      </w:pPr>
      <w:r>
        <w:rPr>
          <w:sz w:val="22"/>
          <w:szCs w:val="22"/>
        </w:rPr>
        <w:t>9</w:t>
      </w:r>
      <w:r w:rsidR="007A4509" w:rsidRPr="00FD61DB">
        <w:rPr>
          <w:sz w:val="22"/>
          <w:szCs w:val="22"/>
        </w:rPr>
        <w:t xml:space="preserve">.5. Отчетные документы передаются под роспись сотрудника стороны, принимающей документ. Формы отчетных документов приведены в </w:t>
      </w:r>
      <w:r w:rsidR="007A4509" w:rsidRPr="00B06651">
        <w:rPr>
          <w:sz w:val="22"/>
          <w:szCs w:val="22"/>
        </w:rPr>
        <w:t xml:space="preserve">Приложениях </w:t>
      </w:r>
      <w:r w:rsidR="00663B37">
        <w:rPr>
          <w:sz w:val="22"/>
          <w:szCs w:val="22"/>
        </w:rPr>
        <w:t xml:space="preserve">№ </w:t>
      </w:r>
      <w:r w:rsidR="00B06651">
        <w:rPr>
          <w:sz w:val="22"/>
          <w:szCs w:val="22"/>
        </w:rPr>
        <w:t>3</w:t>
      </w:r>
      <w:r w:rsidR="007A4509" w:rsidRPr="00FD61DB">
        <w:rPr>
          <w:sz w:val="22"/>
          <w:szCs w:val="22"/>
        </w:rPr>
        <w:t xml:space="preserve"> </w:t>
      </w:r>
      <w:r w:rsidR="00A50551">
        <w:rPr>
          <w:sz w:val="22"/>
          <w:szCs w:val="22"/>
        </w:rPr>
        <w:t xml:space="preserve">к настоящим </w:t>
      </w:r>
      <w:r w:rsidR="007A4509">
        <w:rPr>
          <w:sz w:val="22"/>
          <w:szCs w:val="22"/>
        </w:rPr>
        <w:t>Услови</w:t>
      </w:r>
      <w:r w:rsidR="00A50551">
        <w:rPr>
          <w:sz w:val="22"/>
          <w:szCs w:val="22"/>
        </w:rPr>
        <w:t>ям</w:t>
      </w:r>
      <w:r w:rsidR="007A4509" w:rsidRPr="0047173A">
        <w:rPr>
          <w:b/>
          <w:bCs/>
          <w:i/>
          <w:iCs/>
          <w:sz w:val="22"/>
          <w:szCs w:val="22"/>
        </w:rPr>
        <w:t>.</w:t>
      </w:r>
    </w:p>
    <w:p w:rsidR="007A4509" w:rsidRDefault="00E02015" w:rsidP="007A4509">
      <w:pPr>
        <w:jc w:val="both"/>
        <w:rPr>
          <w:sz w:val="22"/>
          <w:szCs w:val="22"/>
        </w:rPr>
      </w:pPr>
      <w:r>
        <w:rPr>
          <w:sz w:val="22"/>
          <w:szCs w:val="22"/>
        </w:rPr>
        <w:t>9</w:t>
      </w:r>
      <w:r w:rsidR="007A4509" w:rsidRPr="00FD61DB">
        <w:rPr>
          <w:sz w:val="22"/>
          <w:szCs w:val="22"/>
        </w:rPr>
        <w:t>.</w:t>
      </w:r>
      <w:r w:rsidR="007A4509">
        <w:rPr>
          <w:sz w:val="22"/>
          <w:szCs w:val="22"/>
        </w:rPr>
        <w:t>6</w:t>
      </w:r>
      <w:r w:rsidR="007A4509" w:rsidRPr="00FD61DB">
        <w:rPr>
          <w:sz w:val="22"/>
          <w:szCs w:val="22"/>
        </w:rPr>
        <w:t>. К отчетным документам относятся также выписки по счетам депо депонента, являющиеся документами, удостоверяющими права  на ценные бумаги. Выписки предоставляются Депонентам на основании информационных запросов Депонента</w:t>
      </w:r>
      <w:r w:rsidR="007A4509">
        <w:rPr>
          <w:sz w:val="22"/>
          <w:szCs w:val="22"/>
        </w:rPr>
        <w:t>.</w:t>
      </w:r>
    </w:p>
    <w:p w:rsidR="00A50551" w:rsidRPr="00FD61DB" w:rsidRDefault="00A50551" w:rsidP="007A4509">
      <w:pPr>
        <w:jc w:val="both"/>
        <w:rPr>
          <w:sz w:val="22"/>
          <w:szCs w:val="22"/>
        </w:rPr>
      </w:pPr>
    </w:p>
    <w:p w:rsidR="005B640C" w:rsidRDefault="007A4509" w:rsidP="007A4509">
      <w:pPr>
        <w:jc w:val="center"/>
        <w:rPr>
          <w:b/>
          <w:bCs/>
          <w:sz w:val="28"/>
          <w:szCs w:val="28"/>
        </w:rPr>
      </w:pPr>
      <w:r w:rsidRPr="00DF4441">
        <w:rPr>
          <w:b/>
          <w:bCs/>
          <w:sz w:val="28"/>
          <w:szCs w:val="28"/>
        </w:rPr>
        <w:t xml:space="preserve">Раздел </w:t>
      </w:r>
      <w:r w:rsidR="00E02015">
        <w:rPr>
          <w:b/>
          <w:bCs/>
          <w:sz w:val="28"/>
          <w:szCs w:val="28"/>
        </w:rPr>
        <w:t>10</w:t>
      </w:r>
      <w:r w:rsidRPr="00DF4441">
        <w:rPr>
          <w:b/>
          <w:bCs/>
          <w:sz w:val="28"/>
          <w:szCs w:val="28"/>
        </w:rPr>
        <w:t xml:space="preserve">. Процедуры приема на обслуживание и прекращения обслуживания выпуска ценных бумаг Депозитарием. </w:t>
      </w:r>
    </w:p>
    <w:p w:rsidR="00A50551" w:rsidRDefault="007A4509" w:rsidP="007A4509">
      <w:pPr>
        <w:jc w:val="center"/>
        <w:rPr>
          <w:b/>
          <w:bCs/>
          <w:sz w:val="28"/>
          <w:szCs w:val="28"/>
        </w:rPr>
      </w:pPr>
      <w:r w:rsidRPr="00DF4441">
        <w:rPr>
          <w:b/>
          <w:bCs/>
          <w:sz w:val="28"/>
          <w:szCs w:val="28"/>
        </w:rPr>
        <w:t>Хранение ценных бумаг</w:t>
      </w:r>
    </w:p>
    <w:p w:rsidR="007A4509" w:rsidRPr="00DF4441" w:rsidRDefault="007A4509" w:rsidP="007A4509">
      <w:pPr>
        <w:jc w:val="center"/>
        <w:rPr>
          <w:b/>
          <w:bCs/>
          <w:sz w:val="28"/>
          <w:szCs w:val="28"/>
        </w:rPr>
      </w:pPr>
    </w:p>
    <w:p w:rsidR="007A4509" w:rsidRPr="00FD61DB" w:rsidRDefault="00E02015" w:rsidP="007A4509">
      <w:pPr>
        <w:jc w:val="both"/>
        <w:rPr>
          <w:sz w:val="22"/>
          <w:szCs w:val="22"/>
        </w:rPr>
      </w:pPr>
      <w:r>
        <w:rPr>
          <w:b/>
          <w:bCs/>
          <w:sz w:val="22"/>
          <w:szCs w:val="22"/>
        </w:rPr>
        <w:t>10</w:t>
      </w:r>
      <w:r w:rsidR="007A4509" w:rsidRPr="00FD61DB">
        <w:rPr>
          <w:b/>
          <w:bCs/>
          <w:sz w:val="22"/>
          <w:szCs w:val="22"/>
        </w:rPr>
        <w:t>.1. Процедура приема на обслуживание выпуска ценных бумаг Депозитарием</w:t>
      </w:r>
      <w:r w:rsidR="007A4509" w:rsidRPr="00FD61DB">
        <w:rPr>
          <w:sz w:val="22"/>
          <w:szCs w:val="22"/>
        </w:rPr>
        <w:t xml:space="preserve">. </w:t>
      </w:r>
    </w:p>
    <w:p w:rsidR="007A4509" w:rsidRDefault="00E02015" w:rsidP="007A4509">
      <w:pPr>
        <w:pStyle w:val="a7"/>
        <w:spacing w:after="0"/>
        <w:jc w:val="both"/>
        <w:rPr>
          <w:sz w:val="22"/>
        </w:rPr>
      </w:pPr>
      <w:r>
        <w:rPr>
          <w:sz w:val="22"/>
        </w:rPr>
        <w:t>10</w:t>
      </w:r>
      <w:r w:rsidR="007A4509">
        <w:rPr>
          <w:sz w:val="22"/>
        </w:rPr>
        <w:t xml:space="preserve">.1.1. Целью процедуры принятия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7A4509" w:rsidRDefault="00E02015" w:rsidP="007A4509">
      <w:pPr>
        <w:pStyle w:val="a7"/>
        <w:spacing w:after="0"/>
        <w:jc w:val="both"/>
        <w:rPr>
          <w:sz w:val="22"/>
        </w:rPr>
      </w:pPr>
      <w:r>
        <w:rPr>
          <w:sz w:val="22"/>
        </w:rPr>
        <w:t>10</w:t>
      </w:r>
      <w:r w:rsidR="007A4509">
        <w:rPr>
          <w:sz w:val="22"/>
        </w:rPr>
        <w:t xml:space="preserve">.1.2. Инициатором процедуры приема на обслуживание выпуска ценных бумаг (далее - инициатор) могут быть: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Депонент;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Депозитарий;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lastRenderedPageBreak/>
        <w:t xml:space="preserve">эмитент ценных бумаг или его уполномоченный представитель; </w:t>
      </w:r>
    </w:p>
    <w:p w:rsidR="007A4509" w:rsidRDefault="007A4509" w:rsidP="001B0886">
      <w:pPr>
        <w:numPr>
          <w:ilvl w:val="0"/>
          <w:numId w:val="21"/>
        </w:numPr>
        <w:autoSpaceDE w:val="0"/>
        <w:autoSpaceDN w:val="0"/>
        <w:adjustRightInd w:val="0"/>
        <w:spacing w:line="240" w:lineRule="atLeast"/>
        <w:jc w:val="both"/>
        <w:rPr>
          <w:color w:val="000000"/>
          <w:sz w:val="22"/>
          <w:szCs w:val="22"/>
        </w:rPr>
      </w:pPr>
      <w:proofErr w:type="spellStart"/>
      <w:r>
        <w:rPr>
          <w:color w:val="000000"/>
          <w:sz w:val="22"/>
          <w:szCs w:val="22"/>
        </w:rPr>
        <w:t>реестродержатель</w:t>
      </w:r>
      <w:proofErr w:type="spellEnd"/>
      <w:r>
        <w:rPr>
          <w:color w:val="000000"/>
          <w:sz w:val="22"/>
          <w:szCs w:val="22"/>
        </w:rPr>
        <w:t>;</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иной депозитарий, в котором Депозитарию открыт </w:t>
      </w:r>
      <w:proofErr w:type="spellStart"/>
      <w:r>
        <w:rPr>
          <w:color w:val="000000"/>
          <w:sz w:val="22"/>
          <w:szCs w:val="22"/>
        </w:rPr>
        <w:t>междепозитарный</w:t>
      </w:r>
      <w:proofErr w:type="spellEnd"/>
      <w:r>
        <w:rPr>
          <w:color w:val="000000"/>
          <w:sz w:val="22"/>
          <w:szCs w:val="22"/>
        </w:rPr>
        <w:t xml:space="preserve"> счет депо. </w:t>
      </w:r>
    </w:p>
    <w:p w:rsidR="007A4509" w:rsidRDefault="00E02015" w:rsidP="007A4509">
      <w:pPr>
        <w:pStyle w:val="a7"/>
        <w:spacing w:after="0"/>
        <w:jc w:val="both"/>
        <w:rPr>
          <w:sz w:val="22"/>
        </w:rPr>
      </w:pPr>
      <w:r>
        <w:rPr>
          <w:sz w:val="22"/>
        </w:rPr>
        <w:t>10</w:t>
      </w:r>
      <w:r w:rsidR="007A4509">
        <w:rPr>
          <w:sz w:val="22"/>
        </w:rPr>
        <w:t xml:space="preserve">.1.3. Порядок предоставления документов и необходимой информации могут стать предметом отдельного договора между Депозитарием и инициатором процедуры приема на обслуживание выпуска ценных бумаг. </w:t>
      </w:r>
    </w:p>
    <w:p w:rsidR="007A4509" w:rsidRDefault="00E02015" w:rsidP="007A4509">
      <w:pPr>
        <w:pStyle w:val="a7"/>
        <w:spacing w:after="0"/>
        <w:jc w:val="both"/>
        <w:rPr>
          <w:bCs/>
          <w:sz w:val="22"/>
        </w:rPr>
      </w:pPr>
      <w:r>
        <w:rPr>
          <w:sz w:val="22"/>
        </w:rPr>
        <w:t>10</w:t>
      </w:r>
      <w:r w:rsidR="007A4509">
        <w:rPr>
          <w:sz w:val="22"/>
        </w:rPr>
        <w:t xml:space="preserve">.1.4. Прием выпуска эмиссионных ценных бумаг в Депозитарий на обслуживание может обусловливаться открытием Депозитарию счета номинального держателя в системе ведения реестра и (или) </w:t>
      </w:r>
      <w:proofErr w:type="spellStart"/>
      <w:r w:rsidR="007A4509">
        <w:rPr>
          <w:sz w:val="22"/>
        </w:rPr>
        <w:t>междепозитарного</w:t>
      </w:r>
      <w:proofErr w:type="spellEnd"/>
      <w:r w:rsidR="007A4509">
        <w:rPr>
          <w:sz w:val="22"/>
        </w:rPr>
        <w:t xml:space="preserve"> счета депо в вышестоящем депозитарии. </w:t>
      </w:r>
      <w:r w:rsidR="007A4509">
        <w:rPr>
          <w:bCs/>
          <w:sz w:val="22"/>
        </w:rPr>
        <w:t xml:space="preserve">Прием выпуска эмиссионных ценных бумаг в Депозитарий может быть обусловлен заключением договора с эмитентом. </w:t>
      </w:r>
    </w:p>
    <w:p w:rsidR="007A4509" w:rsidRDefault="00E02015" w:rsidP="007A4509">
      <w:pPr>
        <w:pStyle w:val="a7"/>
        <w:spacing w:after="0"/>
        <w:jc w:val="both"/>
        <w:rPr>
          <w:sz w:val="22"/>
        </w:rPr>
      </w:pPr>
      <w:r>
        <w:rPr>
          <w:sz w:val="22"/>
        </w:rPr>
        <w:t>10</w:t>
      </w:r>
      <w:r w:rsidR="007A4509">
        <w:rPr>
          <w:sz w:val="22"/>
        </w:rPr>
        <w:t xml:space="preserve">.1.5. Основанием для принятия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 xml:space="preserve">заполненная инициатором анкета выпуска ценных бумаг;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 xml:space="preserve">копия зарегистрированного решения о выпуске и/или проспекта ценных бумаг (в случае, если требуется его регистрация) либо копия иного документа, требуемого для регистрации ценных бумаг данного вида;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 xml:space="preserve">копия уведомления регистрирующего органа о регистрации выпуска ценных бумаг;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копия условий эмиссии и обращения ценных бумаг.</w:t>
      </w:r>
    </w:p>
    <w:p w:rsidR="007A4509" w:rsidRDefault="00E02015" w:rsidP="007A4509">
      <w:pPr>
        <w:pStyle w:val="a7"/>
        <w:spacing w:after="0"/>
        <w:jc w:val="both"/>
        <w:rPr>
          <w:sz w:val="22"/>
        </w:rPr>
      </w:pPr>
      <w:r>
        <w:rPr>
          <w:sz w:val="22"/>
        </w:rPr>
        <w:t>10</w:t>
      </w:r>
      <w:r w:rsidR="007A4509">
        <w:rPr>
          <w:sz w:val="22"/>
        </w:rPr>
        <w:t xml:space="preserve">.1.6. При принятии выпуска ценных бумаг на обслуживание Депозитарий вправе использовать сведения: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содержащиеся в базах данных раскрытия информации об эмитентах и их выпусках ценных бумаг, ведущихся регулирующим органом и/или </w:t>
      </w:r>
      <w:proofErr w:type="spellStart"/>
      <w:r>
        <w:rPr>
          <w:color w:val="000000"/>
          <w:sz w:val="22"/>
          <w:szCs w:val="22"/>
        </w:rPr>
        <w:t>саморегулируемой</w:t>
      </w:r>
      <w:proofErr w:type="spellEnd"/>
      <w:r>
        <w:rPr>
          <w:color w:val="000000"/>
          <w:sz w:val="22"/>
          <w:szCs w:val="22"/>
        </w:rPr>
        <w:t xml:space="preserve"> организацией (например, базы данных на сайте </w:t>
      </w:r>
      <w:r w:rsidR="00ED2BAC">
        <w:rPr>
          <w:color w:val="000000"/>
          <w:sz w:val="22"/>
          <w:szCs w:val="22"/>
        </w:rPr>
        <w:t xml:space="preserve">НКО ЗАО НРД, </w:t>
      </w:r>
      <w:r>
        <w:rPr>
          <w:color w:val="000000"/>
          <w:sz w:val="22"/>
          <w:szCs w:val="22"/>
        </w:rPr>
        <w:t xml:space="preserve">Министерства финансов </w:t>
      </w:r>
      <w:r>
        <w:rPr>
          <w:sz w:val="22"/>
        </w:rPr>
        <w:t>Российской Федерации</w:t>
      </w:r>
      <w:r>
        <w:rPr>
          <w:color w:val="000000"/>
          <w:sz w:val="22"/>
          <w:szCs w:val="22"/>
        </w:rPr>
        <w:t xml:space="preserve">, Центрального банка </w:t>
      </w:r>
      <w:r>
        <w:rPr>
          <w:sz w:val="22"/>
        </w:rPr>
        <w:t>Российской Федерации</w:t>
      </w:r>
      <w:r>
        <w:rPr>
          <w:color w:val="000000"/>
          <w:sz w:val="22"/>
          <w:szCs w:val="22"/>
        </w:rPr>
        <w:t xml:space="preserve">, ПАРТАД, НАУФОР, база данных СКРИН и других открытых источников информации); </w:t>
      </w:r>
    </w:p>
    <w:p w:rsidR="007A4509" w:rsidRDefault="007A4509" w:rsidP="001B0886">
      <w:pPr>
        <w:numPr>
          <w:ilvl w:val="0"/>
          <w:numId w:val="21"/>
        </w:numPr>
        <w:autoSpaceDE w:val="0"/>
        <w:autoSpaceDN w:val="0"/>
        <w:adjustRightInd w:val="0"/>
        <w:spacing w:line="240" w:lineRule="atLeast"/>
        <w:rPr>
          <w:color w:val="000000"/>
          <w:sz w:val="22"/>
          <w:szCs w:val="22"/>
        </w:rPr>
      </w:pPr>
      <w:proofErr w:type="gramStart"/>
      <w:r>
        <w:rPr>
          <w:color w:val="000000"/>
          <w:sz w:val="22"/>
          <w:szCs w:val="22"/>
        </w:rPr>
        <w:t>предоставленные</w:t>
      </w:r>
      <w:proofErr w:type="gramEnd"/>
      <w:r>
        <w:rPr>
          <w:color w:val="000000"/>
          <w:sz w:val="22"/>
          <w:szCs w:val="22"/>
        </w:rPr>
        <w:t xml:space="preserve"> иным депозитарием или регистратором.</w:t>
      </w:r>
    </w:p>
    <w:p w:rsidR="007A4509" w:rsidRDefault="00E02015" w:rsidP="007A4509">
      <w:pPr>
        <w:pStyle w:val="a7"/>
        <w:spacing w:after="0"/>
        <w:jc w:val="both"/>
        <w:rPr>
          <w:sz w:val="22"/>
        </w:rPr>
      </w:pPr>
      <w:r>
        <w:rPr>
          <w:sz w:val="22"/>
        </w:rPr>
        <w:t>10</w:t>
      </w:r>
      <w:r w:rsidR="007A4509">
        <w:rPr>
          <w:sz w:val="22"/>
        </w:rPr>
        <w:t xml:space="preserve">.1.7. Депозитарий формирует и поддерживает в актуальном состоянии список выпусков эмиссионных ценных бумаг, обслуживаемых Депозитарием по состоянию на текущую дату. Для каждого выпуска ценных бумаг, включенных в список, в учетных регистрах Депозитария хранится электронная Анкета выпуска. Список обслуживаемых ценных бумаг и сведения, содержащиеся в анкетах выпусков ценных бумаг, предоставляются по запросу Депонента. </w:t>
      </w:r>
    </w:p>
    <w:p w:rsidR="007A4509" w:rsidRDefault="00E02015" w:rsidP="007A4509">
      <w:pPr>
        <w:pStyle w:val="a7"/>
        <w:spacing w:after="0"/>
        <w:jc w:val="both"/>
        <w:rPr>
          <w:sz w:val="22"/>
        </w:rPr>
      </w:pPr>
      <w:r w:rsidRPr="00E326BB">
        <w:rPr>
          <w:sz w:val="22"/>
        </w:rPr>
        <w:t>10</w:t>
      </w:r>
      <w:r w:rsidR="007A4509" w:rsidRPr="00E326BB">
        <w:rPr>
          <w:sz w:val="22"/>
        </w:rPr>
        <w:t>.1.8. Выпуск ценных бумаг не принимается на обслуживание в Депозитарий, в следующих</w:t>
      </w:r>
      <w:r w:rsidR="007A4509">
        <w:rPr>
          <w:sz w:val="22"/>
        </w:rPr>
        <w:t xml:space="preserve"> случаях: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sz w:val="22"/>
        </w:rPr>
        <w:t>выпуск ценных бумаг не прошел установленную процедуру регистрации (за исключением тех</w:t>
      </w:r>
      <w:r>
        <w:t xml:space="preserve"> </w:t>
      </w:r>
      <w:r>
        <w:rPr>
          <w:color w:val="000000"/>
          <w:sz w:val="22"/>
          <w:szCs w:val="22"/>
        </w:rPr>
        <w:t xml:space="preserve">случаев, когда размещение ценных бумаг согласно законодательству Российской Федерации осуществляется до государственной регистрации их выпуска);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условиями обращения выпуска ценных бумаг;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принятие ценных бумаг на депозитарное обслуживание запрещается нормативными правовыми актами; </w:t>
      </w:r>
    </w:p>
    <w:p w:rsidR="007A4509" w:rsidRPr="00BB40E3" w:rsidRDefault="00A50551"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о</w:t>
      </w:r>
      <w:r w:rsidR="007A4509">
        <w:rPr>
          <w:color w:val="000000"/>
          <w:sz w:val="22"/>
          <w:szCs w:val="22"/>
        </w:rPr>
        <w:t xml:space="preserve">тсутствие </w:t>
      </w:r>
      <w:r w:rsidR="007A4509" w:rsidRPr="00BB40E3">
        <w:rPr>
          <w:bCs/>
          <w:sz w:val="22"/>
          <w:szCs w:val="22"/>
        </w:rPr>
        <w:t>ISIN и CFI кодов</w:t>
      </w:r>
      <w:r w:rsidR="007A4509">
        <w:rPr>
          <w:bCs/>
          <w:sz w:val="22"/>
          <w:szCs w:val="22"/>
        </w:rPr>
        <w:t xml:space="preserve"> </w:t>
      </w:r>
      <w:r w:rsidR="007A4509">
        <w:rPr>
          <w:color w:val="000000"/>
          <w:sz w:val="22"/>
          <w:szCs w:val="22"/>
        </w:rPr>
        <w:t xml:space="preserve">регистрации </w:t>
      </w:r>
      <w:r w:rsidR="007A4509">
        <w:rPr>
          <w:bCs/>
          <w:sz w:val="22"/>
          <w:szCs w:val="22"/>
        </w:rPr>
        <w:t xml:space="preserve">ценных бумаг, отвечающих </w:t>
      </w:r>
      <w:r w:rsidR="007A4509" w:rsidRPr="00BB40E3">
        <w:rPr>
          <w:sz w:val="22"/>
          <w:szCs w:val="22"/>
        </w:rPr>
        <w:t xml:space="preserve">требованиям </w:t>
      </w:r>
      <w:r w:rsidR="001B1F9F">
        <w:rPr>
          <w:sz w:val="22"/>
          <w:szCs w:val="22"/>
        </w:rPr>
        <w:t>нормативных актов в сфере финансовых рынков</w:t>
      </w:r>
      <w:r w:rsidR="007A4509" w:rsidRPr="00BB40E3">
        <w:rPr>
          <w:sz w:val="22"/>
          <w:szCs w:val="22"/>
        </w:rPr>
        <w:t xml:space="preserve"> о квалификации </w:t>
      </w:r>
      <w:r w:rsidR="00086B24">
        <w:rPr>
          <w:sz w:val="22"/>
          <w:szCs w:val="22"/>
        </w:rPr>
        <w:t xml:space="preserve">финансовых инструментов в качестве ценных бумаг </w:t>
      </w:r>
      <w:r w:rsidR="007A4509" w:rsidRPr="00BB40E3">
        <w:rPr>
          <w:sz w:val="22"/>
          <w:szCs w:val="22"/>
        </w:rPr>
        <w:t>или международного стандарта ISO 10962</w:t>
      </w:r>
      <w:r w:rsidR="007A4509">
        <w:rPr>
          <w:sz w:val="22"/>
          <w:szCs w:val="22"/>
        </w:rPr>
        <w:t xml:space="preserve"> и </w:t>
      </w:r>
      <w:r w:rsidR="007A4509" w:rsidRPr="006017B6">
        <w:rPr>
          <w:sz w:val="22"/>
          <w:szCs w:val="22"/>
        </w:rPr>
        <w:t>ISO 6166</w:t>
      </w:r>
      <w:r>
        <w:rPr>
          <w:sz w:val="22"/>
          <w:szCs w:val="22"/>
        </w:rPr>
        <w:t>;</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t xml:space="preserve">нет возможности определить подлинность или платежность сертификатов ценных бумаг для документарных выпусков ценных бумаг. </w:t>
      </w:r>
    </w:p>
    <w:p w:rsidR="007A4509" w:rsidRDefault="00E02015" w:rsidP="007A4509">
      <w:pPr>
        <w:pStyle w:val="a7"/>
        <w:spacing w:after="0"/>
        <w:jc w:val="both"/>
        <w:rPr>
          <w:sz w:val="22"/>
        </w:rPr>
      </w:pPr>
      <w:r>
        <w:rPr>
          <w:sz w:val="22"/>
        </w:rPr>
        <w:t>10</w:t>
      </w:r>
      <w:r w:rsidR="007A4509">
        <w:rPr>
          <w:sz w:val="22"/>
        </w:rPr>
        <w:t>.1.9. Депозитарий имеет право отказать в приеме на обслуживание выпусков ценных бумаг и по иным основаниям.</w:t>
      </w:r>
    </w:p>
    <w:p w:rsidR="007A4509" w:rsidRPr="007E126E" w:rsidRDefault="008F6284" w:rsidP="007A4509">
      <w:pPr>
        <w:pStyle w:val="2"/>
        <w:numPr>
          <w:ilvl w:val="1"/>
          <w:numId w:val="0"/>
        </w:numPr>
        <w:tabs>
          <w:tab w:val="num" w:pos="124"/>
        </w:tabs>
        <w:spacing w:before="0" w:after="0"/>
        <w:rPr>
          <w:rFonts w:ascii="Times New Roman" w:hAnsi="Times New Roman"/>
          <w:i w:val="0"/>
          <w:sz w:val="22"/>
        </w:rPr>
      </w:pPr>
      <w:bookmarkStart w:id="3" w:name="_Toc171424589"/>
      <w:bookmarkStart w:id="4" w:name="_Toc205638567"/>
      <w:bookmarkStart w:id="5" w:name="_Toc223425169"/>
      <w:bookmarkStart w:id="6" w:name="_Toc223428607"/>
      <w:bookmarkStart w:id="7" w:name="_Toc233079291"/>
      <w:r>
        <w:rPr>
          <w:rFonts w:ascii="Times New Roman" w:hAnsi="Times New Roman"/>
          <w:i w:val="0"/>
          <w:sz w:val="22"/>
        </w:rPr>
        <w:t>10</w:t>
      </w:r>
      <w:r w:rsidR="007A4509" w:rsidRPr="007E126E">
        <w:rPr>
          <w:rFonts w:ascii="Times New Roman" w:hAnsi="Times New Roman"/>
          <w:i w:val="0"/>
          <w:sz w:val="22"/>
        </w:rPr>
        <w:t>.2. Процедура прекращения обслуживания Депозитарием ценных бумаг</w:t>
      </w:r>
      <w:bookmarkEnd w:id="3"/>
      <w:bookmarkEnd w:id="4"/>
      <w:bookmarkEnd w:id="5"/>
      <w:bookmarkEnd w:id="6"/>
      <w:bookmarkEnd w:id="7"/>
    </w:p>
    <w:p w:rsidR="007A4509" w:rsidRDefault="008F6284" w:rsidP="007A4509">
      <w:pPr>
        <w:pStyle w:val="a7"/>
        <w:spacing w:after="0"/>
        <w:jc w:val="both"/>
        <w:rPr>
          <w:sz w:val="22"/>
        </w:rPr>
      </w:pPr>
      <w:r>
        <w:rPr>
          <w:sz w:val="22"/>
        </w:rPr>
        <w:t>10</w:t>
      </w:r>
      <w:r w:rsidR="007A4509">
        <w:rPr>
          <w:sz w:val="22"/>
        </w:rPr>
        <w:t xml:space="preserve">.2.1. Прекращение обслуживания ценных бумаг в Депозитарии производится в следующих случаях: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 xml:space="preserve"> погашение ценных бумаг; </w:t>
      </w:r>
    </w:p>
    <w:p w:rsidR="007A4509" w:rsidRDefault="007A4509" w:rsidP="001B0886">
      <w:pPr>
        <w:numPr>
          <w:ilvl w:val="0"/>
          <w:numId w:val="21"/>
        </w:numPr>
        <w:autoSpaceDE w:val="0"/>
        <w:autoSpaceDN w:val="0"/>
        <w:adjustRightInd w:val="0"/>
        <w:spacing w:line="240" w:lineRule="atLeast"/>
        <w:jc w:val="both"/>
        <w:rPr>
          <w:color w:val="000000"/>
          <w:sz w:val="22"/>
          <w:szCs w:val="22"/>
        </w:rPr>
      </w:pPr>
      <w:r>
        <w:rPr>
          <w:color w:val="000000"/>
          <w:sz w:val="22"/>
          <w:szCs w:val="22"/>
        </w:rPr>
        <w:lastRenderedPageBreak/>
        <w:t xml:space="preserve">принятие регистрирующим органом решения о признании выпуска ценных бумаг   несостоявшимся или об аннулировании данного выпуска;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 xml:space="preserve"> вступление в силу решения суда о недействительности выпуска ценных бумаг;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 xml:space="preserve"> ликвидация эмитента ценных бумаг; </w:t>
      </w:r>
    </w:p>
    <w:p w:rsidR="007A4509" w:rsidRDefault="007A4509" w:rsidP="001B0886">
      <w:pPr>
        <w:numPr>
          <w:ilvl w:val="0"/>
          <w:numId w:val="21"/>
        </w:numPr>
        <w:autoSpaceDE w:val="0"/>
        <w:autoSpaceDN w:val="0"/>
        <w:adjustRightInd w:val="0"/>
        <w:spacing w:line="240" w:lineRule="atLeast"/>
        <w:rPr>
          <w:color w:val="000000"/>
          <w:sz w:val="22"/>
          <w:szCs w:val="22"/>
        </w:rPr>
      </w:pPr>
      <w:r>
        <w:rPr>
          <w:color w:val="000000"/>
          <w:sz w:val="22"/>
          <w:szCs w:val="22"/>
        </w:rPr>
        <w:t xml:space="preserve"> прекращение обслуживания по инициативе Депозитария. </w:t>
      </w:r>
    </w:p>
    <w:p w:rsidR="00406E20" w:rsidRPr="003D6BCF" w:rsidRDefault="008F6284" w:rsidP="00406E20">
      <w:pPr>
        <w:pStyle w:val="a7"/>
        <w:spacing w:after="0"/>
        <w:jc w:val="both"/>
        <w:rPr>
          <w:sz w:val="22"/>
        </w:rPr>
      </w:pPr>
      <w:r>
        <w:rPr>
          <w:sz w:val="22"/>
        </w:rPr>
        <w:t>10</w:t>
      </w:r>
      <w:r w:rsidR="007A4509">
        <w:rPr>
          <w:sz w:val="22"/>
        </w:rPr>
        <w:t xml:space="preserve">.2.2. Депозитарий не вправе прекратить обслуживание выпуска ценных бумаг в случае, если ценные </w:t>
      </w:r>
      <w:r w:rsidR="007A4509" w:rsidRPr="003D6BCF">
        <w:rPr>
          <w:sz w:val="22"/>
        </w:rPr>
        <w:t>бумаги указанного выпуска учитываются на счете депо Депонента</w:t>
      </w:r>
      <w:r w:rsidR="002B0A4D" w:rsidRPr="003D6BCF">
        <w:rPr>
          <w:sz w:val="22"/>
        </w:rPr>
        <w:t xml:space="preserve"> </w:t>
      </w:r>
      <w:r w:rsidR="00406E20" w:rsidRPr="003D6BCF">
        <w:rPr>
          <w:sz w:val="22"/>
        </w:rPr>
        <w:t xml:space="preserve">за исключением случаев ликвидации эмитента. После подтверждения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Депозитарий вправе списать со счета депо Депонента ценные бумаги ликвидированного эмитента. </w:t>
      </w:r>
    </w:p>
    <w:p w:rsidR="00406E20" w:rsidRPr="003D6BCF" w:rsidRDefault="008F6284" w:rsidP="00406E20">
      <w:pPr>
        <w:autoSpaceDE w:val="0"/>
        <w:autoSpaceDN w:val="0"/>
        <w:adjustRightInd w:val="0"/>
        <w:jc w:val="both"/>
        <w:rPr>
          <w:sz w:val="22"/>
          <w:szCs w:val="22"/>
        </w:rPr>
      </w:pPr>
      <w:r>
        <w:rPr>
          <w:sz w:val="22"/>
          <w:szCs w:val="22"/>
        </w:rPr>
        <w:t>10</w:t>
      </w:r>
      <w:r w:rsidR="00406E20" w:rsidRPr="003D6BCF">
        <w:rPr>
          <w:sz w:val="22"/>
          <w:szCs w:val="22"/>
        </w:rPr>
        <w:t>.2.3. В случае</w:t>
      </w:r>
      <w:proofErr w:type="gramStart"/>
      <w:r w:rsidR="00406E20" w:rsidRPr="003D6BCF">
        <w:rPr>
          <w:sz w:val="22"/>
          <w:szCs w:val="22"/>
        </w:rPr>
        <w:t>,</w:t>
      </w:r>
      <w:proofErr w:type="gramEnd"/>
      <w:r w:rsidR="00406E20" w:rsidRPr="003D6BCF">
        <w:rPr>
          <w:sz w:val="22"/>
          <w:szCs w:val="22"/>
        </w:rPr>
        <w:t xml:space="preserve"> если ликвидированный эмитент самостоятельно осуществлял ведение своего реестра владельцев ценных бумаг (в котором Депозитарию был открыт счет номинального держателя), Депозитарий вносит в свои учетные регистры запись о прекращении обслуживания выпуска ценных бумаг и списания ценных бумаг со счетов депо Депонентов при наличии:</w:t>
      </w:r>
    </w:p>
    <w:p w:rsidR="00406E20" w:rsidRPr="003D6BCF" w:rsidRDefault="00406E20" w:rsidP="00406E20">
      <w:pPr>
        <w:autoSpaceDE w:val="0"/>
        <w:autoSpaceDN w:val="0"/>
        <w:adjustRightInd w:val="0"/>
        <w:jc w:val="both"/>
        <w:rPr>
          <w:sz w:val="22"/>
          <w:szCs w:val="22"/>
        </w:rPr>
      </w:pPr>
      <w:r w:rsidRPr="003D6BCF">
        <w:rPr>
          <w:sz w:val="22"/>
          <w:szCs w:val="22"/>
        </w:rPr>
        <w:t>- подтверждения от органа исполнительной власти, осуществляющего ведение ЕГРЮЛ, факта ликвидации эмитента ценных бумаг, либо</w:t>
      </w:r>
    </w:p>
    <w:p w:rsidR="00406E20" w:rsidRPr="003D6BCF" w:rsidRDefault="00406E20" w:rsidP="00406E20">
      <w:pPr>
        <w:autoSpaceDE w:val="0"/>
        <w:autoSpaceDN w:val="0"/>
        <w:adjustRightInd w:val="0"/>
        <w:jc w:val="both"/>
        <w:rPr>
          <w:sz w:val="22"/>
          <w:szCs w:val="22"/>
        </w:rPr>
      </w:pPr>
      <w:r w:rsidRPr="003D6BCF">
        <w:rPr>
          <w:sz w:val="22"/>
          <w:szCs w:val="22"/>
        </w:rPr>
        <w:t>- документа, подтверждающего факт государственной регистрации прекращения деятельности юридического лица без перехода его прав и обязанностей в порядке правопреемства к другим лицам  в случае, если эмитент был зарегистрирован до 1 июля 2002 года, и сведения о нем не были внесены в ЕГРЮЛ), а также</w:t>
      </w:r>
    </w:p>
    <w:p w:rsidR="00406E20" w:rsidRPr="003D6BCF" w:rsidRDefault="00406E20" w:rsidP="00406E20">
      <w:pPr>
        <w:autoSpaceDE w:val="0"/>
        <w:autoSpaceDN w:val="0"/>
        <w:adjustRightInd w:val="0"/>
        <w:jc w:val="both"/>
        <w:rPr>
          <w:sz w:val="22"/>
          <w:szCs w:val="22"/>
        </w:rPr>
      </w:pPr>
      <w:r w:rsidRPr="003D6BCF">
        <w:rPr>
          <w:sz w:val="22"/>
          <w:szCs w:val="22"/>
        </w:rPr>
        <w:t>- в случае</w:t>
      </w:r>
      <w:proofErr w:type="gramStart"/>
      <w:r w:rsidRPr="003D6BCF">
        <w:rPr>
          <w:sz w:val="22"/>
          <w:szCs w:val="22"/>
        </w:rPr>
        <w:t>,</w:t>
      </w:r>
      <w:proofErr w:type="gramEnd"/>
      <w:r w:rsidRPr="003D6BCF">
        <w:rPr>
          <w:sz w:val="22"/>
          <w:szCs w:val="22"/>
        </w:rPr>
        <w:t xml:space="preserve"> если ценные бумаги ликвидированного эмитента учитывались на счете депо Депозитария в ином месте хранения – подтверждение прекращения учета выпуска ценных бумаг ликвидированного эмитента на счете Депозитария (письмо, уведомление, отчет о проведенной по счету депо Депозитария операции и т.д.).</w:t>
      </w:r>
    </w:p>
    <w:p w:rsidR="00406E20" w:rsidRPr="003D6BCF" w:rsidRDefault="008F6284" w:rsidP="00406E20">
      <w:pPr>
        <w:autoSpaceDE w:val="0"/>
        <w:autoSpaceDN w:val="0"/>
        <w:adjustRightInd w:val="0"/>
        <w:jc w:val="both"/>
        <w:rPr>
          <w:sz w:val="22"/>
          <w:szCs w:val="22"/>
        </w:rPr>
      </w:pPr>
      <w:r>
        <w:rPr>
          <w:sz w:val="22"/>
          <w:szCs w:val="22"/>
        </w:rPr>
        <w:t>10</w:t>
      </w:r>
      <w:r w:rsidR="00406E20" w:rsidRPr="003D6BCF">
        <w:rPr>
          <w:sz w:val="22"/>
          <w:szCs w:val="22"/>
        </w:rPr>
        <w:t>.2.4. В случае</w:t>
      </w:r>
      <w:proofErr w:type="gramStart"/>
      <w:r w:rsidR="00406E20" w:rsidRPr="003D6BCF">
        <w:rPr>
          <w:sz w:val="22"/>
          <w:szCs w:val="22"/>
        </w:rPr>
        <w:t>,</w:t>
      </w:r>
      <w:proofErr w:type="gramEnd"/>
      <w:r w:rsidR="00406E20" w:rsidRPr="003D6BCF">
        <w:rPr>
          <w:sz w:val="22"/>
          <w:szCs w:val="22"/>
        </w:rPr>
        <w:t xml:space="preserve"> если ведение реестра владельцев ценных бумаг ликвидированного эмитента осуществлялось регистратором, однако после получения информации о завершении ликвидации эмитента отсутствует возможность получения от регистратора документа, предусмотренного п. </w:t>
      </w:r>
      <w:r>
        <w:rPr>
          <w:sz w:val="22"/>
          <w:szCs w:val="22"/>
        </w:rPr>
        <w:t>10</w:t>
      </w:r>
      <w:r w:rsidR="00406E20" w:rsidRPr="003D6BCF">
        <w:rPr>
          <w:sz w:val="22"/>
          <w:szCs w:val="22"/>
        </w:rPr>
        <w:t>.2.3. Условий (при приостановлении/аннулировании лицензии регистратора, при ликвидации регистратора и т.п.), основанием для внесения учетные регистры Депозитария записи о прекращении обслуживания выпуска ценных бумаг и списание ценных бумаг со счетов Депонентов является подтверждение от органа исполнительной власти, осуществляющего ведение ЕГРЮЛ, факта ликвидации эмитента ценных бумаг.</w:t>
      </w:r>
    </w:p>
    <w:p w:rsidR="007A4509" w:rsidRDefault="00F57837" w:rsidP="007A4509">
      <w:pPr>
        <w:pStyle w:val="a7"/>
        <w:spacing w:after="0"/>
        <w:jc w:val="both"/>
        <w:rPr>
          <w:sz w:val="22"/>
        </w:rPr>
      </w:pPr>
      <w:r>
        <w:rPr>
          <w:sz w:val="22"/>
        </w:rPr>
        <w:t>10</w:t>
      </w:r>
      <w:r w:rsidR="007A4509">
        <w:rPr>
          <w:sz w:val="22"/>
        </w:rPr>
        <w:t>.2.</w:t>
      </w:r>
      <w:r w:rsidR="00D25980">
        <w:rPr>
          <w:sz w:val="22"/>
        </w:rPr>
        <w:t>5</w:t>
      </w:r>
      <w:r w:rsidR="007A4509">
        <w:rPr>
          <w:sz w:val="22"/>
        </w:rPr>
        <w:t xml:space="preserve">. Прекращение обслуживания выпуска ценных бумаг оформляется  внесением в анкету выпуска ценных бумаг и в список обслуживаемых Депозитарием выпусков ценных бумаг записи о дате прекращения обслуживания выпуска ценных бумаг. </w:t>
      </w:r>
    </w:p>
    <w:p w:rsidR="007A4509" w:rsidRPr="00FD61DB" w:rsidRDefault="00F57837" w:rsidP="007A4509">
      <w:pPr>
        <w:jc w:val="both"/>
        <w:rPr>
          <w:sz w:val="22"/>
          <w:szCs w:val="22"/>
        </w:rPr>
      </w:pPr>
      <w:r>
        <w:rPr>
          <w:sz w:val="22"/>
        </w:rPr>
        <w:t>10</w:t>
      </w:r>
      <w:r w:rsidR="007A4509">
        <w:rPr>
          <w:sz w:val="22"/>
        </w:rPr>
        <w:t>.2.</w:t>
      </w:r>
      <w:r w:rsidR="00D25980">
        <w:rPr>
          <w:sz w:val="22"/>
        </w:rPr>
        <w:t>6</w:t>
      </w:r>
      <w:r w:rsidR="007A4509">
        <w:rPr>
          <w:sz w:val="22"/>
        </w:rPr>
        <w:t xml:space="preserve">.  </w:t>
      </w:r>
      <w:r w:rsidR="007A4509" w:rsidRPr="00FD61DB">
        <w:rPr>
          <w:sz w:val="22"/>
          <w:szCs w:val="22"/>
        </w:rPr>
        <w:t xml:space="preserve">Принятие решения о прекращении обслуживания выпуска ценных бумаг принимается и оформляется в соответствии с </w:t>
      </w:r>
      <w:r w:rsidR="007A4509">
        <w:rPr>
          <w:sz w:val="22"/>
          <w:szCs w:val="22"/>
        </w:rPr>
        <w:t xml:space="preserve">внутренними </w:t>
      </w:r>
      <w:r w:rsidR="007A4509" w:rsidRPr="00FD61DB">
        <w:rPr>
          <w:sz w:val="22"/>
          <w:szCs w:val="22"/>
        </w:rPr>
        <w:t>документами Депозитария.</w:t>
      </w:r>
    </w:p>
    <w:p w:rsidR="007A4509" w:rsidRDefault="00F57837" w:rsidP="007A4509">
      <w:pPr>
        <w:pStyle w:val="a7"/>
        <w:spacing w:after="0"/>
        <w:jc w:val="both"/>
        <w:rPr>
          <w:sz w:val="22"/>
        </w:rPr>
      </w:pPr>
      <w:r>
        <w:rPr>
          <w:sz w:val="22"/>
        </w:rPr>
        <w:t>10</w:t>
      </w:r>
      <w:r w:rsidR="007A4509">
        <w:rPr>
          <w:sz w:val="22"/>
        </w:rPr>
        <w:t>.2.</w:t>
      </w:r>
      <w:r w:rsidR="00D25980">
        <w:rPr>
          <w:sz w:val="22"/>
        </w:rPr>
        <w:t>7</w:t>
      </w:r>
      <w:r w:rsidR="007A4509">
        <w:rPr>
          <w:sz w:val="22"/>
        </w:rPr>
        <w:t>. После прекращения обслуживания выпуска ценных бумаг Депозитарий обязан хранить информацию о выпуске ценных бумаг в течение срока, установленного действующим законодательством Российской Федерации для хранения материалов депозитарного учета, а именно в течение 3(</w:t>
      </w:r>
      <w:r w:rsidR="00535AB0">
        <w:rPr>
          <w:sz w:val="22"/>
        </w:rPr>
        <w:t>Т</w:t>
      </w:r>
      <w:r w:rsidR="007A4509">
        <w:rPr>
          <w:sz w:val="22"/>
        </w:rPr>
        <w:t>рёх) лет документы хранятся в Депозитарии и ещё 5 (пять) лет в архиве Банка.</w:t>
      </w:r>
    </w:p>
    <w:p w:rsidR="007A4509" w:rsidRPr="00325EA0" w:rsidRDefault="00F57837" w:rsidP="007A4509">
      <w:pPr>
        <w:pStyle w:val="1"/>
        <w:jc w:val="left"/>
        <w:rPr>
          <w:sz w:val="22"/>
          <w:szCs w:val="22"/>
        </w:rPr>
      </w:pPr>
      <w:r>
        <w:rPr>
          <w:bCs w:val="0"/>
          <w:sz w:val="22"/>
          <w:szCs w:val="22"/>
        </w:rPr>
        <w:t>10</w:t>
      </w:r>
      <w:r w:rsidR="007A4509" w:rsidRPr="00325EA0">
        <w:rPr>
          <w:bCs w:val="0"/>
          <w:sz w:val="22"/>
          <w:szCs w:val="22"/>
        </w:rPr>
        <w:t>.3.</w:t>
      </w:r>
      <w:r w:rsidR="007A4509" w:rsidRPr="00325EA0">
        <w:rPr>
          <w:sz w:val="22"/>
          <w:szCs w:val="22"/>
        </w:rPr>
        <w:t xml:space="preserve"> </w:t>
      </w:r>
      <w:r w:rsidR="007A4509">
        <w:rPr>
          <w:sz w:val="22"/>
          <w:szCs w:val="22"/>
        </w:rPr>
        <w:t>Порядок хранения ценных бумаг</w:t>
      </w:r>
      <w:r w:rsidR="007A4509" w:rsidRPr="00325EA0">
        <w:rPr>
          <w:sz w:val="22"/>
          <w:szCs w:val="22"/>
        </w:rPr>
        <w:t>.</w:t>
      </w:r>
    </w:p>
    <w:p w:rsidR="007A4509" w:rsidRPr="00DF4441" w:rsidRDefault="00F57837" w:rsidP="007A4509">
      <w:pPr>
        <w:pStyle w:val="1"/>
        <w:jc w:val="left"/>
        <w:rPr>
          <w:b w:val="0"/>
          <w:sz w:val="22"/>
          <w:szCs w:val="22"/>
          <w:u w:val="single"/>
        </w:rPr>
      </w:pPr>
      <w:bookmarkStart w:id="8" w:name="_Toc216752249"/>
      <w:bookmarkStart w:id="9" w:name="_Toc216752311"/>
      <w:bookmarkStart w:id="10" w:name="_Toc218346905"/>
      <w:r>
        <w:rPr>
          <w:b w:val="0"/>
          <w:sz w:val="22"/>
          <w:szCs w:val="22"/>
          <w:u w:val="single"/>
        </w:rPr>
        <w:t>10</w:t>
      </w:r>
      <w:r w:rsidR="007A4509" w:rsidRPr="00DF4441">
        <w:rPr>
          <w:b w:val="0"/>
          <w:sz w:val="22"/>
          <w:szCs w:val="22"/>
          <w:u w:val="single"/>
        </w:rPr>
        <w:t>.3.1. Способы учета ценных бумаг.</w:t>
      </w:r>
      <w:bookmarkEnd w:id="8"/>
      <w:bookmarkEnd w:id="9"/>
      <w:bookmarkEnd w:id="10"/>
    </w:p>
    <w:p w:rsidR="007A4509" w:rsidRPr="00325EA0" w:rsidRDefault="007A4509" w:rsidP="007A4509">
      <w:pPr>
        <w:ind w:firstLine="720"/>
        <w:jc w:val="both"/>
        <w:rPr>
          <w:sz w:val="22"/>
          <w:szCs w:val="22"/>
        </w:rPr>
      </w:pPr>
      <w:r w:rsidRPr="00325EA0">
        <w:rPr>
          <w:sz w:val="22"/>
          <w:szCs w:val="22"/>
        </w:rPr>
        <w:t>Учет ценных бумаг в Депозитарии может проводиться следующими способами:</w:t>
      </w:r>
    </w:p>
    <w:p w:rsidR="007A4509" w:rsidRPr="00325EA0" w:rsidRDefault="007A4509" w:rsidP="001B0886">
      <w:pPr>
        <w:numPr>
          <w:ilvl w:val="0"/>
          <w:numId w:val="22"/>
        </w:numPr>
        <w:jc w:val="both"/>
        <w:rPr>
          <w:sz w:val="22"/>
          <w:szCs w:val="22"/>
        </w:rPr>
      </w:pPr>
      <w:r w:rsidRPr="00325EA0">
        <w:rPr>
          <w:sz w:val="22"/>
          <w:szCs w:val="22"/>
        </w:rPr>
        <w:t>открытый способ учета;</w:t>
      </w:r>
    </w:p>
    <w:p w:rsidR="007A4509" w:rsidRPr="00325EA0" w:rsidRDefault="007A4509" w:rsidP="001B0886">
      <w:pPr>
        <w:numPr>
          <w:ilvl w:val="0"/>
          <w:numId w:val="22"/>
        </w:numPr>
        <w:jc w:val="both"/>
        <w:rPr>
          <w:sz w:val="22"/>
          <w:szCs w:val="22"/>
        </w:rPr>
      </w:pPr>
      <w:r w:rsidRPr="00325EA0">
        <w:rPr>
          <w:sz w:val="22"/>
          <w:szCs w:val="22"/>
        </w:rPr>
        <w:t>закрытый способ учета.</w:t>
      </w:r>
    </w:p>
    <w:p w:rsidR="007A4509" w:rsidRPr="00325EA0" w:rsidRDefault="00F57837" w:rsidP="007A4509">
      <w:pPr>
        <w:jc w:val="both"/>
        <w:rPr>
          <w:sz w:val="22"/>
          <w:szCs w:val="22"/>
        </w:rPr>
      </w:pPr>
      <w:r>
        <w:rPr>
          <w:sz w:val="22"/>
          <w:szCs w:val="22"/>
        </w:rPr>
        <w:t>10</w:t>
      </w:r>
      <w:r w:rsidR="007A4509">
        <w:rPr>
          <w:sz w:val="22"/>
          <w:szCs w:val="22"/>
        </w:rPr>
        <w:t xml:space="preserve">.3.1.1.  </w:t>
      </w:r>
      <w:r w:rsidR="007A4509" w:rsidRPr="00325EA0">
        <w:rPr>
          <w:sz w:val="22"/>
          <w:szCs w:val="22"/>
        </w:rPr>
        <w:t xml:space="preserve">При </w:t>
      </w:r>
      <w:r w:rsidR="007A4509" w:rsidRPr="00325EA0">
        <w:rPr>
          <w:bCs/>
          <w:sz w:val="22"/>
          <w:szCs w:val="22"/>
          <w:u w:val="single"/>
        </w:rPr>
        <w:t>открытом</w:t>
      </w:r>
      <w:r w:rsidR="007A4509" w:rsidRPr="00325EA0">
        <w:rPr>
          <w:sz w:val="22"/>
          <w:szCs w:val="22"/>
        </w:rPr>
        <w:t xml:space="preserve"> способе учета ценных бумаг на лицевом счете Депонента учитывается только общее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В отношении ценных бумаг, учитываемых открытом способом,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rsidR="007A4509" w:rsidRPr="00325EA0" w:rsidRDefault="00F57837" w:rsidP="007A4509">
      <w:pPr>
        <w:jc w:val="both"/>
        <w:rPr>
          <w:sz w:val="22"/>
          <w:szCs w:val="22"/>
        </w:rPr>
      </w:pPr>
      <w:r>
        <w:rPr>
          <w:sz w:val="22"/>
          <w:szCs w:val="22"/>
        </w:rPr>
        <w:t>10</w:t>
      </w:r>
      <w:r w:rsidR="007A4509">
        <w:rPr>
          <w:sz w:val="22"/>
          <w:szCs w:val="22"/>
        </w:rPr>
        <w:t xml:space="preserve">.3.1.2.  </w:t>
      </w:r>
      <w:r w:rsidR="007A4509" w:rsidRPr="00325EA0">
        <w:rPr>
          <w:sz w:val="22"/>
          <w:szCs w:val="22"/>
        </w:rPr>
        <w:t xml:space="preserve">При </w:t>
      </w:r>
      <w:r w:rsidR="007A4509" w:rsidRPr="00DF4441">
        <w:rPr>
          <w:bCs/>
          <w:sz w:val="22"/>
          <w:szCs w:val="22"/>
          <w:u w:val="single"/>
        </w:rPr>
        <w:t>закрытом</w:t>
      </w:r>
      <w:r w:rsidR="007A4509" w:rsidRPr="00325EA0">
        <w:rPr>
          <w:sz w:val="22"/>
          <w:szCs w:val="22"/>
        </w:rPr>
        <w:t xml:space="preserve"> способе учета ценных бумаг на лицевом счете Депонента учитываются ценные бумаги с указанием их индивидуальных признаков. В отношении ценных бумаг, находящихся в закрытом хранении, Депонент вправе отдавать поручения в отношении любой </w:t>
      </w:r>
      <w:r w:rsidR="007A4509" w:rsidRPr="00325EA0">
        <w:rPr>
          <w:sz w:val="22"/>
          <w:szCs w:val="22"/>
        </w:rPr>
        <w:lastRenderedPageBreak/>
        <w:t>конкретной ценной бумаги, учтенной на его счете депо, при наличии у данной ценной бумаги индивидуальных признаков.</w:t>
      </w:r>
    </w:p>
    <w:p w:rsidR="007A4509" w:rsidRDefault="00F57837" w:rsidP="007A4509">
      <w:pPr>
        <w:jc w:val="both"/>
        <w:rPr>
          <w:sz w:val="22"/>
          <w:szCs w:val="22"/>
        </w:rPr>
      </w:pPr>
      <w:r>
        <w:rPr>
          <w:sz w:val="22"/>
          <w:szCs w:val="22"/>
        </w:rPr>
        <w:t>10</w:t>
      </w:r>
      <w:r w:rsidR="007A4509">
        <w:rPr>
          <w:sz w:val="22"/>
          <w:szCs w:val="22"/>
        </w:rPr>
        <w:t xml:space="preserve">.3.1.3.   </w:t>
      </w:r>
      <w:r w:rsidR="007A4509" w:rsidRPr="00325EA0">
        <w:rPr>
          <w:sz w:val="22"/>
          <w:szCs w:val="22"/>
        </w:rPr>
        <w:t>Данный способ учета возможен только для документарных выпусков ценных бумаг. По ценным бумагам, находящимся в закрытом хранении, Депозитарий ведет справочник номеров, который содержит информацию, позволяющую определить владельца конкретной ценной бумаги и ее место хранения.</w:t>
      </w:r>
      <w:r w:rsidR="007A4509">
        <w:rPr>
          <w:sz w:val="22"/>
          <w:szCs w:val="22"/>
        </w:rPr>
        <w:t xml:space="preserve"> </w:t>
      </w:r>
    </w:p>
    <w:p w:rsidR="007A4509" w:rsidRDefault="00F57837" w:rsidP="007A4509">
      <w:pPr>
        <w:numPr>
          <w:ilvl w:val="12"/>
          <w:numId w:val="0"/>
        </w:numPr>
        <w:jc w:val="both"/>
        <w:rPr>
          <w:sz w:val="22"/>
        </w:rPr>
      </w:pPr>
      <w:r>
        <w:rPr>
          <w:sz w:val="22"/>
          <w:szCs w:val="22"/>
        </w:rPr>
        <w:t>10</w:t>
      </w:r>
      <w:r w:rsidR="007A4509">
        <w:rPr>
          <w:sz w:val="22"/>
          <w:szCs w:val="22"/>
        </w:rPr>
        <w:t xml:space="preserve">.3.1.4. Содержание депозитарной операции по хранению документарных ценных бумаг - это </w:t>
      </w:r>
      <w:r w:rsidR="007A4509">
        <w:rPr>
          <w:sz w:val="22"/>
        </w:rPr>
        <w:t>передача сертификатов ценных бумаг в хранилище Банка с целью последующего зачисления ценных бумаг на Счет депо.</w:t>
      </w:r>
    </w:p>
    <w:p w:rsidR="00852A36" w:rsidRPr="00C253FA" w:rsidRDefault="00852A36" w:rsidP="00227DC7">
      <w:pPr>
        <w:rPr>
          <w:b/>
          <w:i/>
        </w:rPr>
      </w:pPr>
      <w:r w:rsidRPr="00C253FA">
        <w:rPr>
          <w:b/>
          <w:i/>
        </w:rPr>
        <w:t xml:space="preserve">Внимание! </w:t>
      </w:r>
      <w:r w:rsidR="00227DC7" w:rsidRPr="00C253FA">
        <w:rPr>
          <w:b/>
          <w:i/>
        </w:rPr>
        <w:t>«</w:t>
      </w:r>
      <w:r w:rsidRPr="00C253FA">
        <w:rPr>
          <w:b/>
          <w:i/>
        </w:rPr>
        <w:t>П</w:t>
      </w:r>
      <w:r w:rsidR="00227DC7" w:rsidRPr="00C253FA">
        <w:rPr>
          <w:b/>
          <w:i/>
        </w:rPr>
        <w:t>равила</w:t>
      </w:r>
      <w:r w:rsidRPr="00C253FA">
        <w:rPr>
          <w:b/>
          <w:i/>
        </w:rPr>
        <w:t xml:space="preserve"> приема на обслуживание </w:t>
      </w:r>
      <w:proofErr w:type="spellStart"/>
      <w:r w:rsidRPr="00C253FA">
        <w:rPr>
          <w:b/>
          <w:i/>
        </w:rPr>
        <w:t>неэмиссионных</w:t>
      </w:r>
      <w:proofErr w:type="spellEnd"/>
      <w:r w:rsidRPr="00C253FA">
        <w:rPr>
          <w:b/>
          <w:i/>
        </w:rPr>
        <w:t xml:space="preserve"> ценных бумаг</w:t>
      </w:r>
      <w:r w:rsidR="00227DC7" w:rsidRPr="00C253FA">
        <w:rPr>
          <w:b/>
          <w:i/>
        </w:rPr>
        <w:t>»</w:t>
      </w:r>
      <w:r w:rsidRPr="00C253FA">
        <w:rPr>
          <w:b/>
          <w:i/>
        </w:rPr>
        <w:t xml:space="preserve"> при</w:t>
      </w:r>
      <w:r w:rsidR="00227DC7" w:rsidRPr="00C253FA">
        <w:rPr>
          <w:b/>
          <w:i/>
        </w:rPr>
        <w:t xml:space="preserve">ведены в Приложении </w:t>
      </w:r>
      <w:r w:rsidR="00663B37">
        <w:rPr>
          <w:b/>
          <w:i/>
        </w:rPr>
        <w:t xml:space="preserve">№ </w:t>
      </w:r>
      <w:r w:rsidR="00227DC7" w:rsidRPr="00C253FA">
        <w:rPr>
          <w:b/>
          <w:i/>
        </w:rPr>
        <w:t>1 к настоящим Условиям.</w:t>
      </w:r>
    </w:p>
    <w:p w:rsidR="007A4509" w:rsidRPr="00325EA0" w:rsidRDefault="00F57837" w:rsidP="007A4509">
      <w:pPr>
        <w:numPr>
          <w:ilvl w:val="12"/>
          <w:numId w:val="0"/>
        </w:numPr>
        <w:jc w:val="both"/>
        <w:rPr>
          <w:sz w:val="22"/>
          <w:szCs w:val="22"/>
        </w:rPr>
      </w:pPr>
      <w:r>
        <w:rPr>
          <w:sz w:val="22"/>
          <w:szCs w:val="22"/>
        </w:rPr>
        <w:t>10</w:t>
      </w:r>
      <w:r w:rsidR="007A4509">
        <w:rPr>
          <w:sz w:val="22"/>
          <w:szCs w:val="22"/>
        </w:rPr>
        <w:t>.3.1.</w:t>
      </w:r>
      <w:r w:rsidR="00086B24">
        <w:rPr>
          <w:sz w:val="22"/>
          <w:szCs w:val="22"/>
        </w:rPr>
        <w:t>5</w:t>
      </w:r>
      <w:r w:rsidR="007A4509">
        <w:rPr>
          <w:sz w:val="22"/>
          <w:szCs w:val="22"/>
        </w:rPr>
        <w:t xml:space="preserve">. </w:t>
      </w:r>
      <w:r w:rsidR="007A4509" w:rsidRPr="00325EA0">
        <w:rPr>
          <w:sz w:val="22"/>
          <w:szCs w:val="22"/>
        </w:rPr>
        <w:t xml:space="preserve">Депозитарий вправе самостоятельно определять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rsidR="007A4509" w:rsidRPr="00DF4441" w:rsidRDefault="00F57837" w:rsidP="007A4509">
      <w:pPr>
        <w:pStyle w:val="1"/>
        <w:jc w:val="left"/>
        <w:rPr>
          <w:b w:val="0"/>
          <w:sz w:val="22"/>
          <w:szCs w:val="22"/>
          <w:u w:val="single"/>
        </w:rPr>
      </w:pPr>
      <w:bookmarkStart w:id="11" w:name="_Toc216752250"/>
      <w:bookmarkStart w:id="12" w:name="_Toc216752312"/>
      <w:bookmarkStart w:id="13" w:name="_Toc218346906"/>
      <w:r>
        <w:rPr>
          <w:b w:val="0"/>
          <w:sz w:val="22"/>
          <w:szCs w:val="22"/>
          <w:u w:val="single"/>
        </w:rPr>
        <w:t>10</w:t>
      </w:r>
      <w:r w:rsidR="007A4509" w:rsidRPr="00DF4441">
        <w:rPr>
          <w:b w:val="0"/>
          <w:sz w:val="22"/>
          <w:szCs w:val="22"/>
          <w:u w:val="single"/>
        </w:rPr>
        <w:t>.3.2. Места хранения ценных бумаг.</w:t>
      </w:r>
      <w:bookmarkEnd w:id="11"/>
      <w:bookmarkEnd w:id="12"/>
      <w:bookmarkEnd w:id="13"/>
    </w:p>
    <w:p w:rsidR="007A4509" w:rsidRPr="00325EA0" w:rsidRDefault="00F57837" w:rsidP="007A4509">
      <w:pPr>
        <w:shd w:val="clear" w:color="auto" w:fill="FFFFFF"/>
        <w:ind w:left="51"/>
        <w:jc w:val="both"/>
        <w:rPr>
          <w:color w:val="000000"/>
          <w:sz w:val="22"/>
          <w:szCs w:val="22"/>
        </w:rPr>
      </w:pPr>
      <w:r>
        <w:rPr>
          <w:color w:val="000000"/>
          <w:sz w:val="22"/>
          <w:szCs w:val="22"/>
        </w:rPr>
        <w:t>10</w:t>
      </w:r>
      <w:r w:rsidR="007A4509">
        <w:rPr>
          <w:color w:val="000000"/>
          <w:sz w:val="22"/>
          <w:szCs w:val="22"/>
        </w:rPr>
        <w:t>.3.</w:t>
      </w:r>
      <w:r w:rsidR="007A4509" w:rsidRPr="00325EA0">
        <w:rPr>
          <w:color w:val="000000"/>
          <w:sz w:val="22"/>
          <w:szCs w:val="22"/>
        </w:rPr>
        <w:t>2.1. Местом хранения для бездокументарных ценных бумаг является либо регистратор, в котором Депозитарию открыт лицевой счет, либо другой депозитарий; кроме того, в отношении документарных ценных бумаг в качестве мест хранения используются внутреннее хранилище Депозитария и внешние хранилища.</w:t>
      </w:r>
    </w:p>
    <w:p w:rsidR="007A4509" w:rsidRPr="0061297E" w:rsidRDefault="00F57837" w:rsidP="007A4509">
      <w:pPr>
        <w:jc w:val="both"/>
        <w:rPr>
          <w:sz w:val="22"/>
          <w:szCs w:val="22"/>
        </w:rPr>
      </w:pPr>
      <w:r>
        <w:rPr>
          <w:sz w:val="22"/>
          <w:szCs w:val="22"/>
        </w:rPr>
        <w:t>10</w:t>
      </w:r>
      <w:r w:rsidR="007A4509" w:rsidRPr="0061297E">
        <w:rPr>
          <w:sz w:val="22"/>
          <w:szCs w:val="22"/>
        </w:rPr>
        <w:t xml:space="preserve">.3.2.2. </w:t>
      </w:r>
      <w:proofErr w:type="gramStart"/>
      <w:r w:rsidR="007A4509" w:rsidRPr="0061297E">
        <w:rPr>
          <w:sz w:val="22"/>
          <w:szCs w:val="22"/>
        </w:rPr>
        <w:t xml:space="preserve">Порядок хранения документарных ценных бумаг, принимаемых в Депозитарий Банка, определяется </w:t>
      </w:r>
      <w:r w:rsidR="007A4509">
        <w:rPr>
          <w:sz w:val="22"/>
          <w:szCs w:val="22"/>
        </w:rPr>
        <w:t xml:space="preserve"> </w:t>
      </w:r>
      <w:r w:rsidR="007A4509" w:rsidRPr="0061297E">
        <w:rPr>
          <w:sz w:val="22"/>
          <w:szCs w:val="22"/>
        </w:rPr>
        <w:t xml:space="preserve">настоящими Условиями, внутренними правилами Банка, Положением </w:t>
      </w:r>
      <w:r w:rsidR="00A50551">
        <w:rPr>
          <w:sz w:val="22"/>
          <w:szCs w:val="22"/>
        </w:rPr>
        <w:t xml:space="preserve">Банка России </w:t>
      </w:r>
      <w:r w:rsidR="007A4509" w:rsidRPr="0061297E">
        <w:rPr>
          <w:sz w:val="22"/>
          <w:szCs w:val="22"/>
        </w:rPr>
        <w:t>от 24</w:t>
      </w:r>
      <w:r w:rsidR="00A50551">
        <w:rPr>
          <w:sz w:val="22"/>
          <w:szCs w:val="22"/>
        </w:rPr>
        <w:t xml:space="preserve"> апреля </w:t>
      </w:r>
      <w:r w:rsidR="007A4509" w:rsidRPr="0061297E">
        <w:rPr>
          <w:sz w:val="22"/>
          <w:szCs w:val="22"/>
        </w:rPr>
        <w:t>2008</w:t>
      </w:r>
      <w:r w:rsidR="00A50551">
        <w:rPr>
          <w:sz w:val="22"/>
          <w:szCs w:val="22"/>
        </w:rPr>
        <w:t xml:space="preserve"> г.</w:t>
      </w:r>
      <w:r w:rsidR="007A4509" w:rsidRPr="0061297E">
        <w:rPr>
          <w:sz w:val="22"/>
          <w:szCs w:val="22"/>
        </w:rPr>
        <w:t xml:space="preserve"> № 318-П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и иными нормативными правовыми актами Российской Федерации.</w:t>
      </w:r>
      <w:proofErr w:type="gramEnd"/>
    </w:p>
    <w:p w:rsidR="007A4509" w:rsidRDefault="00F57837" w:rsidP="001F676E">
      <w:pPr>
        <w:pStyle w:val="211"/>
        <w:widowControl/>
        <w:numPr>
          <w:ilvl w:val="12"/>
          <w:numId w:val="0"/>
        </w:numPr>
        <w:rPr>
          <w:sz w:val="22"/>
          <w:szCs w:val="24"/>
        </w:rPr>
      </w:pPr>
      <w:r>
        <w:rPr>
          <w:sz w:val="22"/>
          <w:szCs w:val="24"/>
        </w:rPr>
        <w:t>10</w:t>
      </w:r>
      <w:r w:rsidR="007A4509">
        <w:rPr>
          <w:sz w:val="22"/>
          <w:szCs w:val="24"/>
        </w:rPr>
        <w:t>.3.2.3. Сертификаты ценных бумаг, передаваемые на депозитарный учет, должны быть оформлены надлежащим образом, т.е.:</w:t>
      </w:r>
    </w:p>
    <w:p w:rsidR="007A4509" w:rsidRDefault="007A4509" w:rsidP="001B0886">
      <w:pPr>
        <w:numPr>
          <w:ilvl w:val="0"/>
          <w:numId w:val="1"/>
        </w:numPr>
        <w:tabs>
          <w:tab w:val="num" w:pos="927"/>
        </w:tabs>
        <w:ind w:left="927"/>
        <w:jc w:val="both"/>
        <w:rPr>
          <w:sz w:val="22"/>
          <w:szCs w:val="22"/>
        </w:rPr>
      </w:pPr>
      <w:r>
        <w:rPr>
          <w:sz w:val="22"/>
          <w:szCs w:val="22"/>
        </w:rPr>
        <w:t>как ценные бумаги на предъявителя (облигации на предъявителя;</w:t>
      </w:r>
    </w:p>
    <w:p w:rsidR="007A4509" w:rsidRDefault="007A4509" w:rsidP="001B0886">
      <w:pPr>
        <w:numPr>
          <w:ilvl w:val="0"/>
          <w:numId w:val="1"/>
        </w:numPr>
        <w:tabs>
          <w:tab w:val="num" w:pos="927"/>
        </w:tabs>
        <w:ind w:left="927"/>
        <w:jc w:val="both"/>
        <w:rPr>
          <w:sz w:val="22"/>
          <w:szCs w:val="22"/>
        </w:rPr>
      </w:pPr>
      <w:r>
        <w:rPr>
          <w:sz w:val="22"/>
          <w:szCs w:val="22"/>
        </w:rPr>
        <w:t>непрерывный ряд индоссаментов (передаточных надписей), проставленных на ордерных ценных бумагах, не должен быть нарушен, подтверждая права их держателя;</w:t>
      </w:r>
    </w:p>
    <w:p w:rsidR="007A4509" w:rsidRDefault="007A4509" w:rsidP="001B0886">
      <w:pPr>
        <w:numPr>
          <w:ilvl w:val="0"/>
          <w:numId w:val="1"/>
        </w:numPr>
        <w:tabs>
          <w:tab w:val="num" w:pos="927"/>
        </w:tabs>
        <w:ind w:left="927"/>
        <w:jc w:val="both"/>
        <w:rPr>
          <w:sz w:val="22"/>
          <w:szCs w:val="22"/>
        </w:rPr>
      </w:pPr>
      <w:r>
        <w:rPr>
          <w:sz w:val="22"/>
          <w:szCs w:val="22"/>
        </w:rPr>
        <w:t>соответствовать требованиям законодательства Российской Федерации к порядку их составления.</w:t>
      </w:r>
    </w:p>
    <w:p w:rsidR="007A4509" w:rsidRDefault="007A4509" w:rsidP="001F676E">
      <w:pPr>
        <w:pStyle w:val="211"/>
        <w:widowControl/>
        <w:numPr>
          <w:ilvl w:val="12"/>
          <w:numId w:val="0"/>
        </w:numPr>
        <w:ind w:firstLine="539"/>
        <w:rPr>
          <w:sz w:val="22"/>
        </w:rPr>
      </w:pPr>
      <w:r>
        <w:rPr>
          <w:sz w:val="22"/>
        </w:rPr>
        <w:t>Сертификаты ценных бумаг не принимаются на депозитарный учет в случае, если:</w:t>
      </w:r>
    </w:p>
    <w:p w:rsidR="007A4509" w:rsidRDefault="007A4509" w:rsidP="001B0886">
      <w:pPr>
        <w:numPr>
          <w:ilvl w:val="0"/>
          <w:numId w:val="1"/>
        </w:numPr>
        <w:tabs>
          <w:tab w:val="num" w:pos="927"/>
        </w:tabs>
        <w:ind w:left="927"/>
        <w:jc w:val="both"/>
        <w:rPr>
          <w:sz w:val="22"/>
          <w:szCs w:val="22"/>
        </w:rPr>
      </w:pPr>
      <w:r>
        <w:rPr>
          <w:sz w:val="22"/>
          <w:szCs w:val="22"/>
        </w:rPr>
        <w:t>при передаче сертификатов ценных бумаг Депонентом не соблюдены требования к надлежащему оформлению сертификатов, т.е. не предоставлены и (или) ненадлежащим образом оформлены требуемые для проведения операции документы, не соблюдены требования к оформлению сертификатов ценных бумаг и др.;</w:t>
      </w:r>
    </w:p>
    <w:p w:rsidR="007A4509" w:rsidRDefault="007A4509" w:rsidP="001B0886">
      <w:pPr>
        <w:numPr>
          <w:ilvl w:val="0"/>
          <w:numId w:val="1"/>
        </w:numPr>
        <w:tabs>
          <w:tab w:val="num" w:pos="927"/>
        </w:tabs>
        <w:ind w:left="927"/>
        <w:jc w:val="both"/>
        <w:rPr>
          <w:sz w:val="22"/>
          <w:szCs w:val="22"/>
        </w:rPr>
      </w:pPr>
      <w:r>
        <w:rPr>
          <w:sz w:val="22"/>
          <w:szCs w:val="22"/>
        </w:rPr>
        <w:t>Депонент не имеет открытого Счета депо в Депозитарии или статус открытого на имя Депонента Счета депо не позволяет провести операцию зачисления передаваемых ценных бумаг;</w:t>
      </w:r>
    </w:p>
    <w:p w:rsidR="007A4509" w:rsidRDefault="007A4509" w:rsidP="001B0886">
      <w:pPr>
        <w:numPr>
          <w:ilvl w:val="0"/>
          <w:numId w:val="1"/>
        </w:numPr>
        <w:tabs>
          <w:tab w:val="num" w:pos="927"/>
        </w:tabs>
        <w:ind w:left="927"/>
        <w:jc w:val="both"/>
        <w:rPr>
          <w:sz w:val="22"/>
          <w:szCs w:val="22"/>
        </w:rPr>
      </w:pPr>
      <w:proofErr w:type="gramStart"/>
      <w:r>
        <w:rPr>
          <w:sz w:val="22"/>
          <w:szCs w:val="22"/>
        </w:rPr>
        <w:t xml:space="preserve">сертификаты ценных бумаг не подлинны, неплатежеспособны (недействительны, не удостоверяют прав в связи с ликвидацией эмитента, истечением срока платежа по ценной бумаге и т.п.), имеют дефекты в виде измененного или поврежденного текста и (или) технические повреждения бланка, а также объявлены похищенными, находятся в розыске, включены эмитентом, правоохранительными органами и органами государственного регулирования рынка ценных бумаг в </w:t>
      </w:r>
      <w:proofErr w:type="spellStart"/>
      <w:r>
        <w:rPr>
          <w:sz w:val="22"/>
          <w:szCs w:val="22"/>
        </w:rPr>
        <w:t>стоп-листы</w:t>
      </w:r>
      <w:proofErr w:type="spellEnd"/>
      <w:r>
        <w:rPr>
          <w:sz w:val="22"/>
          <w:szCs w:val="22"/>
        </w:rPr>
        <w:t>;</w:t>
      </w:r>
      <w:proofErr w:type="gramEnd"/>
    </w:p>
    <w:p w:rsidR="007A4509" w:rsidRDefault="007A4509" w:rsidP="001B0886">
      <w:pPr>
        <w:numPr>
          <w:ilvl w:val="0"/>
          <w:numId w:val="1"/>
        </w:numPr>
        <w:tabs>
          <w:tab w:val="num" w:pos="927"/>
        </w:tabs>
        <w:ind w:left="927"/>
        <w:jc w:val="both"/>
        <w:rPr>
          <w:sz w:val="22"/>
          <w:szCs w:val="22"/>
        </w:rPr>
      </w:pPr>
      <w:r>
        <w:rPr>
          <w:sz w:val="22"/>
          <w:szCs w:val="22"/>
        </w:rPr>
        <w:t>держатель ценных бумаг не может подтвердить свои законные права на ценные бумаги, удостоверяемые сертификатами ценных бумаг;</w:t>
      </w:r>
    </w:p>
    <w:p w:rsidR="007A4509" w:rsidRDefault="007A4509" w:rsidP="001B0886">
      <w:pPr>
        <w:numPr>
          <w:ilvl w:val="0"/>
          <w:numId w:val="1"/>
        </w:numPr>
        <w:tabs>
          <w:tab w:val="num" w:pos="927"/>
        </w:tabs>
        <w:ind w:left="927"/>
        <w:jc w:val="both"/>
        <w:rPr>
          <w:sz w:val="22"/>
          <w:szCs w:val="22"/>
        </w:rPr>
      </w:pPr>
      <w:proofErr w:type="gramStart"/>
      <w:r>
        <w:rPr>
          <w:sz w:val="22"/>
          <w:szCs w:val="22"/>
        </w:rPr>
        <w:t>текст сертификата ценной бумаги не позволяет однозначно установить содержание прав, им удостоверенных, и (или) наименование (имя) лица (лиц), в отношении которого (которых) эти права распространяются.</w:t>
      </w:r>
      <w:proofErr w:type="gramEnd"/>
    </w:p>
    <w:p w:rsidR="007A4509" w:rsidRDefault="007A4509" w:rsidP="001F676E">
      <w:pPr>
        <w:numPr>
          <w:ilvl w:val="12"/>
          <w:numId w:val="0"/>
        </w:numPr>
        <w:ind w:firstLine="540"/>
        <w:jc w:val="both"/>
        <w:rPr>
          <w:sz w:val="22"/>
        </w:rPr>
      </w:pPr>
      <w:r>
        <w:rPr>
          <w:sz w:val="22"/>
        </w:rPr>
        <w:t>В случае</w:t>
      </w:r>
      <w:proofErr w:type="gramStart"/>
      <w:r>
        <w:rPr>
          <w:sz w:val="22"/>
        </w:rPr>
        <w:t>,</w:t>
      </w:r>
      <w:proofErr w:type="gramEnd"/>
      <w:r>
        <w:rPr>
          <w:sz w:val="22"/>
        </w:rPr>
        <w:t xml:space="preserve"> если в результате проверки Депозитарием установлено, что сертификаты ценных бумаг не являются подлинными и (или) неплатежеспособными или у Депозитария имеются обоснованные сомнения в их подлинности и (или) платежеспособности:</w:t>
      </w:r>
    </w:p>
    <w:p w:rsidR="007A4509" w:rsidRDefault="007A4509" w:rsidP="001B0886">
      <w:pPr>
        <w:numPr>
          <w:ilvl w:val="0"/>
          <w:numId w:val="1"/>
        </w:numPr>
        <w:tabs>
          <w:tab w:val="num" w:pos="927"/>
        </w:tabs>
        <w:ind w:left="927"/>
        <w:jc w:val="both"/>
        <w:rPr>
          <w:sz w:val="22"/>
          <w:szCs w:val="22"/>
        </w:rPr>
      </w:pPr>
      <w:r>
        <w:rPr>
          <w:sz w:val="22"/>
          <w:szCs w:val="22"/>
        </w:rPr>
        <w:t>Депозитарий незамедлительно уведомляет Депонента о необходимости изъятия последним таких сертификатов, если возврат их Депоненту допускается в соответствии с действующим законодательством Российской Федерации и внутренними правилами Банка;</w:t>
      </w:r>
    </w:p>
    <w:p w:rsidR="007A4509" w:rsidRDefault="007A4509" w:rsidP="001B0886">
      <w:pPr>
        <w:numPr>
          <w:ilvl w:val="0"/>
          <w:numId w:val="1"/>
        </w:numPr>
        <w:tabs>
          <w:tab w:val="num" w:pos="927"/>
        </w:tabs>
        <w:ind w:left="927"/>
        <w:jc w:val="both"/>
        <w:rPr>
          <w:sz w:val="22"/>
          <w:szCs w:val="22"/>
        </w:rPr>
      </w:pPr>
      <w:r>
        <w:rPr>
          <w:sz w:val="22"/>
          <w:szCs w:val="22"/>
        </w:rPr>
        <w:lastRenderedPageBreak/>
        <w:t>Депозитарий предпринимает фактические и юридические действия, установленные в отношении таких случаев действующим законодательством Российской Федерации.</w:t>
      </w:r>
    </w:p>
    <w:p w:rsidR="007A4509" w:rsidRDefault="00F57837" w:rsidP="001F676E">
      <w:pPr>
        <w:pStyle w:val="211"/>
        <w:numPr>
          <w:ilvl w:val="12"/>
          <w:numId w:val="0"/>
        </w:numPr>
        <w:rPr>
          <w:sz w:val="22"/>
        </w:rPr>
      </w:pPr>
      <w:r>
        <w:rPr>
          <w:sz w:val="22"/>
        </w:rPr>
        <w:t>10</w:t>
      </w:r>
      <w:r w:rsidR="007A4509">
        <w:rPr>
          <w:sz w:val="22"/>
        </w:rPr>
        <w:t xml:space="preserve">.3.2.4. Зачисление ценных бумаг на счет депо Депонента производится после проверки в установленном порядке их подлинности и платежеспособности. </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227DC7" w:rsidRDefault="007A4509" w:rsidP="001B0886">
      <w:pPr>
        <w:numPr>
          <w:ilvl w:val="0"/>
          <w:numId w:val="1"/>
        </w:numPr>
        <w:tabs>
          <w:tab w:val="num" w:pos="927"/>
        </w:tabs>
        <w:ind w:left="927"/>
        <w:jc w:val="both"/>
        <w:rPr>
          <w:sz w:val="22"/>
          <w:szCs w:val="22"/>
        </w:rPr>
      </w:pPr>
      <w:r>
        <w:rPr>
          <w:sz w:val="22"/>
          <w:szCs w:val="22"/>
        </w:rPr>
        <w:t xml:space="preserve">поручение на прием ценных бумаг </w:t>
      </w:r>
      <w:r w:rsidRPr="00227DC7">
        <w:rPr>
          <w:sz w:val="22"/>
          <w:szCs w:val="22"/>
        </w:rPr>
        <w:t xml:space="preserve">(Приложение </w:t>
      </w:r>
      <w:r w:rsidR="00663B37">
        <w:rPr>
          <w:sz w:val="22"/>
          <w:szCs w:val="22"/>
        </w:rPr>
        <w:t xml:space="preserve">№ </w:t>
      </w:r>
      <w:r w:rsidR="00227DC7">
        <w:rPr>
          <w:sz w:val="22"/>
          <w:szCs w:val="22"/>
        </w:rPr>
        <w:t>2.9.1.</w:t>
      </w:r>
      <w:r w:rsidR="00234636">
        <w:rPr>
          <w:sz w:val="22"/>
          <w:szCs w:val="22"/>
        </w:rPr>
        <w:t xml:space="preserve"> </w:t>
      </w:r>
      <w:proofErr w:type="gramStart"/>
      <w:r w:rsidR="00234636">
        <w:rPr>
          <w:sz w:val="22"/>
          <w:szCs w:val="22"/>
        </w:rPr>
        <w:t>к</w:t>
      </w:r>
      <w:proofErr w:type="gramEnd"/>
      <w:r w:rsidR="00234636">
        <w:rPr>
          <w:sz w:val="22"/>
          <w:szCs w:val="22"/>
        </w:rPr>
        <w:t xml:space="preserve"> настоящим Условия</w:t>
      </w:r>
      <w:r w:rsidRPr="00227DC7">
        <w:rPr>
          <w:sz w:val="22"/>
          <w:szCs w:val="22"/>
        </w:rPr>
        <w:t>);</w:t>
      </w:r>
    </w:p>
    <w:p w:rsidR="007A4509" w:rsidRDefault="00227DC7" w:rsidP="001B0886">
      <w:pPr>
        <w:numPr>
          <w:ilvl w:val="0"/>
          <w:numId w:val="1"/>
        </w:numPr>
        <w:tabs>
          <w:tab w:val="num" w:pos="927"/>
        </w:tabs>
        <w:ind w:left="927"/>
        <w:jc w:val="both"/>
        <w:rPr>
          <w:sz w:val="22"/>
          <w:szCs w:val="22"/>
        </w:rPr>
      </w:pPr>
      <w:r>
        <w:rPr>
          <w:color w:val="000000"/>
          <w:sz w:val="22"/>
          <w:szCs w:val="22"/>
        </w:rPr>
        <w:t>Опись ценных бумаг (</w:t>
      </w:r>
      <w:r w:rsidR="007A4509" w:rsidRPr="00227DC7">
        <w:rPr>
          <w:color w:val="000000"/>
          <w:sz w:val="22"/>
          <w:szCs w:val="22"/>
        </w:rPr>
        <w:t>Приложение</w:t>
      </w:r>
      <w:r>
        <w:rPr>
          <w:color w:val="000000"/>
          <w:sz w:val="22"/>
          <w:szCs w:val="22"/>
        </w:rPr>
        <w:t xml:space="preserve"> к Поручению, указанному выше</w:t>
      </w:r>
      <w:r w:rsidR="007A4509" w:rsidRPr="00227DC7">
        <w:rPr>
          <w:color w:val="000000"/>
          <w:sz w:val="22"/>
          <w:szCs w:val="22"/>
        </w:rPr>
        <w:t>)</w:t>
      </w:r>
      <w:r w:rsidR="007A4509">
        <w:rPr>
          <w:color w:val="000000"/>
          <w:sz w:val="22"/>
          <w:szCs w:val="22"/>
        </w:rPr>
        <w:t xml:space="preserve"> - </w:t>
      </w:r>
      <w:r w:rsidR="007A4509">
        <w:rPr>
          <w:sz w:val="22"/>
          <w:szCs w:val="22"/>
        </w:rPr>
        <w:t xml:space="preserve">опись сертификатов ценных бумаг, содержащая индивидуальные признаки сертификатов (такие, как наименование эмитента, номинальная стоимость и категория, номер, серия, разрядность, </w:t>
      </w:r>
      <w:proofErr w:type="spellStart"/>
      <w:r w:rsidR="007A4509">
        <w:rPr>
          <w:sz w:val="22"/>
          <w:szCs w:val="22"/>
        </w:rPr>
        <w:t>купюрность</w:t>
      </w:r>
      <w:proofErr w:type="spellEnd"/>
      <w:r w:rsidR="007A4509">
        <w:rPr>
          <w:sz w:val="22"/>
          <w:szCs w:val="22"/>
        </w:rPr>
        <w:t xml:space="preserve"> и др.), в одном экземпляре (приложение к поручению на зачисление ценных бумаг);</w:t>
      </w:r>
    </w:p>
    <w:p w:rsidR="007A4509" w:rsidRDefault="007A4509" w:rsidP="001B0886">
      <w:pPr>
        <w:numPr>
          <w:ilvl w:val="0"/>
          <w:numId w:val="1"/>
        </w:numPr>
        <w:tabs>
          <w:tab w:val="num" w:pos="927"/>
        </w:tabs>
        <w:ind w:left="927"/>
        <w:jc w:val="both"/>
        <w:rPr>
          <w:sz w:val="22"/>
          <w:szCs w:val="22"/>
        </w:rPr>
      </w:pPr>
      <w:r>
        <w:rPr>
          <w:sz w:val="22"/>
          <w:szCs w:val="22"/>
        </w:rPr>
        <w:t>сертификаты ценных бумаг;</w:t>
      </w:r>
    </w:p>
    <w:p w:rsidR="007A4509" w:rsidRDefault="007A4509" w:rsidP="001B0886">
      <w:pPr>
        <w:numPr>
          <w:ilvl w:val="0"/>
          <w:numId w:val="1"/>
        </w:numPr>
        <w:tabs>
          <w:tab w:val="num" w:pos="927"/>
        </w:tabs>
        <w:ind w:left="927"/>
        <w:jc w:val="both"/>
        <w:rPr>
          <w:sz w:val="22"/>
          <w:szCs w:val="22"/>
        </w:rPr>
      </w:pPr>
      <w:r>
        <w:rPr>
          <w:sz w:val="22"/>
          <w:szCs w:val="22"/>
        </w:rPr>
        <w:t>доверенность на уполномоченного представителя Депонента, передающего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p>
    <w:p w:rsidR="007A4509" w:rsidRDefault="007A4509" w:rsidP="001F676E">
      <w:pPr>
        <w:numPr>
          <w:ilvl w:val="12"/>
          <w:numId w:val="0"/>
        </w:numPr>
        <w:ind w:firstLine="284"/>
        <w:jc w:val="both"/>
        <w:rPr>
          <w:sz w:val="22"/>
        </w:rPr>
      </w:pPr>
      <w:r>
        <w:rPr>
          <w:sz w:val="22"/>
        </w:rPr>
        <w:t>Исходящие документы:</w:t>
      </w:r>
    </w:p>
    <w:p w:rsidR="007A4509" w:rsidRDefault="007A4509" w:rsidP="001B0886">
      <w:pPr>
        <w:numPr>
          <w:ilvl w:val="0"/>
          <w:numId w:val="1"/>
        </w:numPr>
        <w:tabs>
          <w:tab w:val="num" w:pos="927"/>
        </w:tabs>
        <w:ind w:left="927"/>
        <w:jc w:val="both"/>
        <w:rPr>
          <w:sz w:val="22"/>
          <w:szCs w:val="22"/>
        </w:rPr>
      </w:pPr>
      <w:r>
        <w:rPr>
          <w:sz w:val="22"/>
          <w:szCs w:val="22"/>
        </w:rPr>
        <w:t>копия поручения</w:t>
      </w:r>
      <w:r w:rsidR="00227DC7">
        <w:rPr>
          <w:sz w:val="22"/>
          <w:szCs w:val="22"/>
        </w:rPr>
        <w:t xml:space="preserve"> с приложением (описью ценных бумаг)</w:t>
      </w:r>
      <w:r>
        <w:rPr>
          <w:sz w:val="22"/>
          <w:szCs w:val="22"/>
        </w:rPr>
        <w:t xml:space="preserve">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27DC7">
        <w:rPr>
          <w:sz w:val="22"/>
          <w:szCs w:val="22"/>
        </w:rPr>
        <w:t xml:space="preserve">инвентарной </w:t>
      </w:r>
      <w:r>
        <w:rPr>
          <w:sz w:val="22"/>
          <w:szCs w:val="22"/>
        </w:rPr>
        <w:t>операции</w:t>
      </w:r>
      <w:r w:rsidR="00227DC7">
        <w:rPr>
          <w:sz w:val="22"/>
          <w:szCs w:val="22"/>
        </w:rPr>
        <w:t xml:space="preserve"> (Приложение </w:t>
      </w:r>
      <w:r w:rsidR="00663B37">
        <w:rPr>
          <w:sz w:val="22"/>
          <w:szCs w:val="22"/>
        </w:rPr>
        <w:t xml:space="preserve">№ </w:t>
      </w:r>
      <w:r w:rsidR="00227DC7">
        <w:rPr>
          <w:sz w:val="22"/>
          <w:szCs w:val="22"/>
        </w:rPr>
        <w:t>3.2</w:t>
      </w:r>
      <w:r w:rsidR="00234636">
        <w:rPr>
          <w:sz w:val="22"/>
          <w:szCs w:val="22"/>
        </w:rPr>
        <w:t xml:space="preserve"> к настоящим Условиям</w:t>
      </w:r>
      <w:r w:rsidR="00227DC7">
        <w:rPr>
          <w:sz w:val="22"/>
          <w:szCs w:val="22"/>
        </w:rPr>
        <w:t>)</w:t>
      </w:r>
      <w:r>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27DC7" w:rsidRDefault="007A4509" w:rsidP="001B0886">
      <w:pPr>
        <w:numPr>
          <w:ilvl w:val="0"/>
          <w:numId w:val="1"/>
        </w:numPr>
        <w:tabs>
          <w:tab w:val="num" w:pos="927"/>
        </w:tabs>
        <w:ind w:left="927"/>
        <w:jc w:val="both"/>
        <w:rPr>
          <w:sz w:val="22"/>
          <w:szCs w:val="22"/>
        </w:rPr>
      </w:pPr>
      <w:r>
        <w:rPr>
          <w:sz w:val="22"/>
          <w:szCs w:val="22"/>
        </w:rPr>
        <w:t xml:space="preserve">прием сертификатов ценных бумаг в хранилище Банка осуществляется с 10.00 до 16.30 </w:t>
      </w:r>
      <w:r w:rsidR="00A50551" w:rsidRPr="00B36CE0">
        <w:rPr>
          <w:bCs/>
          <w:sz w:val="22"/>
          <w:szCs w:val="22"/>
        </w:rPr>
        <w:t>по московскому времени</w:t>
      </w:r>
      <w:r w:rsidR="00A50551">
        <w:rPr>
          <w:sz w:val="22"/>
          <w:szCs w:val="22"/>
        </w:rPr>
        <w:t xml:space="preserve"> </w:t>
      </w:r>
      <w:r>
        <w:rPr>
          <w:sz w:val="22"/>
          <w:szCs w:val="22"/>
        </w:rPr>
        <w:t>(обеденный перерыв с 13.</w:t>
      </w:r>
      <w:r w:rsidR="00086B24">
        <w:rPr>
          <w:sz w:val="22"/>
          <w:szCs w:val="22"/>
        </w:rPr>
        <w:t>3</w:t>
      </w:r>
      <w:r>
        <w:rPr>
          <w:sz w:val="22"/>
          <w:szCs w:val="22"/>
        </w:rPr>
        <w:t>0 до 14</w:t>
      </w:r>
      <w:r w:rsidR="00227DC7">
        <w:rPr>
          <w:sz w:val="22"/>
          <w:szCs w:val="22"/>
        </w:rPr>
        <w:t>.</w:t>
      </w:r>
      <w:r w:rsidR="00086B24">
        <w:rPr>
          <w:sz w:val="22"/>
          <w:szCs w:val="22"/>
        </w:rPr>
        <w:t>3</w:t>
      </w:r>
      <w:r w:rsidR="00227DC7">
        <w:rPr>
          <w:sz w:val="22"/>
          <w:szCs w:val="22"/>
        </w:rPr>
        <w:t>0</w:t>
      </w:r>
      <w:r w:rsidR="00A50551" w:rsidRPr="00A50551">
        <w:rPr>
          <w:bCs/>
          <w:sz w:val="22"/>
          <w:szCs w:val="22"/>
        </w:rPr>
        <w:t xml:space="preserve"> </w:t>
      </w:r>
      <w:r w:rsidR="00A50551" w:rsidRPr="00B36CE0">
        <w:rPr>
          <w:bCs/>
          <w:sz w:val="22"/>
          <w:szCs w:val="22"/>
        </w:rPr>
        <w:t>по московскому времени</w:t>
      </w:r>
      <w:r w:rsidR="00227DC7">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t>предоставление отчета об исполнении операции приема ценных бумаг к учету на счете депо – в день перевода ценных бумаг на основной раздел по завершении проверки подлинности и платежеспособности сертификатов.</w:t>
      </w:r>
    </w:p>
    <w:p w:rsidR="007A4509" w:rsidRPr="0061297E" w:rsidRDefault="00F57837" w:rsidP="007A4509">
      <w:pPr>
        <w:numPr>
          <w:ilvl w:val="12"/>
          <w:numId w:val="0"/>
        </w:numPr>
        <w:jc w:val="both"/>
        <w:rPr>
          <w:sz w:val="22"/>
        </w:rPr>
      </w:pPr>
      <w:bookmarkStart w:id="14" w:name="_Toc223425197"/>
      <w:bookmarkStart w:id="15" w:name="_Toc223428635"/>
      <w:bookmarkStart w:id="16" w:name="_Toc233079319"/>
      <w:r>
        <w:rPr>
          <w:bCs/>
          <w:sz w:val="22"/>
        </w:rPr>
        <w:t>10</w:t>
      </w:r>
      <w:r w:rsidR="007A4509" w:rsidRPr="0061297E">
        <w:rPr>
          <w:bCs/>
          <w:sz w:val="22"/>
        </w:rPr>
        <w:t>.3.2.5. Снятие с учета и выдача ценных бумаг из хранилища Банка</w:t>
      </w:r>
      <w:bookmarkEnd w:id="14"/>
      <w:bookmarkEnd w:id="15"/>
      <w:bookmarkEnd w:id="16"/>
      <w:r w:rsidR="007A4509" w:rsidRPr="0061297E">
        <w:rPr>
          <w:bCs/>
          <w:sz w:val="22"/>
        </w:rPr>
        <w:t xml:space="preserve"> – это операция по выдаче сертификатов </w:t>
      </w:r>
      <w:r w:rsidR="007A4509" w:rsidRPr="0061297E">
        <w:rPr>
          <w:sz w:val="22"/>
        </w:rPr>
        <w:t>ценных бумаг из хранилища Банка и сняти</w:t>
      </w:r>
      <w:r w:rsidR="007A4509">
        <w:rPr>
          <w:sz w:val="22"/>
        </w:rPr>
        <w:t>ю</w:t>
      </w:r>
      <w:r w:rsidR="007A4509" w:rsidRPr="0061297E">
        <w:rPr>
          <w:sz w:val="22"/>
        </w:rPr>
        <w:t xml:space="preserve"> ценных бумаг с учета на Счете депо Депонента.</w:t>
      </w:r>
    </w:p>
    <w:p w:rsidR="007A4509" w:rsidRDefault="00F57837" w:rsidP="007A4509">
      <w:pPr>
        <w:pStyle w:val="211"/>
        <w:widowControl/>
        <w:numPr>
          <w:ilvl w:val="12"/>
          <w:numId w:val="0"/>
        </w:numPr>
        <w:rPr>
          <w:sz w:val="22"/>
        </w:rPr>
      </w:pPr>
      <w:r>
        <w:rPr>
          <w:sz w:val="22"/>
        </w:rPr>
        <w:t>10</w:t>
      </w:r>
      <w:r w:rsidR="007A4509">
        <w:rPr>
          <w:sz w:val="22"/>
        </w:rPr>
        <w:t>.3.2.6. Сертификаты ценных бумаг могут быть выданы из хранилища Банка Депоненту или уполномоченным им лицам, а также лицам, которым право изъятия ценных бумаг из хранения принадлежит на основании законодательства Российской Федерации.</w:t>
      </w:r>
    </w:p>
    <w:p w:rsidR="007A4509" w:rsidRDefault="00F57837" w:rsidP="007A4509">
      <w:pPr>
        <w:pStyle w:val="211"/>
        <w:widowControl/>
        <w:numPr>
          <w:ilvl w:val="12"/>
          <w:numId w:val="0"/>
        </w:numPr>
        <w:rPr>
          <w:sz w:val="22"/>
        </w:rPr>
      </w:pPr>
      <w:r>
        <w:rPr>
          <w:sz w:val="22"/>
        </w:rPr>
        <w:t>10</w:t>
      </w:r>
      <w:r w:rsidR="007A4509">
        <w:rPr>
          <w:sz w:val="22"/>
        </w:rPr>
        <w:t>.3.2.7. Ценные бумаги, учитываемые закрытым способом, выдаются Депозитарием с учетом их индивидуальных признаков, таких, как номер, серия, транш, разряд, которые принадлежат учитываемым на Счете депо Депонента ценным бумагам и были указаны в поручении Депонента.</w:t>
      </w:r>
    </w:p>
    <w:p w:rsidR="007A4509" w:rsidRDefault="007A4509" w:rsidP="001F676E">
      <w:pPr>
        <w:pStyle w:val="211"/>
        <w:widowControl/>
        <w:numPr>
          <w:ilvl w:val="12"/>
          <w:numId w:val="0"/>
        </w:numPr>
        <w:ind w:firstLine="540"/>
        <w:rPr>
          <w:sz w:val="22"/>
        </w:rPr>
      </w:pPr>
      <w:r>
        <w:rPr>
          <w:sz w:val="22"/>
        </w:rPr>
        <w:t>Выдача сертификатов ценных бумаг не производится Депозитарием, если:</w:t>
      </w:r>
    </w:p>
    <w:p w:rsidR="007A4509" w:rsidRDefault="007A4509" w:rsidP="001B0886">
      <w:pPr>
        <w:numPr>
          <w:ilvl w:val="0"/>
          <w:numId w:val="1"/>
        </w:numPr>
        <w:tabs>
          <w:tab w:val="num" w:pos="927"/>
        </w:tabs>
        <w:ind w:left="927"/>
        <w:jc w:val="both"/>
        <w:rPr>
          <w:sz w:val="22"/>
          <w:szCs w:val="22"/>
        </w:rPr>
      </w:pPr>
      <w:r>
        <w:rPr>
          <w:sz w:val="22"/>
          <w:szCs w:val="22"/>
        </w:rPr>
        <w:t>Депонентом не предоставлены и (или) ненадлежащим образом оформлены необходимые для проведения операции документы;</w:t>
      </w:r>
    </w:p>
    <w:p w:rsidR="007A4509" w:rsidRDefault="007A4509" w:rsidP="001B0886">
      <w:pPr>
        <w:numPr>
          <w:ilvl w:val="0"/>
          <w:numId w:val="1"/>
        </w:numPr>
        <w:tabs>
          <w:tab w:val="num" w:pos="927"/>
        </w:tabs>
        <w:ind w:left="927"/>
        <w:jc w:val="both"/>
        <w:rPr>
          <w:sz w:val="22"/>
          <w:szCs w:val="22"/>
        </w:rPr>
      </w:pPr>
      <w:r>
        <w:rPr>
          <w:sz w:val="22"/>
          <w:szCs w:val="22"/>
        </w:rPr>
        <w:t>в иных случаях, предусмотренных настоящими Условиями.</w:t>
      </w:r>
    </w:p>
    <w:p w:rsidR="007A4509" w:rsidRDefault="007A4509" w:rsidP="001F676E">
      <w:pPr>
        <w:numPr>
          <w:ilvl w:val="12"/>
          <w:numId w:val="0"/>
        </w:numPr>
        <w:ind w:firstLine="284"/>
        <w:jc w:val="both"/>
        <w:rPr>
          <w:sz w:val="22"/>
        </w:rPr>
      </w:pPr>
      <w:r>
        <w:rPr>
          <w:sz w:val="22"/>
        </w:rPr>
        <w:t>Входящие документы, предоставляемые Депонентом:</w:t>
      </w:r>
    </w:p>
    <w:p w:rsidR="007A4509" w:rsidRPr="00173177" w:rsidRDefault="007A4509" w:rsidP="001B0886">
      <w:pPr>
        <w:numPr>
          <w:ilvl w:val="0"/>
          <w:numId w:val="1"/>
        </w:numPr>
        <w:tabs>
          <w:tab w:val="num" w:pos="927"/>
        </w:tabs>
        <w:ind w:left="927"/>
        <w:jc w:val="both"/>
      </w:pPr>
      <w:r>
        <w:rPr>
          <w:sz w:val="22"/>
          <w:szCs w:val="22"/>
        </w:rPr>
        <w:t xml:space="preserve">поручение на перевод (выдачу) сертификатов ценных бумаг с указанием индивидуальных признаков ценных бумаг и (или) удостоверяющих их сертификатов </w:t>
      </w:r>
      <w:r w:rsidR="002D5610">
        <w:rPr>
          <w:sz w:val="22"/>
          <w:szCs w:val="22"/>
        </w:rPr>
        <w:t xml:space="preserve">(Приложение </w:t>
      </w:r>
      <w:r w:rsidR="00663B37">
        <w:rPr>
          <w:sz w:val="22"/>
          <w:szCs w:val="22"/>
        </w:rPr>
        <w:t xml:space="preserve">№ </w:t>
      </w:r>
      <w:r w:rsidR="002D5610">
        <w:rPr>
          <w:sz w:val="22"/>
          <w:szCs w:val="22"/>
        </w:rPr>
        <w:t>2.9.1.</w:t>
      </w:r>
      <w:r w:rsidR="00354A14" w:rsidRPr="00354A14">
        <w:rPr>
          <w:sz w:val="22"/>
          <w:szCs w:val="22"/>
        </w:rPr>
        <w:t xml:space="preserve"> </w:t>
      </w:r>
      <w:r w:rsidR="00354A14">
        <w:rPr>
          <w:sz w:val="22"/>
          <w:szCs w:val="22"/>
        </w:rPr>
        <w:t>к настоящим Условиям</w:t>
      </w:r>
      <w:r w:rsidR="002D5610">
        <w:rPr>
          <w:sz w:val="22"/>
          <w:szCs w:val="22"/>
        </w:rPr>
        <w:t>)</w:t>
      </w:r>
      <w:r w:rsidR="00663B37">
        <w:rPr>
          <w:sz w:val="22"/>
          <w:szCs w:val="22"/>
        </w:rPr>
        <w:t>;</w:t>
      </w:r>
    </w:p>
    <w:p w:rsidR="007A4509" w:rsidRDefault="007A4509" w:rsidP="001B0886">
      <w:pPr>
        <w:numPr>
          <w:ilvl w:val="0"/>
          <w:numId w:val="1"/>
        </w:numPr>
        <w:tabs>
          <w:tab w:val="num" w:pos="927"/>
        </w:tabs>
        <w:ind w:left="927"/>
        <w:jc w:val="both"/>
      </w:pPr>
      <w:r>
        <w:rPr>
          <w:sz w:val="22"/>
          <w:szCs w:val="22"/>
        </w:rPr>
        <w:t>доверенность на уполномоченного представителя Депонента, получающего сертификаты ценных бумаг, оформленная в соответствии с действующим законодательством Российской Федерации, и документ, удостоверяющий личность представителя</w:t>
      </w:r>
      <w:r>
        <w:t>.</w:t>
      </w:r>
    </w:p>
    <w:p w:rsidR="007A4509" w:rsidRDefault="007A4509" w:rsidP="001F676E">
      <w:pPr>
        <w:numPr>
          <w:ilvl w:val="12"/>
          <w:numId w:val="0"/>
        </w:numPr>
        <w:ind w:firstLine="284"/>
        <w:jc w:val="both"/>
        <w:rPr>
          <w:sz w:val="22"/>
        </w:rPr>
      </w:pPr>
      <w:r>
        <w:rPr>
          <w:sz w:val="22"/>
        </w:rPr>
        <w:t>Исходящие документы Депозитария:</w:t>
      </w:r>
    </w:p>
    <w:p w:rsidR="007A4509" w:rsidRDefault="007A4509" w:rsidP="001B0886">
      <w:pPr>
        <w:numPr>
          <w:ilvl w:val="0"/>
          <w:numId w:val="1"/>
        </w:numPr>
        <w:tabs>
          <w:tab w:val="num" w:pos="927"/>
        </w:tabs>
        <w:ind w:left="927"/>
        <w:jc w:val="both"/>
        <w:rPr>
          <w:sz w:val="22"/>
          <w:szCs w:val="22"/>
        </w:rPr>
      </w:pPr>
      <w:r>
        <w:rPr>
          <w:sz w:val="22"/>
          <w:szCs w:val="22"/>
        </w:rPr>
        <w:t>копия поручения с отметкой Депозитария о приеме (по требованию инициатора операции);</w:t>
      </w:r>
    </w:p>
    <w:p w:rsidR="007A4509" w:rsidRDefault="007A4509" w:rsidP="001B0886">
      <w:pPr>
        <w:numPr>
          <w:ilvl w:val="0"/>
          <w:numId w:val="1"/>
        </w:numPr>
        <w:tabs>
          <w:tab w:val="num" w:pos="927"/>
        </w:tabs>
        <w:ind w:left="927"/>
        <w:jc w:val="both"/>
        <w:rPr>
          <w:sz w:val="22"/>
          <w:szCs w:val="22"/>
        </w:rPr>
      </w:pPr>
      <w:r>
        <w:rPr>
          <w:sz w:val="22"/>
          <w:szCs w:val="22"/>
        </w:rPr>
        <w:t xml:space="preserve">отчет об исполнении </w:t>
      </w:r>
      <w:r w:rsidR="002D5610">
        <w:rPr>
          <w:sz w:val="22"/>
          <w:szCs w:val="22"/>
        </w:rPr>
        <w:t xml:space="preserve">инвентарной операции (Приложение </w:t>
      </w:r>
      <w:r w:rsidR="00663B37">
        <w:rPr>
          <w:sz w:val="22"/>
          <w:szCs w:val="22"/>
        </w:rPr>
        <w:t xml:space="preserve">№ </w:t>
      </w:r>
      <w:r w:rsidR="002D5610">
        <w:rPr>
          <w:sz w:val="22"/>
          <w:szCs w:val="22"/>
        </w:rPr>
        <w:t>3.2.</w:t>
      </w:r>
      <w:r w:rsidR="00234636" w:rsidRPr="00234636">
        <w:rPr>
          <w:sz w:val="22"/>
          <w:szCs w:val="22"/>
        </w:rPr>
        <w:t xml:space="preserve"> </w:t>
      </w:r>
      <w:r w:rsidR="00234636">
        <w:rPr>
          <w:sz w:val="22"/>
          <w:szCs w:val="22"/>
        </w:rPr>
        <w:t>к настоящим Условиям</w:t>
      </w:r>
      <w:r w:rsidR="002D5610">
        <w:rPr>
          <w:sz w:val="22"/>
          <w:szCs w:val="22"/>
        </w:rPr>
        <w:t>)</w:t>
      </w:r>
      <w:r w:rsidR="00477255">
        <w:rPr>
          <w:sz w:val="22"/>
          <w:szCs w:val="22"/>
        </w:rPr>
        <w:t>.</w:t>
      </w:r>
    </w:p>
    <w:p w:rsidR="007A4509" w:rsidRDefault="007A4509" w:rsidP="001F676E">
      <w:pPr>
        <w:numPr>
          <w:ilvl w:val="12"/>
          <w:numId w:val="0"/>
        </w:numPr>
        <w:ind w:firstLine="284"/>
        <w:jc w:val="both"/>
        <w:rPr>
          <w:sz w:val="22"/>
        </w:rPr>
      </w:pPr>
      <w:r>
        <w:rPr>
          <w:sz w:val="22"/>
        </w:rPr>
        <w:t>График исполнения:</w:t>
      </w:r>
    </w:p>
    <w:p w:rsidR="002D5610" w:rsidRDefault="007A4509" w:rsidP="001B0886">
      <w:pPr>
        <w:numPr>
          <w:ilvl w:val="0"/>
          <w:numId w:val="1"/>
        </w:numPr>
        <w:tabs>
          <w:tab w:val="num" w:pos="927"/>
        </w:tabs>
        <w:ind w:left="927"/>
        <w:jc w:val="both"/>
        <w:rPr>
          <w:sz w:val="22"/>
          <w:szCs w:val="22"/>
        </w:rPr>
      </w:pPr>
      <w:r>
        <w:rPr>
          <w:sz w:val="22"/>
          <w:szCs w:val="22"/>
        </w:rPr>
        <w:t>выдача сертификатов ценных бумаг из хранилища Банка осуществляется с 10.00 до 16.30</w:t>
      </w:r>
      <w:r w:rsidR="00477255" w:rsidRPr="00477255">
        <w:rPr>
          <w:bCs/>
          <w:sz w:val="22"/>
          <w:szCs w:val="22"/>
        </w:rPr>
        <w:t xml:space="preserve"> </w:t>
      </w:r>
      <w:r w:rsidR="00477255" w:rsidRPr="00B36CE0">
        <w:rPr>
          <w:bCs/>
          <w:sz w:val="22"/>
          <w:szCs w:val="22"/>
        </w:rPr>
        <w:t>по московскому времени</w:t>
      </w:r>
      <w:r>
        <w:rPr>
          <w:sz w:val="22"/>
          <w:szCs w:val="22"/>
        </w:rPr>
        <w:t xml:space="preserve"> (обеденный перерыв с 13.</w:t>
      </w:r>
      <w:r w:rsidR="00086B24">
        <w:rPr>
          <w:sz w:val="22"/>
          <w:szCs w:val="22"/>
        </w:rPr>
        <w:t>3</w:t>
      </w:r>
      <w:r>
        <w:rPr>
          <w:sz w:val="22"/>
          <w:szCs w:val="22"/>
        </w:rPr>
        <w:t>0 до 14</w:t>
      </w:r>
      <w:r w:rsidR="002D5610">
        <w:rPr>
          <w:sz w:val="22"/>
          <w:szCs w:val="22"/>
        </w:rPr>
        <w:t>.</w:t>
      </w:r>
      <w:r w:rsidR="00086B24">
        <w:rPr>
          <w:sz w:val="22"/>
          <w:szCs w:val="22"/>
        </w:rPr>
        <w:t>3</w:t>
      </w:r>
      <w:r w:rsidR="002D5610">
        <w:rPr>
          <w:sz w:val="22"/>
          <w:szCs w:val="22"/>
        </w:rPr>
        <w:t>0</w:t>
      </w:r>
      <w:r w:rsidR="00477255" w:rsidRPr="00477255">
        <w:rPr>
          <w:bCs/>
          <w:sz w:val="22"/>
          <w:szCs w:val="22"/>
        </w:rPr>
        <w:t xml:space="preserve"> </w:t>
      </w:r>
      <w:r w:rsidR="00477255" w:rsidRPr="00B36CE0">
        <w:rPr>
          <w:bCs/>
          <w:sz w:val="22"/>
          <w:szCs w:val="22"/>
        </w:rPr>
        <w:t>по московскому времени</w:t>
      </w:r>
      <w:r w:rsidR="002D5610">
        <w:rPr>
          <w:sz w:val="22"/>
          <w:szCs w:val="22"/>
        </w:rPr>
        <w:t>) в рабочие дни,</w:t>
      </w:r>
    </w:p>
    <w:p w:rsidR="007A4509" w:rsidRDefault="007A4509" w:rsidP="001B0886">
      <w:pPr>
        <w:numPr>
          <w:ilvl w:val="0"/>
          <w:numId w:val="1"/>
        </w:numPr>
        <w:tabs>
          <w:tab w:val="num" w:pos="927"/>
        </w:tabs>
        <w:ind w:left="927"/>
        <w:jc w:val="both"/>
        <w:rPr>
          <w:sz w:val="22"/>
          <w:szCs w:val="22"/>
        </w:rPr>
      </w:pPr>
      <w:r>
        <w:rPr>
          <w:sz w:val="22"/>
          <w:szCs w:val="22"/>
        </w:rPr>
        <w:t>предоставление отчета об исполнении операции - не позднее следующего рабочего дня после выдачи сертификатов.</w:t>
      </w:r>
    </w:p>
    <w:p w:rsidR="007A4509" w:rsidRPr="00325EA0" w:rsidRDefault="00F57837" w:rsidP="007A4509">
      <w:pPr>
        <w:jc w:val="both"/>
        <w:rPr>
          <w:sz w:val="22"/>
          <w:szCs w:val="22"/>
        </w:rPr>
      </w:pPr>
      <w:r>
        <w:rPr>
          <w:sz w:val="22"/>
          <w:szCs w:val="22"/>
        </w:rPr>
        <w:lastRenderedPageBreak/>
        <w:t>10</w:t>
      </w:r>
      <w:r w:rsidR="007A4509" w:rsidRPr="00325EA0">
        <w:rPr>
          <w:sz w:val="22"/>
          <w:szCs w:val="22"/>
        </w:rPr>
        <w:t>.</w:t>
      </w:r>
      <w:r w:rsidR="007A4509">
        <w:rPr>
          <w:sz w:val="22"/>
          <w:szCs w:val="22"/>
        </w:rPr>
        <w:t>3.</w:t>
      </w:r>
      <w:r w:rsidR="007A4509" w:rsidRPr="00325EA0">
        <w:rPr>
          <w:sz w:val="22"/>
          <w:szCs w:val="22"/>
        </w:rPr>
        <w:t>2.</w:t>
      </w:r>
      <w:r w:rsidR="007A4509">
        <w:rPr>
          <w:sz w:val="22"/>
          <w:szCs w:val="22"/>
        </w:rPr>
        <w:t>8</w:t>
      </w:r>
      <w:r w:rsidR="007A4509" w:rsidRPr="00325EA0">
        <w:rPr>
          <w:sz w:val="22"/>
          <w:szCs w:val="22"/>
        </w:rPr>
        <w:t xml:space="preserve">. </w:t>
      </w:r>
      <w:r w:rsidR="007A4509" w:rsidRPr="00325EA0">
        <w:rPr>
          <w:color w:val="000000"/>
          <w:sz w:val="22"/>
          <w:szCs w:val="22"/>
        </w:rPr>
        <w:t>Сертификаты ценных бумаг</w:t>
      </w:r>
      <w:r w:rsidR="007A4509" w:rsidRPr="00325EA0">
        <w:rPr>
          <w:sz w:val="22"/>
          <w:szCs w:val="22"/>
        </w:rPr>
        <w:t xml:space="preserve"> Депонента, принятые на хранение, могут депонироваться как в собственном хранилище </w:t>
      </w:r>
      <w:r w:rsidR="007A4509">
        <w:rPr>
          <w:sz w:val="22"/>
          <w:szCs w:val="22"/>
        </w:rPr>
        <w:t>Банка</w:t>
      </w:r>
      <w:r w:rsidR="007A4509" w:rsidRPr="00325EA0">
        <w:rPr>
          <w:sz w:val="22"/>
          <w:szCs w:val="22"/>
        </w:rPr>
        <w:t>, так и в хранилищах других депозитариев на о</w:t>
      </w:r>
      <w:r w:rsidR="007A4509">
        <w:rPr>
          <w:sz w:val="22"/>
          <w:szCs w:val="22"/>
        </w:rPr>
        <w:t>снове соответствующих договоров, а также в иных местах хранения, с которыми Банк заключил соответствующие соглашения. Перемещение сертификатов и других ценных бумаг из хранилища Банка в другие хранилища производится по решению Депозитария Банка с письменным уведомлением Депонента.</w:t>
      </w:r>
    </w:p>
    <w:p w:rsidR="007A4509" w:rsidRDefault="00F57837" w:rsidP="007A4509">
      <w:pPr>
        <w:jc w:val="both"/>
        <w:rPr>
          <w:bCs/>
          <w:sz w:val="22"/>
          <w:szCs w:val="22"/>
        </w:rPr>
      </w:pPr>
      <w:r>
        <w:rPr>
          <w:color w:val="000000"/>
          <w:sz w:val="22"/>
          <w:szCs w:val="22"/>
        </w:rPr>
        <w:t>10</w:t>
      </w:r>
      <w:r w:rsidR="007A4509">
        <w:rPr>
          <w:color w:val="000000"/>
          <w:sz w:val="22"/>
          <w:szCs w:val="22"/>
        </w:rPr>
        <w:t>.3</w:t>
      </w:r>
      <w:r w:rsidR="007A4509" w:rsidRPr="00325EA0">
        <w:rPr>
          <w:color w:val="000000"/>
          <w:sz w:val="22"/>
          <w:szCs w:val="22"/>
        </w:rPr>
        <w:t>.2.</w:t>
      </w:r>
      <w:r w:rsidR="007A4509">
        <w:rPr>
          <w:color w:val="000000"/>
          <w:sz w:val="22"/>
          <w:szCs w:val="22"/>
        </w:rPr>
        <w:t>9</w:t>
      </w:r>
      <w:r w:rsidR="007A4509" w:rsidRPr="00325EA0">
        <w:rPr>
          <w:color w:val="000000"/>
          <w:sz w:val="22"/>
          <w:szCs w:val="22"/>
        </w:rPr>
        <w:t xml:space="preserve">. Сертификаты ценных бумаг (документарные ценные бумаги), переданные в Депозитарий Депонентами или принадлежащие Банку, хранятся в хранилище ценностей в соответствии с </w:t>
      </w:r>
      <w:r w:rsidR="00663B37">
        <w:rPr>
          <w:color w:val="000000"/>
          <w:sz w:val="22"/>
          <w:szCs w:val="22"/>
        </w:rPr>
        <w:t>п.</w:t>
      </w:r>
      <w:r w:rsidR="00CD6B80">
        <w:rPr>
          <w:color w:val="000000"/>
          <w:sz w:val="22"/>
          <w:szCs w:val="22"/>
        </w:rPr>
        <w:t>п.</w:t>
      </w:r>
      <w:r w:rsidR="00602505">
        <w:rPr>
          <w:color w:val="000000"/>
          <w:sz w:val="22"/>
          <w:szCs w:val="22"/>
        </w:rPr>
        <w:t>10</w:t>
      </w:r>
      <w:r w:rsidR="00CD6B80">
        <w:rPr>
          <w:color w:val="000000"/>
          <w:sz w:val="22"/>
          <w:szCs w:val="22"/>
        </w:rPr>
        <w:t xml:space="preserve">.1.5. </w:t>
      </w:r>
      <w:r w:rsidR="007A4509" w:rsidRPr="00CD6B80">
        <w:rPr>
          <w:color w:val="000000"/>
          <w:sz w:val="22"/>
          <w:szCs w:val="22"/>
        </w:rPr>
        <w:t>«Положени</w:t>
      </w:r>
      <w:r w:rsidR="00CD6B80" w:rsidRPr="00CD6B80">
        <w:rPr>
          <w:color w:val="000000"/>
          <w:sz w:val="22"/>
          <w:szCs w:val="22"/>
        </w:rPr>
        <w:t>я</w:t>
      </w:r>
      <w:r w:rsidR="007A4509" w:rsidRPr="00CD6B80">
        <w:rPr>
          <w:color w:val="000000"/>
          <w:sz w:val="22"/>
          <w:szCs w:val="22"/>
        </w:rPr>
        <w:t xml:space="preserve"> о порядке </w:t>
      </w:r>
      <w:r w:rsidR="00CD6B80" w:rsidRPr="00CD6B80">
        <w:rPr>
          <w:color w:val="000000"/>
          <w:sz w:val="22"/>
          <w:szCs w:val="22"/>
        </w:rPr>
        <w:t xml:space="preserve">совершения кассовых операций, </w:t>
      </w:r>
      <w:r w:rsidR="007A4509" w:rsidRPr="00CD6B80">
        <w:rPr>
          <w:color w:val="000000"/>
          <w:sz w:val="22"/>
          <w:szCs w:val="22"/>
        </w:rPr>
        <w:t>хранения, перевозки и инкассации банкнот и монет</w:t>
      </w:r>
      <w:r w:rsidR="00CD6B80" w:rsidRPr="00CD6B80">
        <w:rPr>
          <w:color w:val="000000"/>
          <w:sz w:val="22"/>
          <w:szCs w:val="22"/>
        </w:rPr>
        <w:t xml:space="preserve"> Банка России </w:t>
      </w:r>
      <w:r w:rsidR="00CD6B80">
        <w:rPr>
          <w:color w:val="000000"/>
          <w:sz w:val="22"/>
          <w:szCs w:val="22"/>
        </w:rPr>
        <w:t>в</w:t>
      </w:r>
      <w:r w:rsidR="00CD6B80" w:rsidRPr="00CD6B80">
        <w:rPr>
          <w:color w:val="000000"/>
          <w:sz w:val="22"/>
          <w:szCs w:val="22"/>
        </w:rPr>
        <w:t xml:space="preserve"> АКБ «Держава» </w:t>
      </w:r>
      <w:r w:rsidR="00ED2BAC">
        <w:rPr>
          <w:color w:val="000000"/>
          <w:sz w:val="22"/>
          <w:szCs w:val="22"/>
        </w:rPr>
        <w:t>П</w:t>
      </w:r>
      <w:r w:rsidR="0006706B">
        <w:rPr>
          <w:color w:val="000000"/>
          <w:sz w:val="22"/>
          <w:szCs w:val="22"/>
        </w:rPr>
        <w:t xml:space="preserve">АО </w:t>
      </w:r>
      <w:r w:rsidR="007A4509" w:rsidRPr="00325EA0">
        <w:rPr>
          <w:color w:val="000000"/>
          <w:sz w:val="22"/>
          <w:szCs w:val="22"/>
        </w:rPr>
        <w:t xml:space="preserve"> под ответственностью должностных лиц ответственных за сохранность ценностей. </w:t>
      </w:r>
      <w:r w:rsidR="007A4509">
        <w:rPr>
          <w:sz w:val="22"/>
          <w:szCs w:val="22"/>
        </w:rPr>
        <w:t xml:space="preserve">Депозитарий </w:t>
      </w:r>
      <w:r w:rsidR="007A4509" w:rsidRPr="000B54D2">
        <w:rPr>
          <w:sz w:val="22"/>
          <w:szCs w:val="22"/>
        </w:rPr>
        <w:t xml:space="preserve">несет гражданско-правовую ответственность за </w:t>
      </w:r>
      <w:r w:rsidR="007A4509" w:rsidRPr="000B54D2">
        <w:rPr>
          <w:bCs/>
          <w:sz w:val="22"/>
          <w:szCs w:val="22"/>
        </w:rPr>
        <w:t>сохранность</w:t>
      </w:r>
      <w:r w:rsidR="007A4509" w:rsidRPr="000B54D2">
        <w:rPr>
          <w:sz w:val="22"/>
          <w:szCs w:val="22"/>
        </w:rPr>
        <w:t xml:space="preserve"> депонированных у него </w:t>
      </w:r>
      <w:r w:rsidR="007A4509" w:rsidRPr="000B54D2">
        <w:rPr>
          <w:bCs/>
          <w:sz w:val="22"/>
          <w:szCs w:val="22"/>
        </w:rPr>
        <w:t>сертификатов</w:t>
      </w:r>
      <w:r w:rsidR="007A4509" w:rsidRPr="000B54D2">
        <w:rPr>
          <w:sz w:val="22"/>
          <w:szCs w:val="22"/>
        </w:rPr>
        <w:t xml:space="preserve"> </w:t>
      </w:r>
      <w:r w:rsidR="007A4509" w:rsidRPr="000B54D2">
        <w:rPr>
          <w:bCs/>
          <w:sz w:val="22"/>
          <w:szCs w:val="22"/>
        </w:rPr>
        <w:t>ценных</w:t>
      </w:r>
      <w:r w:rsidR="007A4509" w:rsidRPr="000B54D2">
        <w:rPr>
          <w:sz w:val="22"/>
          <w:szCs w:val="22"/>
        </w:rPr>
        <w:t xml:space="preserve"> </w:t>
      </w:r>
      <w:r w:rsidR="007A4509" w:rsidRPr="000B54D2">
        <w:rPr>
          <w:bCs/>
          <w:sz w:val="22"/>
          <w:szCs w:val="22"/>
        </w:rPr>
        <w:t>бумаг</w:t>
      </w:r>
      <w:r w:rsidR="007A4509">
        <w:rPr>
          <w:bCs/>
          <w:sz w:val="22"/>
          <w:szCs w:val="22"/>
        </w:rPr>
        <w:t xml:space="preserve">. </w:t>
      </w:r>
    </w:p>
    <w:p w:rsidR="00477255" w:rsidRDefault="00477255" w:rsidP="007A4509">
      <w:pPr>
        <w:jc w:val="both"/>
        <w:rPr>
          <w:bCs/>
          <w:sz w:val="22"/>
          <w:szCs w:val="22"/>
        </w:rPr>
      </w:pPr>
    </w:p>
    <w:p w:rsidR="00477255" w:rsidRDefault="007A4509" w:rsidP="00477255">
      <w:pPr>
        <w:jc w:val="center"/>
        <w:rPr>
          <w:b/>
          <w:bCs/>
          <w:sz w:val="22"/>
          <w:szCs w:val="22"/>
        </w:rPr>
      </w:pPr>
      <w:r w:rsidRPr="002367FB">
        <w:rPr>
          <w:b/>
          <w:bCs/>
          <w:sz w:val="28"/>
          <w:szCs w:val="28"/>
        </w:rPr>
        <w:t xml:space="preserve">Раздел </w:t>
      </w:r>
      <w:r w:rsidR="009232C9" w:rsidRPr="002367FB">
        <w:rPr>
          <w:b/>
          <w:bCs/>
          <w:sz w:val="28"/>
          <w:szCs w:val="28"/>
        </w:rPr>
        <w:t>1</w:t>
      </w:r>
      <w:r w:rsidR="009232C9">
        <w:rPr>
          <w:b/>
          <w:bCs/>
          <w:sz w:val="28"/>
          <w:szCs w:val="28"/>
        </w:rPr>
        <w:t>1</w:t>
      </w:r>
      <w:r w:rsidRPr="002367FB">
        <w:rPr>
          <w:b/>
          <w:bCs/>
          <w:sz w:val="28"/>
          <w:szCs w:val="28"/>
        </w:rPr>
        <w:t>.  Оплата услуг Депозитария</w:t>
      </w:r>
      <w:r w:rsidR="005B640C">
        <w:rPr>
          <w:b/>
          <w:bCs/>
          <w:sz w:val="28"/>
          <w:szCs w:val="28"/>
        </w:rPr>
        <w:t xml:space="preserve"> и порядок уплаты налогов</w:t>
      </w:r>
    </w:p>
    <w:p w:rsidR="00477255" w:rsidRDefault="00477255" w:rsidP="00477255">
      <w:pPr>
        <w:jc w:val="center"/>
        <w:rPr>
          <w:b/>
          <w:bCs/>
          <w:sz w:val="22"/>
          <w:szCs w:val="22"/>
        </w:rPr>
      </w:pPr>
    </w:p>
    <w:p w:rsidR="007A4509" w:rsidRPr="00477255" w:rsidRDefault="009232C9" w:rsidP="00477255">
      <w:pPr>
        <w:jc w:val="both"/>
        <w:rPr>
          <w:sz w:val="22"/>
          <w:szCs w:val="22"/>
        </w:rPr>
      </w:pPr>
      <w:r w:rsidRPr="00477255">
        <w:rPr>
          <w:sz w:val="22"/>
          <w:szCs w:val="22"/>
        </w:rPr>
        <w:t>1</w:t>
      </w:r>
      <w:r>
        <w:rPr>
          <w:sz w:val="22"/>
          <w:szCs w:val="22"/>
        </w:rPr>
        <w:t>1</w:t>
      </w:r>
      <w:r w:rsidR="007A4509" w:rsidRPr="00477255">
        <w:rPr>
          <w:sz w:val="22"/>
          <w:szCs w:val="22"/>
        </w:rPr>
        <w:t xml:space="preserve">.1. Депонент оплачивает услуги Депозитария согласно Тарифам Депозитарного обслуживания АКБ «Держава» </w:t>
      </w:r>
      <w:r w:rsidR="001933AB">
        <w:rPr>
          <w:sz w:val="22"/>
          <w:szCs w:val="22"/>
        </w:rPr>
        <w:t>П</w:t>
      </w:r>
      <w:r w:rsidR="007A4509" w:rsidRPr="00477255">
        <w:rPr>
          <w:sz w:val="22"/>
          <w:szCs w:val="22"/>
        </w:rPr>
        <w:t xml:space="preserve">АО, действующим на дату подачи Депонентом Поручения, предусматривающего оказание соответствующей платной услуги. Изменение размера стоимости услуг Депозитария и порядок их оплаты может быть изменен для конкретного Депонента - по усмотрению Депозитария и по согласованию сторон - путем подписания Дополнительного соглашения к </w:t>
      </w:r>
      <w:r w:rsidR="00C23AA8" w:rsidRPr="00477255">
        <w:rPr>
          <w:sz w:val="22"/>
          <w:szCs w:val="22"/>
        </w:rPr>
        <w:t>Д</w:t>
      </w:r>
      <w:r w:rsidR="007A4509" w:rsidRPr="00477255">
        <w:rPr>
          <w:sz w:val="22"/>
          <w:szCs w:val="22"/>
        </w:rPr>
        <w:t>епозитарному договору. Изменение размера стоимости услуг Депозитария для конкретного Депонента не вносит изменений в Условия Депозитария. Информация о размере стоимости услуг Депозитария для отдельного Депонента является конфиденциальной и подлежит раскрытию третьим лицам только по взаимному согласию сторон.</w:t>
      </w:r>
    </w:p>
    <w:p w:rsidR="007A4509" w:rsidRPr="00DE5F28" w:rsidRDefault="009232C9" w:rsidP="007A4509">
      <w:pPr>
        <w:pStyle w:val="1"/>
        <w:jc w:val="both"/>
        <w:rPr>
          <w:b w:val="0"/>
          <w:bCs w:val="0"/>
          <w:sz w:val="22"/>
          <w:szCs w:val="22"/>
        </w:rPr>
      </w:pPr>
      <w:r w:rsidRPr="00DE5F28">
        <w:rPr>
          <w:b w:val="0"/>
          <w:bCs w:val="0"/>
          <w:sz w:val="22"/>
          <w:szCs w:val="22"/>
        </w:rPr>
        <w:t>1</w:t>
      </w:r>
      <w:r>
        <w:rPr>
          <w:b w:val="0"/>
          <w:bCs w:val="0"/>
          <w:sz w:val="22"/>
          <w:szCs w:val="22"/>
        </w:rPr>
        <w:t>1</w:t>
      </w:r>
      <w:r w:rsidR="007A4509" w:rsidRPr="00DE5F28">
        <w:rPr>
          <w:b w:val="0"/>
          <w:bCs w:val="0"/>
          <w:sz w:val="22"/>
          <w:szCs w:val="22"/>
        </w:rPr>
        <w:t>.2</w:t>
      </w:r>
      <w:r w:rsidR="00D25980">
        <w:rPr>
          <w:b w:val="0"/>
          <w:bCs w:val="0"/>
          <w:sz w:val="22"/>
          <w:szCs w:val="22"/>
        </w:rPr>
        <w:t>.</w:t>
      </w:r>
      <w:r w:rsidR="007A4509" w:rsidRPr="00DE5F28">
        <w:rPr>
          <w:b w:val="0"/>
          <w:bCs w:val="0"/>
          <w:sz w:val="22"/>
          <w:szCs w:val="22"/>
        </w:rPr>
        <w:t xml:space="preserve"> Оплата услуг Депозитария, оказываемых в соответствии с депозитарным договором, включает в себя вознаграждение Депозитария и компенсацию затрат Депозитария, связанных с осуществлением депозитарных операций, согласно ставок соответствующих депозитариев и регистраторов.  </w:t>
      </w:r>
    </w:p>
    <w:p w:rsidR="007A4509" w:rsidRPr="00DE5F28" w:rsidRDefault="007A4509" w:rsidP="00D25980">
      <w:pPr>
        <w:pStyle w:val="Caaieiaie2Subheading"/>
        <w:widowControl/>
        <w:tabs>
          <w:tab w:val="clear" w:pos="360"/>
        </w:tabs>
        <w:ind w:firstLine="360"/>
        <w:rPr>
          <w:sz w:val="22"/>
          <w:szCs w:val="22"/>
        </w:rPr>
      </w:pPr>
      <w:r w:rsidRPr="00DE5F28">
        <w:rPr>
          <w:sz w:val="22"/>
          <w:szCs w:val="22"/>
        </w:rPr>
        <w:t>Оплата Депонентом услуг Депозитария осуществляется по факту выполнения работ (оказания услуг) и складывается из следующих составляющих:</w:t>
      </w:r>
    </w:p>
    <w:p w:rsidR="007A4509" w:rsidRPr="00DE5F28" w:rsidRDefault="007A4509" w:rsidP="001B0886">
      <w:pPr>
        <w:pStyle w:val="af0"/>
        <w:numPr>
          <w:ilvl w:val="0"/>
          <w:numId w:val="24"/>
        </w:numPr>
        <w:spacing w:after="0"/>
        <w:jc w:val="both"/>
        <w:rPr>
          <w:sz w:val="22"/>
          <w:szCs w:val="22"/>
        </w:rPr>
      </w:pPr>
      <w:r w:rsidRPr="00DE5F28">
        <w:rPr>
          <w:sz w:val="22"/>
          <w:szCs w:val="22"/>
        </w:rPr>
        <w:t>вознаграждение Депозитарию за оказанные услуги в соответствии с утвержденными Тарифами;</w:t>
      </w:r>
    </w:p>
    <w:p w:rsidR="007A4509" w:rsidRPr="00DE5F28" w:rsidRDefault="007A4509" w:rsidP="001B0886">
      <w:pPr>
        <w:numPr>
          <w:ilvl w:val="0"/>
          <w:numId w:val="24"/>
        </w:numPr>
        <w:shd w:val="clear" w:color="auto" w:fill="FFFFFF"/>
        <w:tabs>
          <w:tab w:val="left" w:pos="0"/>
          <w:tab w:val="left" w:pos="426"/>
        </w:tabs>
        <w:jc w:val="both"/>
        <w:rPr>
          <w:sz w:val="22"/>
          <w:szCs w:val="22"/>
        </w:rPr>
      </w:pPr>
      <w:r w:rsidRPr="00DE5F28">
        <w:rPr>
          <w:sz w:val="22"/>
          <w:szCs w:val="22"/>
        </w:rPr>
        <w:t>возмещение фактически понесенных расходов Депозитария при исполнении поручений Депонента.</w:t>
      </w:r>
    </w:p>
    <w:p w:rsidR="007A4509" w:rsidRPr="00DE5F28" w:rsidRDefault="009232C9" w:rsidP="00CA2BAC">
      <w:pPr>
        <w:jc w:val="both"/>
        <w:rPr>
          <w:sz w:val="22"/>
          <w:szCs w:val="22"/>
        </w:rPr>
      </w:pPr>
      <w:r w:rsidRPr="00DE5F28">
        <w:rPr>
          <w:sz w:val="22"/>
          <w:szCs w:val="22"/>
        </w:rPr>
        <w:t>1</w:t>
      </w:r>
      <w:r>
        <w:rPr>
          <w:sz w:val="22"/>
          <w:szCs w:val="22"/>
        </w:rPr>
        <w:t>1</w:t>
      </w:r>
      <w:r w:rsidR="007A4509" w:rsidRPr="00DE5F28">
        <w:rPr>
          <w:sz w:val="22"/>
          <w:szCs w:val="22"/>
        </w:rPr>
        <w:t xml:space="preserve">.3. Оплата услуг </w:t>
      </w:r>
      <w:r w:rsidR="007A4509">
        <w:rPr>
          <w:sz w:val="22"/>
          <w:szCs w:val="22"/>
        </w:rPr>
        <w:t xml:space="preserve">и расходов Депозитария </w:t>
      </w:r>
      <w:r w:rsidR="007A4509" w:rsidRPr="00DE5F28">
        <w:rPr>
          <w:sz w:val="22"/>
          <w:szCs w:val="22"/>
        </w:rPr>
        <w:t xml:space="preserve">за обслуживание Счета Депо </w:t>
      </w:r>
      <w:r w:rsidR="007A4509">
        <w:rPr>
          <w:sz w:val="22"/>
          <w:szCs w:val="22"/>
        </w:rPr>
        <w:t>Депонента</w:t>
      </w:r>
      <w:r w:rsidR="007A4509" w:rsidRPr="00DE5F28">
        <w:rPr>
          <w:sz w:val="22"/>
          <w:szCs w:val="22"/>
        </w:rPr>
        <w:t xml:space="preserve">, а также третьих лиц осуществляется в соответствии с </w:t>
      </w:r>
      <w:r w:rsidR="007A4509">
        <w:rPr>
          <w:sz w:val="22"/>
          <w:szCs w:val="22"/>
        </w:rPr>
        <w:t xml:space="preserve">главой 6  </w:t>
      </w:r>
      <w:r w:rsidR="00CD4070">
        <w:rPr>
          <w:sz w:val="22"/>
          <w:szCs w:val="22"/>
        </w:rPr>
        <w:t>д</w:t>
      </w:r>
      <w:r w:rsidR="007A4509">
        <w:rPr>
          <w:sz w:val="22"/>
          <w:szCs w:val="22"/>
        </w:rPr>
        <w:t>епозитарного (</w:t>
      </w:r>
      <w:proofErr w:type="spellStart"/>
      <w:r w:rsidR="00477255">
        <w:rPr>
          <w:sz w:val="22"/>
          <w:szCs w:val="22"/>
        </w:rPr>
        <w:t>м</w:t>
      </w:r>
      <w:r w:rsidR="007A4509">
        <w:rPr>
          <w:sz w:val="22"/>
          <w:szCs w:val="22"/>
        </w:rPr>
        <w:t>еждепозитарного</w:t>
      </w:r>
      <w:proofErr w:type="spellEnd"/>
      <w:r w:rsidR="007A4509">
        <w:rPr>
          <w:sz w:val="22"/>
          <w:szCs w:val="22"/>
        </w:rPr>
        <w:t>) д</w:t>
      </w:r>
      <w:r w:rsidR="007A4509" w:rsidRPr="00DE5F28">
        <w:rPr>
          <w:sz w:val="22"/>
          <w:szCs w:val="22"/>
        </w:rPr>
        <w:t>оговора.</w:t>
      </w:r>
      <w:r w:rsidR="002D5610">
        <w:rPr>
          <w:sz w:val="22"/>
          <w:szCs w:val="22"/>
        </w:rPr>
        <w:t xml:space="preserve"> </w:t>
      </w:r>
      <w:r w:rsidR="007B2674">
        <w:rPr>
          <w:sz w:val="22"/>
          <w:szCs w:val="22"/>
        </w:rPr>
        <w:t xml:space="preserve">Форма расчетов между Депонентом и Депозитарием может носить акцептный и </w:t>
      </w:r>
      <w:proofErr w:type="spellStart"/>
      <w:r w:rsidR="00F06163">
        <w:rPr>
          <w:sz w:val="22"/>
          <w:szCs w:val="22"/>
        </w:rPr>
        <w:t>безакцептный</w:t>
      </w:r>
      <w:proofErr w:type="spellEnd"/>
      <w:r w:rsidR="00F06163">
        <w:rPr>
          <w:sz w:val="22"/>
          <w:szCs w:val="22"/>
        </w:rPr>
        <w:t xml:space="preserve"> порядок </w:t>
      </w:r>
      <w:r w:rsidR="00D25980">
        <w:rPr>
          <w:sz w:val="22"/>
          <w:szCs w:val="22"/>
        </w:rPr>
        <w:t>списания денежных средств без распоряжения на условия заранее данного акцепта</w:t>
      </w:r>
      <w:r w:rsidR="007B2674">
        <w:rPr>
          <w:sz w:val="22"/>
          <w:szCs w:val="22"/>
        </w:rPr>
        <w:t>.</w:t>
      </w:r>
    </w:p>
    <w:p w:rsidR="007A4509" w:rsidRDefault="009232C9" w:rsidP="007A4509">
      <w:pPr>
        <w:pStyle w:val="text"/>
        <w:spacing w:after="0"/>
        <w:jc w:val="both"/>
        <w:rPr>
          <w:rFonts w:ascii="Times New Roman" w:hAnsi="Times New Roman"/>
          <w:sz w:val="22"/>
        </w:rPr>
      </w:pPr>
      <w:r>
        <w:rPr>
          <w:rFonts w:ascii="Times New Roman" w:hAnsi="Times New Roman"/>
          <w:sz w:val="22"/>
        </w:rPr>
        <w:t>11</w:t>
      </w:r>
      <w:r w:rsidR="007A4509">
        <w:rPr>
          <w:rFonts w:ascii="Times New Roman" w:hAnsi="Times New Roman"/>
          <w:sz w:val="22"/>
        </w:rPr>
        <w:t xml:space="preserve">.4 Депозитарий производит расчет комиссии за депозитарное обслуживание ежемесячно в течение </w:t>
      </w:r>
      <w:r w:rsidR="00F271EE" w:rsidRPr="00F271EE">
        <w:rPr>
          <w:rFonts w:ascii="Times New Roman" w:hAnsi="Times New Roman"/>
          <w:sz w:val="22"/>
        </w:rPr>
        <w:t>7</w:t>
      </w:r>
      <w:r w:rsidR="007A4509">
        <w:rPr>
          <w:rFonts w:ascii="Times New Roman" w:hAnsi="Times New Roman"/>
          <w:sz w:val="22"/>
        </w:rPr>
        <w:t xml:space="preserve"> (</w:t>
      </w:r>
      <w:r w:rsidR="00F271EE">
        <w:rPr>
          <w:rFonts w:ascii="Times New Roman" w:hAnsi="Times New Roman"/>
          <w:sz w:val="22"/>
        </w:rPr>
        <w:t>Семи</w:t>
      </w:r>
      <w:r w:rsidR="007A4509">
        <w:rPr>
          <w:rFonts w:ascii="Times New Roman" w:hAnsi="Times New Roman"/>
          <w:sz w:val="22"/>
        </w:rPr>
        <w:t xml:space="preserve">) рабочих дней, следующих </w:t>
      </w:r>
      <w:proofErr w:type="gramStart"/>
      <w:r w:rsidR="007A4509">
        <w:rPr>
          <w:rFonts w:ascii="Times New Roman" w:hAnsi="Times New Roman"/>
          <w:sz w:val="22"/>
        </w:rPr>
        <w:t>за</w:t>
      </w:r>
      <w:proofErr w:type="gramEnd"/>
      <w:r w:rsidR="007A4509">
        <w:rPr>
          <w:rFonts w:ascii="Times New Roman" w:hAnsi="Times New Roman"/>
          <w:sz w:val="22"/>
        </w:rPr>
        <w:t xml:space="preserve"> оплачиваемым. </w:t>
      </w:r>
    </w:p>
    <w:p w:rsidR="00F271EE" w:rsidRPr="00F271EE" w:rsidRDefault="009232C9" w:rsidP="00F271EE">
      <w:pPr>
        <w:jc w:val="both"/>
        <w:rPr>
          <w:sz w:val="22"/>
          <w:szCs w:val="22"/>
        </w:rPr>
      </w:pPr>
      <w:r>
        <w:rPr>
          <w:sz w:val="22"/>
          <w:szCs w:val="22"/>
        </w:rPr>
        <w:t>11</w:t>
      </w:r>
      <w:r w:rsidR="007A4509">
        <w:rPr>
          <w:sz w:val="22"/>
          <w:szCs w:val="22"/>
        </w:rPr>
        <w:t>.5</w:t>
      </w:r>
      <w:r w:rsidR="00D25980">
        <w:rPr>
          <w:sz w:val="22"/>
          <w:szCs w:val="22"/>
        </w:rPr>
        <w:t>.</w:t>
      </w:r>
      <w:r w:rsidR="00F271EE">
        <w:rPr>
          <w:sz w:val="22"/>
          <w:szCs w:val="22"/>
        </w:rPr>
        <w:t xml:space="preserve"> </w:t>
      </w:r>
      <w:r w:rsidR="007B2674" w:rsidRPr="004202E6">
        <w:rPr>
          <w:b/>
          <w:i/>
          <w:sz w:val="22"/>
          <w:szCs w:val="22"/>
        </w:rPr>
        <w:t>При акцептном порядке</w:t>
      </w:r>
      <w:r w:rsidR="007B2674">
        <w:rPr>
          <w:sz w:val="22"/>
          <w:szCs w:val="22"/>
        </w:rPr>
        <w:t xml:space="preserve"> </w:t>
      </w:r>
      <w:r w:rsidR="004202E6" w:rsidRPr="00F271EE">
        <w:rPr>
          <w:sz w:val="22"/>
          <w:szCs w:val="22"/>
        </w:rPr>
        <w:t>(при</w:t>
      </w:r>
      <w:r w:rsidR="00D04FF0" w:rsidRPr="00F271EE">
        <w:rPr>
          <w:sz w:val="22"/>
          <w:szCs w:val="22"/>
        </w:rPr>
        <w:t xml:space="preserve"> </w:t>
      </w:r>
      <w:r w:rsidR="004202E6" w:rsidRPr="00F271EE">
        <w:rPr>
          <w:sz w:val="22"/>
          <w:szCs w:val="22"/>
        </w:rPr>
        <w:t>отсутствии лицевого</w:t>
      </w:r>
      <w:r w:rsidR="00D04FF0" w:rsidRPr="00F271EE">
        <w:rPr>
          <w:sz w:val="22"/>
          <w:szCs w:val="22"/>
        </w:rPr>
        <w:t xml:space="preserve"> (расчетного) счета)</w:t>
      </w:r>
      <w:r w:rsidR="004202E6" w:rsidRPr="00F271EE">
        <w:rPr>
          <w:sz w:val="22"/>
          <w:szCs w:val="22"/>
        </w:rPr>
        <w:t xml:space="preserve"> </w:t>
      </w:r>
      <w:r w:rsidR="007A4509" w:rsidRPr="00F271EE">
        <w:rPr>
          <w:sz w:val="22"/>
          <w:szCs w:val="22"/>
        </w:rPr>
        <w:t xml:space="preserve">Депозитарий направляет счет Депоненту на оплату депозитарных услуг </w:t>
      </w:r>
      <w:r w:rsidR="00F271EE" w:rsidRPr="00F271EE">
        <w:rPr>
          <w:sz w:val="22"/>
          <w:szCs w:val="22"/>
        </w:rPr>
        <w:t xml:space="preserve">с использованием </w:t>
      </w:r>
      <w:r w:rsidR="00745059">
        <w:rPr>
          <w:sz w:val="22"/>
          <w:szCs w:val="22"/>
        </w:rPr>
        <w:t>э</w:t>
      </w:r>
      <w:r w:rsidR="00F271EE" w:rsidRPr="00F271EE">
        <w:rPr>
          <w:sz w:val="22"/>
          <w:szCs w:val="22"/>
        </w:rPr>
        <w:t xml:space="preserve">лектронной почты (по указанному Депонентом в Анкете для этих целей адресу), с последующим получением Депонентом или его уполномоченным представителем оригиналов счетов в Депозитарии. При отсутствии  </w:t>
      </w:r>
      <w:r w:rsidR="00745059">
        <w:rPr>
          <w:sz w:val="22"/>
          <w:szCs w:val="22"/>
        </w:rPr>
        <w:t xml:space="preserve">сведений об адресе </w:t>
      </w:r>
      <w:r w:rsidR="00F271EE" w:rsidRPr="00F271EE">
        <w:rPr>
          <w:sz w:val="22"/>
          <w:szCs w:val="22"/>
        </w:rPr>
        <w:t xml:space="preserve">электронной почты  Депонент </w:t>
      </w:r>
      <w:r w:rsidR="00F271EE" w:rsidRPr="00F271EE">
        <w:rPr>
          <w:sz w:val="22"/>
          <w:szCs w:val="22"/>
          <w:u w:val="single"/>
        </w:rPr>
        <w:t xml:space="preserve">обязан </w:t>
      </w:r>
      <w:r w:rsidR="00F271EE" w:rsidRPr="00F271EE">
        <w:rPr>
          <w:sz w:val="22"/>
          <w:szCs w:val="22"/>
        </w:rPr>
        <w:t>после 15-го числа месяца, следующего за расчётным месяцем, получить счета на бумажном носителе в офисе Банка.</w:t>
      </w:r>
      <w:r w:rsidR="007A4509" w:rsidRPr="00C24DA9">
        <w:rPr>
          <w:sz w:val="22"/>
          <w:szCs w:val="22"/>
        </w:rPr>
        <w:t xml:space="preserve"> Депонент несет ответственность за своевременное уведомление Депозитария о</w:t>
      </w:r>
      <w:r w:rsidR="007A4509">
        <w:rPr>
          <w:sz w:val="22"/>
          <w:szCs w:val="22"/>
        </w:rPr>
        <w:t>б изменениях данных и реквизитов Анкеты</w:t>
      </w:r>
      <w:r w:rsidR="007A4509" w:rsidRPr="00C24DA9">
        <w:rPr>
          <w:sz w:val="22"/>
          <w:szCs w:val="22"/>
        </w:rPr>
        <w:t>. Счета выставляются в валюте РФ</w:t>
      </w:r>
      <w:r w:rsidR="007A4509">
        <w:rPr>
          <w:sz w:val="22"/>
          <w:szCs w:val="22"/>
        </w:rPr>
        <w:t xml:space="preserve"> и других иностранных валютах</w:t>
      </w:r>
      <w:r w:rsidR="007A4509" w:rsidRPr="00C24DA9">
        <w:rPr>
          <w:sz w:val="22"/>
          <w:szCs w:val="22"/>
        </w:rPr>
        <w:t xml:space="preserve">, по </w:t>
      </w:r>
      <w:r w:rsidR="007A4509">
        <w:rPr>
          <w:sz w:val="22"/>
          <w:szCs w:val="22"/>
        </w:rPr>
        <w:t xml:space="preserve">договорённости с Депонентом. Счет за услуги </w:t>
      </w:r>
      <w:r w:rsidR="007A4509" w:rsidRPr="00C24DA9">
        <w:rPr>
          <w:sz w:val="22"/>
          <w:szCs w:val="22"/>
        </w:rPr>
        <w:t xml:space="preserve">Депозитария, расчет </w:t>
      </w:r>
      <w:r w:rsidR="007A4509">
        <w:rPr>
          <w:sz w:val="22"/>
          <w:szCs w:val="22"/>
        </w:rPr>
        <w:t>по которым</w:t>
      </w:r>
      <w:r w:rsidR="007A4509" w:rsidRPr="00C24DA9">
        <w:rPr>
          <w:sz w:val="22"/>
          <w:szCs w:val="22"/>
        </w:rPr>
        <w:t xml:space="preserve"> происходит в иностранной валюте, </w:t>
      </w:r>
      <w:r w:rsidR="007A4509">
        <w:rPr>
          <w:sz w:val="22"/>
          <w:szCs w:val="22"/>
        </w:rPr>
        <w:t xml:space="preserve">может быть </w:t>
      </w:r>
      <w:r w:rsidR="00CA2BAC">
        <w:rPr>
          <w:sz w:val="22"/>
          <w:szCs w:val="22"/>
        </w:rPr>
        <w:t>оплачен Депонентом</w:t>
      </w:r>
      <w:r w:rsidR="007A4509">
        <w:rPr>
          <w:sz w:val="22"/>
          <w:szCs w:val="22"/>
        </w:rPr>
        <w:t xml:space="preserve">, как в иностранной валюте, так и </w:t>
      </w:r>
      <w:r w:rsidR="007A4509" w:rsidRPr="00C24DA9">
        <w:rPr>
          <w:sz w:val="22"/>
          <w:szCs w:val="22"/>
        </w:rPr>
        <w:t xml:space="preserve">в валюте РФ по курсу ЦБ РФ на дату </w:t>
      </w:r>
      <w:r w:rsidR="007A4509">
        <w:rPr>
          <w:sz w:val="22"/>
          <w:szCs w:val="22"/>
        </w:rPr>
        <w:t>оплаты</w:t>
      </w:r>
      <w:r w:rsidR="007A4509" w:rsidRPr="00C24DA9">
        <w:rPr>
          <w:sz w:val="22"/>
          <w:szCs w:val="22"/>
        </w:rPr>
        <w:t xml:space="preserve"> счета</w:t>
      </w:r>
      <w:r w:rsidR="007A4509">
        <w:rPr>
          <w:sz w:val="22"/>
          <w:szCs w:val="22"/>
        </w:rPr>
        <w:t>.</w:t>
      </w:r>
      <w:r w:rsidR="00D04FF0">
        <w:rPr>
          <w:sz w:val="22"/>
          <w:szCs w:val="22"/>
        </w:rPr>
        <w:t xml:space="preserve"> Оплата производится </w:t>
      </w:r>
      <w:r w:rsidR="00D04FF0" w:rsidRPr="00F271EE">
        <w:rPr>
          <w:sz w:val="22"/>
          <w:szCs w:val="22"/>
        </w:rPr>
        <w:t xml:space="preserve">путём перечисления денежных средств на </w:t>
      </w:r>
      <w:r w:rsidR="00DC7631" w:rsidRPr="00F271EE">
        <w:rPr>
          <w:sz w:val="22"/>
          <w:szCs w:val="22"/>
        </w:rPr>
        <w:t>лицевой счет Депозитария</w:t>
      </w:r>
      <w:r w:rsidR="00D04FF0" w:rsidRPr="00F271EE">
        <w:rPr>
          <w:sz w:val="22"/>
          <w:szCs w:val="22"/>
        </w:rPr>
        <w:t xml:space="preserve">, указанный в Счете,  </w:t>
      </w:r>
      <w:r w:rsidR="00B30A62" w:rsidRPr="00F271EE">
        <w:rPr>
          <w:sz w:val="22"/>
          <w:szCs w:val="22"/>
        </w:rPr>
        <w:t xml:space="preserve">не позднее последнего </w:t>
      </w:r>
      <w:r w:rsidR="00F271EE" w:rsidRPr="00F271EE">
        <w:rPr>
          <w:sz w:val="22"/>
          <w:szCs w:val="22"/>
        </w:rPr>
        <w:t>рабочего дня месяца, следующего за расчетным месяцем. Не оплаченный  в течение календарного месяца счет считается просрочкой оплаты депозитарных услуг Депозитарию и может облагаться штрафом со стороны Депозитария.</w:t>
      </w:r>
    </w:p>
    <w:p w:rsidR="007A4509" w:rsidRDefault="009232C9" w:rsidP="001F676E">
      <w:pPr>
        <w:pStyle w:val="24"/>
        <w:ind w:firstLine="0"/>
        <w:rPr>
          <w:rFonts w:ascii="Times New Roman" w:hAnsi="Times New Roman"/>
          <w:sz w:val="22"/>
        </w:rPr>
      </w:pPr>
      <w:r>
        <w:rPr>
          <w:rFonts w:ascii="Times New Roman" w:hAnsi="Times New Roman"/>
          <w:sz w:val="22"/>
        </w:rPr>
        <w:t>11</w:t>
      </w:r>
      <w:r w:rsidR="007A4509">
        <w:rPr>
          <w:rFonts w:ascii="Times New Roman" w:hAnsi="Times New Roman"/>
          <w:sz w:val="22"/>
        </w:rPr>
        <w:t>.6</w:t>
      </w:r>
      <w:r w:rsidR="007A4509" w:rsidRPr="009B3C2B">
        <w:rPr>
          <w:rFonts w:ascii="Times New Roman" w:hAnsi="Times New Roman"/>
          <w:b/>
          <w:i/>
          <w:sz w:val="22"/>
        </w:rPr>
        <w:t xml:space="preserve">.  </w:t>
      </w:r>
      <w:r w:rsidR="00745059">
        <w:rPr>
          <w:rFonts w:ascii="Times New Roman" w:hAnsi="Times New Roman"/>
          <w:b/>
          <w:i/>
          <w:sz w:val="22"/>
        </w:rPr>
        <w:t>При списании денежных средств без распоряжения</w:t>
      </w:r>
      <w:r w:rsidR="007B2674">
        <w:rPr>
          <w:rFonts w:ascii="Times New Roman" w:hAnsi="Times New Roman"/>
          <w:sz w:val="22"/>
        </w:rPr>
        <w:t xml:space="preserve"> </w:t>
      </w:r>
      <w:r w:rsidR="00745059">
        <w:rPr>
          <w:rFonts w:ascii="Times New Roman" w:hAnsi="Times New Roman"/>
          <w:sz w:val="22"/>
        </w:rPr>
        <w:t xml:space="preserve">депонента </w:t>
      </w:r>
      <w:r w:rsidR="007A4509">
        <w:rPr>
          <w:rFonts w:ascii="Times New Roman" w:hAnsi="Times New Roman"/>
          <w:sz w:val="22"/>
        </w:rPr>
        <w:t>Депонент оплачивает услуги Депозитария в следующих формах:</w:t>
      </w:r>
    </w:p>
    <w:p w:rsidR="007A4509" w:rsidRDefault="007A4509" w:rsidP="001B0886">
      <w:pPr>
        <w:numPr>
          <w:ilvl w:val="0"/>
          <w:numId w:val="20"/>
        </w:numPr>
        <w:tabs>
          <w:tab w:val="clear" w:pos="360"/>
          <w:tab w:val="left" w:pos="720"/>
        </w:tabs>
        <w:ind w:left="720"/>
        <w:jc w:val="both"/>
        <w:rPr>
          <w:sz w:val="22"/>
        </w:rPr>
      </w:pPr>
      <w:r>
        <w:rPr>
          <w:sz w:val="22"/>
        </w:rPr>
        <w:lastRenderedPageBreak/>
        <w:t>при наличии денежных средств Депонента на лицевом</w:t>
      </w:r>
      <w:r w:rsidR="00F271EE">
        <w:rPr>
          <w:sz w:val="22"/>
        </w:rPr>
        <w:t>/расчетном</w:t>
      </w:r>
      <w:r>
        <w:rPr>
          <w:sz w:val="22"/>
        </w:rPr>
        <w:t xml:space="preserve"> счете, открытом под расчеты по брокерскому договору (</w:t>
      </w:r>
      <w:r w:rsidRPr="00C24DA9">
        <w:rPr>
          <w:sz w:val="22"/>
          <w:szCs w:val="22"/>
        </w:rPr>
        <w:t>Договор</w:t>
      </w:r>
      <w:r>
        <w:rPr>
          <w:sz w:val="22"/>
          <w:szCs w:val="22"/>
        </w:rPr>
        <w:t xml:space="preserve">у комплексного обслуживания на финансовом рынке </w:t>
      </w:r>
      <w:r w:rsidRPr="00C24DA9">
        <w:rPr>
          <w:sz w:val="22"/>
          <w:szCs w:val="22"/>
        </w:rPr>
        <w:t>с АКБ «</w:t>
      </w:r>
      <w:r>
        <w:rPr>
          <w:sz w:val="22"/>
          <w:szCs w:val="22"/>
        </w:rPr>
        <w:t>Держава</w:t>
      </w:r>
      <w:r w:rsidRPr="00C24DA9">
        <w:rPr>
          <w:sz w:val="22"/>
          <w:szCs w:val="22"/>
        </w:rPr>
        <w:t>»</w:t>
      </w:r>
      <w:r>
        <w:rPr>
          <w:sz w:val="22"/>
          <w:szCs w:val="22"/>
        </w:rPr>
        <w:t xml:space="preserve"> </w:t>
      </w:r>
      <w:r w:rsidR="001933AB">
        <w:rPr>
          <w:sz w:val="22"/>
          <w:szCs w:val="22"/>
        </w:rPr>
        <w:t>П</w:t>
      </w:r>
      <w:r>
        <w:rPr>
          <w:sz w:val="22"/>
          <w:szCs w:val="22"/>
        </w:rPr>
        <w:t>АО</w:t>
      </w:r>
      <w:r>
        <w:t>)</w:t>
      </w:r>
      <w:r>
        <w:rPr>
          <w:sz w:val="22"/>
        </w:rPr>
        <w:t xml:space="preserve">, Депонент предоставляет </w:t>
      </w:r>
      <w:r w:rsidR="00745059">
        <w:rPr>
          <w:sz w:val="22"/>
        </w:rPr>
        <w:t xml:space="preserve">заранее данный акцепт на </w:t>
      </w:r>
      <w:r>
        <w:rPr>
          <w:sz w:val="22"/>
        </w:rPr>
        <w:t xml:space="preserve"> спис</w:t>
      </w:r>
      <w:r w:rsidR="00745059">
        <w:rPr>
          <w:sz w:val="22"/>
        </w:rPr>
        <w:t>ание</w:t>
      </w:r>
      <w:r>
        <w:rPr>
          <w:sz w:val="22"/>
        </w:rPr>
        <w:t xml:space="preserve"> с него суммы за депозитарное обслуживание</w:t>
      </w:r>
      <w:r w:rsidR="00745059">
        <w:rPr>
          <w:sz w:val="22"/>
        </w:rPr>
        <w:t xml:space="preserve"> в соответствии с </w:t>
      </w:r>
      <w:r w:rsidR="00745059">
        <w:rPr>
          <w:sz w:val="22"/>
          <w:szCs w:val="22"/>
        </w:rPr>
        <w:t>условиями заранее данного акцепта</w:t>
      </w:r>
      <w:r>
        <w:rPr>
          <w:sz w:val="22"/>
        </w:rPr>
        <w:t>;</w:t>
      </w:r>
    </w:p>
    <w:p w:rsidR="007A4509" w:rsidRDefault="007A4509" w:rsidP="001B0886">
      <w:pPr>
        <w:numPr>
          <w:ilvl w:val="0"/>
          <w:numId w:val="20"/>
        </w:numPr>
        <w:ind w:left="720"/>
        <w:jc w:val="both"/>
        <w:rPr>
          <w:sz w:val="22"/>
        </w:rPr>
      </w:pPr>
      <w:r>
        <w:rPr>
          <w:sz w:val="22"/>
        </w:rPr>
        <w:t xml:space="preserve">путём списания с любого денежного счета, открытого в АКБ «Держава» </w:t>
      </w:r>
      <w:r w:rsidR="001933AB">
        <w:rPr>
          <w:sz w:val="22"/>
        </w:rPr>
        <w:t>П</w:t>
      </w:r>
      <w:r>
        <w:rPr>
          <w:sz w:val="22"/>
        </w:rPr>
        <w:t>АО  Депоненту</w:t>
      </w:r>
      <w:r w:rsidR="009B3C2B">
        <w:rPr>
          <w:sz w:val="22"/>
        </w:rPr>
        <w:t xml:space="preserve"> в течение месяца, следующего </w:t>
      </w:r>
      <w:proofErr w:type="gramStart"/>
      <w:r w:rsidR="009B3C2B">
        <w:rPr>
          <w:sz w:val="22"/>
        </w:rPr>
        <w:t>за</w:t>
      </w:r>
      <w:proofErr w:type="gramEnd"/>
      <w:r w:rsidR="009B3C2B">
        <w:rPr>
          <w:sz w:val="22"/>
        </w:rPr>
        <w:t xml:space="preserve"> оплачиваемым</w:t>
      </w:r>
      <w:r>
        <w:rPr>
          <w:sz w:val="22"/>
        </w:rPr>
        <w:t xml:space="preserve">; </w:t>
      </w:r>
    </w:p>
    <w:p w:rsidR="009B3C2B" w:rsidRDefault="009B3C2B" w:rsidP="001B0886">
      <w:pPr>
        <w:numPr>
          <w:ilvl w:val="0"/>
          <w:numId w:val="20"/>
        </w:numPr>
        <w:ind w:left="720"/>
        <w:jc w:val="both"/>
        <w:rPr>
          <w:sz w:val="22"/>
        </w:rPr>
      </w:pPr>
      <w:r>
        <w:rPr>
          <w:sz w:val="22"/>
        </w:rPr>
        <w:t xml:space="preserve">при </w:t>
      </w:r>
      <w:r w:rsidR="007A4509">
        <w:rPr>
          <w:sz w:val="22"/>
        </w:rPr>
        <w:t xml:space="preserve">отсутствии на </w:t>
      </w:r>
      <w:r w:rsidR="00CA2BAC">
        <w:rPr>
          <w:sz w:val="22"/>
        </w:rPr>
        <w:t>имеющ</w:t>
      </w:r>
      <w:r w:rsidR="00980698">
        <w:rPr>
          <w:sz w:val="22"/>
        </w:rPr>
        <w:t>е</w:t>
      </w:r>
      <w:r w:rsidR="00CA2BAC">
        <w:rPr>
          <w:sz w:val="22"/>
        </w:rPr>
        <w:t xml:space="preserve">мся лицевом (расчетном) счете </w:t>
      </w:r>
      <w:r w:rsidR="007A4509">
        <w:rPr>
          <w:sz w:val="22"/>
        </w:rPr>
        <w:t xml:space="preserve">достаточного количества денежных средств оплата услуг производится Депонентом на основании выставленного Депозитарием счета путем перечисления денежных </w:t>
      </w:r>
      <w:proofErr w:type="gramStart"/>
      <w:r w:rsidR="007A4509">
        <w:rPr>
          <w:sz w:val="22"/>
        </w:rPr>
        <w:t>средств</w:t>
      </w:r>
      <w:proofErr w:type="gramEnd"/>
      <w:r w:rsidR="007A4509">
        <w:rPr>
          <w:sz w:val="22"/>
        </w:rPr>
        <w:t xml:space="preserve"> </w:t>
      </w:r>
      <w:r w:rsidR="00CA2BAC">
        <w:rPr>
          <w:sz w:val="22"/>
        </w:rPr>
        <w:t xml:space="preserve">на пополнение имеющегося лицевого (расчетного) счета Депонента либо </w:t>
      </w:r>
      <w:r w:rsidR="007A4509">
        <w:rPr>
          <w:sz w:val="22"/>
        </w:rPr>
        <w:t xml:space="preserve">на лицевой счет Депозитария, указанный в счете, </w:t>
      </w:r>
      <w:r>
        <w:rPr>
          <w:sz w:val="22"/>
        </w:rPr>
        <w:t xml:space="preserve">не позднее последнего </w:t>
      </w:r>
      <w:r w:rsidR="00F271EE">
        <w:rPr>
          <w:sz w:val="22"/>
        </w:rPr>
        <w:t xml:space="preserve">рабочего </w:t>
      </w:r>
      <w:r>
        <w:rPr>
          <w:sz w:val="22"/>
        </w:rPr>
        <w:t xml:space="preserve">дня календарного месяца, следующего за </w:t>
      </w:r>
      <w:r w:rsidR="00F271EE">
        <w:rPr>
          <w:sz w:val="22"/>
        </w:rPr>
        <w:t>расчетным</w:t>
      </w:r>
      <w:r>
        <w:rPr>
          <w:sz w:val="22"/>
        </w:rPr>
        <w:t>.</w:t>
      </w:r>
    </w:p>
    <w:p w:rsidR="007A4509" w:rsidRPr="009674C3" w:rsidRDefault="00174F59" w:rsidP="001F676E">
      <w:pPr>
        <w:jc w:val="both"/>
        <w:rPr>
          <w:sz w:val="22"/>
        </w:rPr>
      </w:pPr>
      <w:r>
        <w:rPr>
          <w:sz w:val="22"/>
        </w:rPr>
        <w:t>11</w:t>
      </w:r>
      <w:r w:rsidR="007A4509">
        <w:rPr>
          <w:sz w:val="22"/>
        </w:rPr>
        <w:t xml:space="preserve">.7.  </w:t>
      </w:r>
      <w:r w:rsidR="007A4509" w:rsidRPr="009F5B5A">
        <w:rPr>
          <w:sz w:val="22"/>
        </w:rPr>
        <w:t xml:space="preserve">Плата за услуги Депозитария не взимается в случае отсутствия операций и ценных бумаг на Счете </w:t>
      </w:r>
      <w:r w:rsidR="007A4509">
        <w:rPr>
          <w:sz w:val="22"/>
        </w:rPr>
        <w:t xml:space="preserve">Депо </w:t>
      </w:r>
      <w:r w:rsidR="007A4509" w:rsidRPr="009F5B5A">
        <w:rPr>
          <w:sz w:val="22"/>
        </w:rPr>
        <w:t xml:space="preserve">в течение всего месяца. При наличии операций и ценных бумаг на Счете </w:t>
      </w:r>
      <w:r w:rsidR="007A4509">
        <w:rPr>
          <w:sz w:val="22"/>
        </w:rPr>
        <w:t xml:space="preserve">Депо </w:t>
      </w:r>
      <w:r w:rsidR="007A4509" w:rsidRPr="009F5B5A">
        <w:rPr>
          <w:sz w:val="22"/>
        </w:rPr>
        <w:t>в течение одного рабочего дня, оплата услуг Депозитария производится в полном объеме, в соответствии с Тарифами</w:t>
      </w:r>
      <w:r w:rsidR="009674C3">
        <w:rPr>
          <w:sz w:val="22"/>
        </w:rPr>
        <w:t xml:space="preserve"> </w:t>
      </w:r>
      <w:r w:rsidR="009674C3">
        <w:rPr>
          <w:bCs/>
          <w:sz w:val="22"/>
          <w:szCs w:val="22"/>
        </w:rPr>
        <w:t>.</w:t>
      </w:r>
    </w:p>
    <w:p w:rsidR="00F271EE" w:rsidRDefault="00174F59" w:rsidP="00F271EE">
      <w:pPr>
        <w:jc w:val="both"/>
        <w:rPr>
          <w:sz w:val="22"/>
          <w:szCs w:val="22"/>
        </w:rPr>
      </w:pPr>
      <w:r>
        <w:rPr>
          <w:sz w:val="22"/>
          <w:szCs w:val="22"/>
        </w:rPr>
        <w:t>11</w:t>
      </w:r>
      <w:r w:rsidR="007A4509" w:rsidRPr="005E7F31">
        <w:rPr>
          <w:sz w:val="22"/>
          <w:szCs w:val="22"/>
        </w:rPr>
        <w:t xml:space="preserve">.8. </w:t>
      </w:r>
      <w:r w:rsidR="00F271EE" w:rsidRPr="00F271EE">
        <w:rPr>
          <w:sz w:val="22"/>
          <w:szCs w:val="22"/>
        </w:rPr>
        <w:t xml:space="preserve">Депонент по необходимости и по согласованию с Депозитарием имеет право перечислить сумму достаточную для оплаты комиссии за услуги Депозитария заранее - до выставления счета. Перечисление осуществляется по реквизитам Банка, указанным в </w:t>
      </w:r>
      <w:r w:rsidR="00745059">
        <w:rPr>
          <w:sz w:val="22"/>
          <w:szCs w:val="22"/>
        </w:rPr>
        <w:t>д</w:t>
      </w:r>
      <w:r w:rsidR="00F271EE" w:rsidRPr="00F271EE">
        <w:rPr>
          <w:sz w:val="22"/>
          <w:szCs w:val="22"/>
        </w:rPr>
        <w:t>епозитарном договоре.</w:t>
      </w:r>
    </w:p>
    <w:p w:rsidR="007A4509" w:rsidRPr="005E7F31" w:rsidRDefault="00F271EE" w:rsidP="00745059">
      <w:pPr>
        <w:ind w:firstLine="708"/>
        <w:jc w:val="both"/>
        <w:rPr>
          <w:sz w:val="22"/>
          <w:szCs w:val="22"/>
        </w:rPr>
      </w:pPr>
      <w:r>
        <w:rPr>
          <w:sz w:val="22"/>
          <w:szCs w:val="22"/>
        </w:rPr>
        <w:t>Д</w:t>
      </w:r>
      <w:r w:rsidR="007A4509" w:rsidRPr="005E7F31">
        <w:rPr>
          <w:sz w:val="22"/>
          <w:szCs w:val="22"/>
        </w:rPr>
        <w:t xml:space="preserve">енежные средства, внесенные Депонентом в оплату услуг Депозитария,  могут быть использованы </w:t>
      </w:r>
      <w:r w:rsidR="00AC47BD">
        <w:rPr>
          <w:sz w:val="22"/>
          <w:szCs w:val="22"/>
        </w:rPr>
        <w:t xml:space="preserve">также </w:t>
      </w:r>
      <w:r w:rsidR="007A4509" w:rsidRPr="005E7F31">
        <w:rPr>
          <w:sz w:val="22"/>
          <w:szCs w:val="22"/>
        </w:rPr>
        <w:t xml:space="preserve">для оплаты </w:t>
      </w:r>
      <w:r w:rsidR="00AC47BD">
        <w:rPr>
          <w:sz w:val="22"/>
          <w:szCs w:val="22"/>
        </w:rPr>
        <w:t xml:space="preserve">разовых </w:t>
      </w:r>
      <w:r w:rsidR="007A4509" w:rsidRPr="005E7F31">
        <w:rPr>
          <w:sz w:val="22"/>
          <w:szCs w:val="22"/>
        </w:rPr>
        <w:t>поручений.</w:t>
      </w:r>
    </w:p>
    <w:p w:rsidR="007A4509" w:rsidRDefault="00174F59" w:rsidP="007A4509">
      <w:pPr>
        <w:jc w:val="both"/>
        <w:rPr>
          <w:sz w:val="22"/>
          <w:szCs w:val="22"/>
        </w:rPr>
      </w:pPr>
      <w:r>
        <w:rPr>
          <w:sz w:val="22"/>
          <w:szCs w:val="22"/>
        </w:rPr>
        <w:t>11</w:t>
      </w:r>
      <w:r w:rsidR="007A4509" w:rsidRPr="005E7F31">
        <w:rPr>
          <w:sz w:val="22"/>
          <w:szCs w:val="22"/>
        </w:rPr>
        <w:t>.9. При несоблюдении Депонентом предусмотренных Договором сроков и/или размера оплаты услуг и/или расходов Депозитария Депозитарий вправе потребовать, а Депонент в этом случае обязан уплатить Депозитарию в установленном порядке пеню в размере 0,1% от суммы, подлежащей оплате, за каждый день просрочки, но не более 10 % от суммы, подлежащей оплате.</w:t>
      </w:r>
      <w:r w:rsidR="007A4509">
        <w:rPr>
          <w:sz w:val="22"/>
          <w:szCs w:val="22"/>
        </w:rPr>
        <w:t xml:space="preserve"> </w:t>
      </w:r>
      <w:r w:rsidR="007A4509" w:rsidRPr="005E7F31">
        <w:rPr>
          <w:sz w:val="22"/>
          <w:szCs w:val="22"/>
        </w:rPr>
        <w:t xml:space="preserve">Указанные пени </w:t>
      </w:r>
      <w:r w:rsidR="0001666C">
        <w:rPr>
          <w:sz w:val="22"/>
          <w:szCs w:val="22"/>
        </w:rPr>
        <w:t xml:space="preserve">исчисляются с </w:t>
      </w:r>
      <w:proofErr w:type="gramStart"/>
      <w:r w:rsidR="0001666C">
        <w:rPr>
          <w:sz w:val="22"/>
          <w:szCs w:val="22"/>
        </w:rPr>
        <w:t xml:space="preserve">первого числа календарного месяца, следующего за месяцем выставления счета или признания депозитарной комиссии  и </w:t>
      </w:r>
      <w:r w:rsidR="007A4509" w:rsidRPr="005E7F31">
        <w:rPr>
          <w:sz w:val="22"/>
          <w:szCs w:val="22"/>
        </w:rPr>
        <w:t>подлежат</w:t>
      </w:r>
      <w:proofErr w:type="gramEnd"/>
      <w:r w:rsidR="007A4509" w:rsidRPr="005E7F31">
        <w:rPr>
          <w:sz w:val="22"/>
          <w:szCs w:val="22"/>
        </w:rPr>
        <w:t xml:space="preserve"> оплате в порядке, предусмотренном п.</w:t>
      </w:r>
      <w:r w:rsidR="00745059">
        <w:rPr>
          <w:sz w:val="22"/>
          <w:szCs w:val="22"/>
        </w:rPr>
        <w:t>п.</w:t>
      </w:r>
      <w:r w:rsidR="007A4509" w:rsidRPr="005E7F31">
        <w:rPr>
          <w:sz w:val="22"/>
          <w:szCs w:val="22"/>
        </w:rPr>
        <w:t xml:space="preserve"> </w:t>
      </w:r>
      <w:r>
        <w:rPr>
          <w:sz w:val="22"/>
          <w:szCs w:val="22"/>
        </w:rPr>
        <w:t>11</w:t>
      </w:r>
      <w:r w:rsidR="00AC47BD">
        <w:rPr>
          <w:sz w:val="22"/>
          <w:szCs w:val="22"/>
        </w:rPr>
        <w:t>.5-</w:t>
      </w:r>
      <w:r>
        <w:rPr>
          <w:sz w:val="22"/>
          <w:szCs w:val="22"/>
        </w:rPr>
        <w:t>11</w:t>
      </w:r>
      <w:r w:rsidR="007A4509">
        <w:rPr>
          <w:sz w:val="22"/>
          <w:szCs w:val="22"/>
        </w:rPr>
        <w:t>.6.</w:t>
      </w:r>
      <w:r w:rsidR="007A4509" w:rsidRPr="005E7F31">
        <w:rPr>
          <w:sz w:val="22"/>
          <w:szCs w:val="22"/>
        </w:rPr>
        <w:t xml:space="preserve"> настоящ</w:t>
      </w:r>
      <w:r w:rsidR="007A4509">
        <w:rPr>
          <w:sz w:val="22"/>
          <w:szCs w:val="22"/>
        </w:rPr>
        <w:t>их Условий</w:t>
      </w:r>
      <w:r w:rsidR="007A4509" w:rsidRPr="005E7F31">
        <w:rPr>
          <w:sz w:val="22"/>
          <w:szCs w:val="22"/>
        </w:rPr>
        <w:t xml:space="preserve">. </w:t>
      </w:r>
    </w:p>
    <w:p w:rsidR="00B818BD" w:rsidRDefault="00174F59" w:rsidP="00B818BD">
      <w:pPr>
        <w:shd w:val="clear" w:color="auto" w:fill="FFFFFF"/>
        <w:jc w:val="both"/>
        <w:rPr>
          <w:sz w:val="22"/>
        </w:rPr>
      </w:pPr>
      <w:r w:rsidRPr="00B818BD">
        <w:rPr>
          <w:sz w:val="22"/>
        </w:rPr>
        <w:t>1</w:t>
      </w:r>
      <w:r>
        <w:rPr>
          <w:sz w:val="22"/>
        </w:rPr>
        <w:t>1</w:t>
      </w:r>
      <w:r w:rsidR="007A4509" w:rsidRPr="00B818BD">
        <w:rPr>
          <w:sz w:val="22"/>
        </w:rPr>
        <w:t>.10. В случае досрочного расторжения Депонентом депозитарного договора по инициативе Депонента Депозитарий действует следующим образом:</w:t>
      </w:r>
      <w:r w:rsidR="00B818BD" w:rsidRPr="00B818BD">
        <w:rPr>
          <w:sz w:val="22"/>
        </w:rPr>
        <w:t xml:space="preserve"> </w:t>
      </w:r>
      <w:bookmarkStart w:id="17" w:name="_Toc233079335"/>
    </w:p>
    <w:p w:rsidR="007A4509" w:rsidRPr="00B818BD" w:rsidRDefault="007A4509" w:rsidP="001B0886">
      <w:pPr>
        <w:numPr>
          <w:ilvl w:val="0"/>
          <w:numId w:val="36"/>
        </w:numPr>
        <w:shd w:val="clear" w:color="auto" w:fill="FFFFFF"/>
        <w:jc w:val="both"/>
        <w:rPr>
          <w:sz w:val="22"/>
        </w:rPr>
      </w:pPr>
      <w:r w:rsidRPr="00B818BD">
        <w:rPr>
          <w:sz w:val="22"/>
        </w:rPr>
        <w:t>производит выверку расчетов по оплате услуг и возмещению затрат сторонних организаций;</w:t>
      </w:r>
      <w:bookmarkEnd w:id="17"/>
    </w:p>
    <w:p w:rsidR="00E879E3" w:rsidRDefault="007A4509" w:rsidP="001B0886">
      <w:pPr>
        <w:numPr>
          <w:ilvl w:val="0"/>
          <w:numId w:val="36"/>
        </w:numPr>
        <w:shd w:val="clear" w:color="auto" w:fill="FFFFFF"/>
        <w:jc w:val="both"/>
        <w:rPr>
          <w:sz w:val="22"/>
          <w:szCs w:val="22"/>
        </w:rPr>
      </w:pPr>
      <w:bookmarkStart w:id="18" w:name="_Toc233079336"/>
      <w:r w:rsidRPr="006E1B40">
        <w:rPr>
          <w:sz w:val="22"/>
          <w:szCs w:val="22"/>
        </w:rPr>
        <w:t xml:space="preserve">выставляет счет на оплату услуг Депозитария за период, прошедший с момента выставления последнего счета, либо последнего </w:t>
      </w:r>
      <w:proofErr w:type="spellStart"/>
      <w:r w:rsidRPr="006E1B40">
        <w:rPr>
          <w:sz w:val="22"/>
          <w:szCs w:val="22"/>
        </w:rPr>
        <w:t>безакцептного</w:t>
      </w:r>
      <w:proofErr w:type="spellEnd"/>
      <w:r w:rsidRPr="006E1B40">
        <w:rPr>
          <w:sz w:val="22"/>
          <w:szCs w:val="22"/>
        </w:rPr>
        <w:t xml:space="preserve"> списания денежных сре</w:t>
      </w:r>
      <w:proofErr w:type="gramStart"/>
      <w:r w:rsidRPr="006E1B40">
        <w:rPr>
          <w:sz w:val="22"/>
          <w:szCs w:val="22"/>
        </w:rPr>
        <w:t>дств с бр</w:t>
      </w:r>
      <w:proofErr w:type="gramEnd"/>
      <w:r w:rsidRPr="006E1B40">
        <w:rPr>
          <w:sz w:val="22"/>
          <w:szCs w:val="22"/>
        </w:rPr>
        <w:t xml:space="preserve">окерского счета или любого другого счета, открытого Депоненту в АКБ «Держава» </w:t>
      </w:r>
      <w:r w:rsidR="001933AB">
        <w:rPr>
          <w:sz w:val="22"/>
          <w:szCs w:val="22"/>
        </w:rPr>
        <w:t>П</w:t>
      </w:r>
      <w:r w:rsidRPr="006E1B40">
        <w:rPr>
          <w:sz w:val="22"/>
          <w:szCs w:val="22"/>
        </w:rPr>
        <w:t>АО до даты предоставления поручения на закрытие Счета депо;</w:t>
      </w:r>
      <w:bookmarkEnd w:id="18"/>
      <w:r w:rsidR="006E1B40" w:rsidRPr="006E1B40">
        <w:rPr>
          <w:sz w:val="22"/>
          <w:szCs w:val="22"/>
        </w:rPr>
        <w:t xml:space="preserve"> </w:t>
      </w:r>
      <w:bookmarkStart w:id="19" w:name="_Toc233079337"/>
    </w:p>
    <w:p w:rsidR="00E879E3" w:rsidRDefault="007A4509" w:rsidP="001B0886">
      <w:pPr>
        <w:numPr>
          <w:ilvl w:val="0"/>
          <w:numId w:val="36"/>
        </w:numPr>
        <w:shd w:val="clear" w:color="auto" w:fill="FFFFFF"/>
        <w:jc w:val="both"/>
        <w:rPr>
          <w:sz w:val="22"/>
          <w:szCs w:val="22"/>
        </w:rPr>
      </w:pPr>
      <w:r w:rsidRPr="006E1B40">
        <w:rPr>
          <w:sz w:val="22"/>
          <w:szCs w:val="22"/>
        </w:rPr>
        <w:t>определяет операции, произведенные по Счету депо Депонента, по которым Депозитарием еще не получены счета на оплату услуг сторонних организаций;</w:t>
      </w:r>
      <w:bookmarkEnd w:id="19"/>
      <w:r w:rsidR="006E1B40" w:rsidRPr="006E1B40">
        <w:rPr>
          <w:sz w:val="22"/>
          <w:szCs w:val="22"/>
        </w:rPr>
        <w:t xml:space="preserve"> </w:t>
      </w:r>
      <w:bookmarkStart w:id="20" w:name="_Toc233079338"/>
    </w:p>
    <w:p w:rsidR="00E879E3" w:rsidRDefault="007A4509" w:rsidP="001B0886">
      <w:pPr>
        <w:numPr>
          <w:ilvl w:val="0"/>
          <w:numId w:val="36"/>
        </w:numPr>
        <w:shd w:val="clear" w:color="auto" w:fill="FFFFFF"/>
        <w:jc w:val="both"/>
        <w:rPr>
          <w:sz w:val="22"/>
          <w:szCs w:val="22"/>
        </w:rPr>
      </w:pPr>
      <w:r w:rsidRPr="006E1B40">
        <w:rPr>
          <w:sz w:val="22"/>
          <w:szCs w:val="22"/>
        </w:rPr>
        <w:t>на основании действующих тарифов сторонних организаций производит предварительный расчет суммы возмещения Депонентом затрат сторонних организаций с поправкой на возможное изменение тарифов в сторону увеличения и выставляет счет на оплату этих расходов;</w:t>
      </w:r>
      <w:bookmarkStart w:id="21" w:name="_Toc233079339"/>
      <w:bookmarkEnd w:id="20"/>
    </w:p>
    <w:p w:rsidR="007A4509" w:rsidRPr="006E1B40" w:rsidRDefault="007A4509" w:rsidP="001B0886">
      <w:pPr>
        <w:numPr>
          <w:ilvl w:val="0"/>
          <w:numId w:val="36"/>
        </w:numPr>
        <w:shd w:val="clear" w:color="auto" w:fill="FFFFFF"/>
        <w:jc w:val="both"/>
        <w:rPr>
          <w:sz w:val="22"/>
          <w:szCs w:val="22"/>
        </w:rPr>
      </w:pPr>
      <w:r w:rsidRPr="006E1B40">
        <w:rPr>
          <w:sz w:val="22"/>
          <w:szCs w:val="22"/>
        </w:rPr>
        <w:t>после получения соответствующих счетов от сторонних организаций осуществляет перерасчет суммы, подлежащей возмещению, и производит окончательный расчет с Депонентом: излишне перечисленные Депонентом денежные средства перечисляются Депозитарием на счет Депонента, указанный в Анкете. На недополученную сумму Депоненту выставляется дополнительный счет.</w:t>
      </w:r>
      <w:bookmarkEnd w:id="21"/>
    </w:p>
    <w:p w:rsidR="007A4509" w:rsidRPr="00C24DA9" w:rsidRDefault="007A4509" w:rsidP="007A4509">
      <w:pPr>
        <w:pStyle w:val="text"/>
        <w:spacing w:after="0"/>
        <w:ind w:firstLine="540"/>
        <w:jc w:val="both"/>
        <w:rPr>
          <w:rFonts w:ascii="Times New Roman" w:hAnsi="Times New Roman"/>
          <w:sz w:val="22"/>
        </w:rPr>
      </w:pPr>
      <w:r w:rsidRPr="00C24DA9">
        <w:rPr>
          <w:rFonts w:ascii="Times New Roman" w:hAnsi="Times New Roman"/>
          <w:sz w:val="22"/>
        </w:rPr>
        <w:t>Соглашением с Депонентом может быть предусмотрен иной порядок взаиморасчетов, например, единовременные расчеты за ряд операций, проведенных в течение месяца.</w:t>
      </w:r>
    </w:p>
    <w:p w:rsidR="007A4509" w:rsidRPr="001341CC" w:rsidRDefault="00174F59" w:rsidP="007A4509">
      <w:pPr>
        <w:spacing w:line="240" w:lineRule="atLeast"/>
        <w:jc w:val="both"/>
        <w:rPr>
          <w:sz w:val="22"/>
          <w:szCs w:val="22"/>
        </w:rPr>
      </w:pPr>
      <w:r>
        <w:rPr>
          <w:bCs/>
          <w:sz w:val="22"/>
          <w:szCs w:val="22"/>
        </w:rPr>
        <w:t>11</w:t>
      </w:r>
      <w:r w:rsidR="007A4509" w:rsidRPr="001341CC">
        <w:rPr>
          <w:bCs/>
          <w:sz w:val="22"/>
          <w:szCs w:val="22"/>
        </w:rPr>
        <w:t>.11.</w:t>
      </w:r>
      <w:r w:rsidR="007A4509" w:rsidRPr="001341CC">
        <w:rPr>
          <w:b/>
          <w:bCs/>
          <w:sz w:val="22"/>
          <w:szCs w:val="22"/>
        </w:rPr>
        <w:t xml:space="preserve"> </w:t>
      </w:r>
      <w:r w:rsidR="007A4509" w:rsidRPr="001341CC">
        <w:rPr>
          <w:sz w:val="22"/>
          <w:szCs w:val="22"/>
        </w:rPr>
        <w:t>В случае просрочки оплаты услуг Депонентом, Депозитарий вправе приостановить осуществление всех операций по счету депо Депонента и не принимать к исполнению поручения Депонента до полного исполнения последним своих обязательств по оплате услуг Депозитария.</w:t>
      </w:r>
    </w:p>
    <w:p w:rsidR="007A4509" w:rsidRPr="001341CC" w:rsidRDefault="00174F59" w:rsidP="007A4509">
      <w:pPr>
        <w:pStyle w:val="Caaieiaie2Subheading"/>
        <w:widowControl/>
        <w:tabs>
          <w:tab w:val="clear" w:pos="360"/>
          <w:tab w:val="left" w:pos="1276"/>
        </w:tabs>
        <w:rPr>
          <w:sz w:val="22"/>
          <w:szCs w:val="22"/>
        </w:rPr>
      </w:pPr>
      <w:r>
        <w:rPr>
          <w:color w:val="000000"/>
          <w:sz w:val="22"/>
          <w:szCs w:val="22"/>
        </w:rPr>
        <w:t>11</w:t>
      </w:r>
      <w:r w:rsidR="007A4509" w:rsidRPr="001341CC">
        <w:rPr>
          <w:color w:val="000000"/>
          <w:sz w:val="22"/>
          <w:szCs w:val="22"/>
        </w:rPr>
        <w:t>.</w:t>
      </w:r>
      <w:r w:rsidR="007A4509">
        <w:rPr>
          <w:color w:val="000000"/>
          <w:sz w:val="22"/>
          <w:szCs w:val="22"/>
        </w:rPr>
        <w:t xml:space="preserve">12.   </w:t>
      </w:r>
      <w:r w:rsidR="007A4509" w:rsidRPr="001341CC">
        <w:rPr>
          <w:color w:val="000000"/>
          <w:sz w:val="22"/>
          <w:szCs w:val="22"/>
        </w:rPr>
        <w:t>Депозитарий имеет право в одностороннем порядке изменять Тарифы, предварительно, не менее чем за 10</w:t>
      </w:r>
      <w:r w:rsidR="00CD4070">
        <w:rPr>
          <w:color w:val="000000"/>
          <w:sz w:val="22"/>
          <w:szCs w:val="22"/>
        </w:rPr>
        <w:t xml:space="preserve"> (Десять)</w:t>
      </w:r>
      <w:r w:rsidR="007A4509" w:rsidRPr="001341CC">
        <w:rPr>
          <w:color w:val="000000"/>
          <w:sz w:val="22"/>
          <w:szCs w:val="22"/>
        </w:rPr>
        <w:t xml:space="preserve"> дней, уведомив об этом депонента. </w:t>
      </w:r>
      <w:proofErr w:type="gramStart"/>
      <w:r w:rsidR="007A4509" w:rsidRPr="001341CC">
        <w:rPr>
          <w:sz w:val="22"/>
          <w:szCs w:val="22"/>
        </w:rPr>
        <w:t>В случае несогласия Депонента с новой редакцией Тарифов он должен до момента вступления в силу новой редакции Тарифов подать уведомление о расторжении</w:t>
      </w:r>
      <w:proofErr w:type="gramEnd"/>
      <w:r w:rsidR="007A4509" w:rsidRPr="001341CC">
        <w:rPr>
          <w:sz w:val="22"/>
          <w:szCs w:val="22"/>
        </w:rPr>
        <w:t xml:space="preserve"> Депозитарного договора.</w:t>
      </w:r>
    </w:p>
    <w:p w:rsidR="005B640C" w:rsidRPr="005B640C" w:rsidRDefault="00174F59" w:rsidP="005B640C">
      <w:pPr>
        <w:pStyle w:val="1"/>
        <w:jc w:val="both"/>
        <w:rPr>
          <w:i/>
          <w:sz w:val="22"/>
          <w:u w:val="single"/>
        </w:rPr>
      </w:pPr>
      <w:bookmarkStart w:id="22" w:name="_Toc382119723"/>
      <w:bookmarkStart w:id="23" w:name="_Toc521230437"/>
      <w:bookmarkStart w:id="24" w:name="_Toc525010615"/>
      <w:bookmarkStart w:id="25" w:name="_Toc96225872"/>
      <w:bookmarkStart w:id="26" w:name="_Toc105389695"/>
      <w:r>
        <w:rPr>
          <w:sz w:val="22"/>
        </w:rPr>
        <w:lastRenderedPageBreak/>
        <w:t>11</w:t>
      </w:r>
      <w:r w:rsidR="005B640C">
        <w:rPr>
          <w:sz w:val="22"/>
        </w:rPr>
        <w:t xml:space="preserve">.13. </w:t>
      </w:r>
      <w:r w:rsidR="005B640C" w:rsidRPr="005B640C">
        <w:rPr>
          <w:i/>
          <w:sz w:val="22"/>
          <w:u w:val="single"/>
        </w:rPr>
        <w:t>Порядок уплаты налогов</w:t>
      </w:r>
      <w:bookmarkEnd w:id="22"/>
      <w:bookmarkEnd w:id="23"/>
      <w:bookmarkEnd w:id="24"/>
      <w:r w:rsidR="005B640C" w:rsidRPr="005B640C">
        <w:rPr>
          <w:i/>
          <w:sz w:val="22"/>
          <w:u w:val="single"/>
        </w:rPr>
        <w:t>.</w:t>
      </w:r>
      <w:bookmarkEnd w:id="25"/>
      <w:bookmarkEnd w:id="26"/>
    </w:p>
    <w:p w:rsidR="005B640C" w:rsidRDefault="00174F59" w:rsidP="005B640C">
      <w:pPr>
        <w:jc w:val="both"/>
        <w:rPr>
          <w:sz w:val="22"/>
        </w:rPr>
      </w:pPr>
      <w:r>
        <w:rPr>
          <w:sz w:val="22"/>
        </w:rPr>
        <w:t>11</w:t>
      </w:r>
      <w:r w:rsidR="005B640C">
        <w:rPr>
          <w:sz w:val="22"/>
        </w:rPr>
        <w:t>.13.1 Депоненты Депозитария несут полную ответственность за соблюдение требований налогового законодательства в своей деятельности, связанной с проведением операций на рынке ценных бумаг.</w:t>
      </w:r>
    </w:p>
    <w:p w:rsidR="005B640C" w:rsidRDefault="00174F59" w:rsidP="005B640C">
      <w:pPr>
        <w:jc w:val="both"/>
        <w:rPr>
          <w:sz w:val="22"/>
        </w:rPr>
      </w:pPr>
      <w:r>
        <w:rPr>
          <w:sz w:val="22"/>
        </w:rPr>
        <w:t>11</w:t>
      </w:r>
      <w:r w:rsidR="005B640C">
        <w:rPr>
          <w:sz w:val="22"/>
        </w:rPr>
        <w:t>.13.2 Депозитарий вправе потребовать от Депонента предоставления документов, подтверждающих уплату налогов, при регистрации сделки или при осуществлении иных операций, требующих такового подтверждения, если это предусмотрено законодательством Российской Федерации и иными правовыми актами.</w:t>
      </w:r>
    </w:p>
    <w:p w:rsidR="00CD4070" w:rsidRDefault="00CD4070" w:rsidP="005B640C">
      <w:pPr>
        <w:jc w:val="both"/>
        <w:rPr>
          <w:sz w:val="22"/>
        </w:rPr>
      </w:pPr>
    </w:p>
    <w:p w:rsidR="007A4509" w:rsidRDefault="007A4509" w:rsidP="007A4509">
      <w:pPr>
        <w:pStyle w:val="1"/>
        <w:rPr>
          <w:bCs w:val="0"/>
          <w:sz w:val="28"/>
          <w:szCs w:val="28"/>
        </w:rPr>
      </w:pPr>
      <w:r>
        <w:rPr>
          <w:bCs w:val="0"/>
          <w:sz w:val="28"/>
          <w:szCs w:val="28"/>
        </w:rPr>
        <w:t xml:space="preserve">Раздел </w:t>
      </w:r>
      <w:r w:rsidR="00174F59">
        <w:rPr>
          <w:bCs w:val="0"/>
          <w:sz w:val="28"/>
          <w:szCs w:val="28"/>
        </w:rPr>
        <w:t>12</w:t>
      </w:r>
      <w:r w:rsidRPr="002367FB">
        <w:rPr>
          <w:bCs w:val="0"/>
          <w:sz w:val="28"/>
          <w:szCs w:val="28"/>
        </w:rPr>
        <w:t>.</w:t>
      </w:r>
      <w:r>
        <w:rPr>
          <w:bCs w:val="0"/>
          <w:sz w:val="28"/>
          <w:szCs w:val="28"/>
        </w:rPr>
        <w:t xml:space="preserve"> </w:t>
      </w:r>
      <w:r w:rsidRPr="002367FB">
        <w:rPr>
          <w:bCs w:val="0"/>
          <w:sz w:val="28"/>
          <w:szCs w:val="28"/>
        </w:rPr>
        <w:t>Конфиденциальность</w:t>
      </w:r>
    </w:p>
    <w:p w:rsidR="00185D58" w:rsidRDefault="00CF402B">
      <w:pPr>
        <w:widowControl w:val="0"/>
        <w:spacing w:line="240" w:lineRule="exact"/>
        <w:jc w:val="both"/>
        <w:rPr>
          <w:sz w:val="22"/>
          <w:szCs w:val="22"/>
          <w:lang w:eastAsia="en-US"/>
        </w:rPr>
      </w:pPr>
      <w:r>
        <w:rPr>
          <w:sz w:val="22"/>
          <w:szCs w:val="22"/>
          <w:lang w:eastAsia="en-US"/>
        </w:rPr>
        <w:t xml:space="preserve">12.1. </w:t>
      </w:r>
      <w:r w:rsidR="007A4509" w:rsidRPr="009F59D2">
        <w:rPr>
          <w:sz w:val="22"/>
          <w:szCs w:val="22"/>
          <w:lang w:eastAsia="en-US"/>
        </w:rPr>
        <w:t>Депозитарий обеспечивает конфиденциальность информации о счетах депо Депонентов</w:t>
      </w:r>
      <w:r w:rsidR="007A4509">
        <w:rPr>
          <w:sz w:val="22"/>
          <w:szCs w:val="22"/>
          <w:lang w:eastAsia="en-US"/>
        </w:rPr>
        <w:t xml:space="preserve"> Депозитария</w:t>
      </w:r>
      <w:r w:rsidR="007A4509" w:rsidRPr="009F59D2">
        <w:rPr>
          <w:sz w:val="22"/>
          <w:szCs w:val="22"/>
          <w:lang w:eastAsia="en-US"/>
        </w:rPr>
        <w:t>, включая информацию о про</w:t>
      </w:r>
      <w:r w:rsidR="007A4509">
        <w:rPr>
          <w:sz w:val="22"/>
          <w:szCs w:val="22"/>
          <w:lang w:eastAsia="en-US"/>
        </w:rPr>
        <w:t>из</w:t>
      </w:r>
      <w:r w:rsidR="007A4509" w:rsidRPr="009F59D2">
        <w:rPr>
          <w:sz w:val="22"/>
          <w:szCs w:val="22"/>
          <w:lang w:eastAsia="en-US"/>
        </w:rPr>
        <w:t>водимых операциях по счетам</w:t>
      </w:r>
      <w:r w:rsidR="007A4509">
        <w:rPr>
          <w:sz w:val="22"/>
          <w:szCs w:val="22"/>
          <w:lang w:eastAsia="en-US"/>
        </w:rPr>
        <w:t xml:space="preserve"> депо</w:t>
      </w:r>
      <w:r w:rsidR="007A4509" w:rsidRPr="009F59D2">
        <w:rPr>
          <w:sz w:val="22"/>
          <w:szCs w:val="22"/>
          <w:lang w:eastAsia="en-US"/>
        </w:rPr>
        <w:t xml:space="preserve"> и иные сведения о Депонентах, ставшие известными в связи с </w:t>
      </w:r>
      <w:r w:rsidR="007A4509">
        <w:rPr>
          <w:sz w:val="22"/>
          <w:szCs w:val="22"/>
          <w:lang w:eastAsia="en-US"/>
        </w:rPr>
        <w:t xml:space="preserve">осуществлением </w:t>
      </w:r>
      <w:r w:rsidR="007A4509" w:rsidRPr="009F59D2">
        <w:rPr>
          <w:sz w:val="22"/>
          <w:szCs w:val="22"/>
          <w:lang w:eastAsia="en-US"/>
        </w:rPr>
        <w:t>депозитарн</w:t>
      </w:r>
      <w:r w:rsidR="007A4509">
        <w:rPr>
          <w:sz w:val="22"/>
          <w:szCs w:val="22"/>
          <w:lang w:eastAsia="en-US"/>
        </w:rPr>
        <w:t>ой</w:t>
      </w:r>
      <w:r w:rsidR="007A4509" w:rsidRPr="009F59D2">
        <w:rPr>
          <w:sz w:val="22"/>
          <w:szCs w:val="22"/>
          <w:lang w:eastAsia="en-US"/>
        </w:rPr>
        <w:t xml:space="preserve"> </w:t>
      </w:r>
      <w:r w:rsidR="007A4509">
        <w:rPr>
          <w:sz w:val="22"/>
          <w:szCs w:val="22"/>
          <w:lang w:eastAsia="en-US"/>
        </w:rPr>
        <w:t>деятельности</w:t>
      </w:r>
      <w:r w:rsidR="007A4509" w:rsidRPr="009F59D2">
        <w:rPr>
          <w:sz w:val="22"/>
          <w:szCs w:val="22"/>
          <w:lang w:eastAsia="en-US"/>
        </w:rPr>
        <w:t xml:space="preserve">. </w:t>
      </w:r>
    </w:p>
    <w:p w:rsidR="007A4509" w:rsidRDefault="00CF402B" w:rsidP="007A4509">
      <w:pPr>
        <w:spacing w:before="60" w:after="60"/>
        <w:jc w:val="both"/>
        <w:rPr>
          <w:sz w:val="22"/>
        </w:rPr>
      </w:pPr>
      <w:r>
        <w:rPr>
          <w:sz w:val="22"/>
        </w:rPr>
        <w:t>12</w:t>
      </w:r>
      <w:r w:rsidR="007A4509">
        <w:rPr>
          <w:sz w:val="22"/>
        </w:rPr>
        <w:t xml:space="preserve">.2.  Депозитарий обеспечивает надлежащий </w:t>
      </w:r>
      <w:proofErr w:type="gramStart"/>
      <w:r w:rsidR="007A4509">
        <w:rPr>
          <w:sz w:val="22"/>
        </w:rPr>
        <w:t>контроль за</w:t>
      </w:r>
      <w:proofErr w:type="gramEnd"/>
      <w:r w:rsidR="007A4509">
        <w:rPr>
          <w:sz w:val="22"/>
        </w:rPr>
        <w:t xml:space="preserve"> доступом к ценным бумагам и материалам депозитарного учета, хранящимся в Депозитарии. </w:t>
      </w:r>
    </w:p>
    <w:p w:rsidR="007A4509" w:rsidRPr="002D09DD" w:rsidRDefault="00CF402B" w:rsidP="007A4509">
      <w:pPr>
        <w:shd w:val="clear" w:color="auto" w:fill="FFFFFF"/>
        <w:tabs>
          <w:tab w:val="left" w:pos="0"/>
        </w:tabs>
        <w:jc w:val="both"/>
        <w:rPr>
          <w:color w:val="000000"/>
          <w:sz w:val="22"/>
          <w:szCs w:val="22"/>
        </w:rPr>
      </w:pPr>
      <w:r>
        <w:rPr>
          <w:color w:val="000000"/>
          <w:sz w:val="22"/>
          <w:szCs w:val="22"/>
        </w:rPr>
        <w:t>12</w:t>
      </w:r>
      <w:r w:rsidR="007A4509">
        <w:rPr>
          <w:color w:val="000000"/>
          <w:sz w:val="22"/>
          <w:szCs w:val="22"/>
        </w:rPr>
        <w:t xml:space="preserve">.3.  </w:t>
      </w:r>
      <w:r w:rsidR="007A4509" w:rsidRPr="002D09DD">
        <w:rPr>
          <w:color w:val="000000"/>
          <w:sz w:val="22"/>
          <w:szCs w:val="22"/>
        </w:rPr>
        <w:t>Депозитарий несет ответственность за убытки</w:t>
      </w:r>
      <w:r w:rsidR="007A4509">
        <w:rPr>
          <w:color w:val="000000"/>
          <w:sz w:val="22"/>
          <w:szCs w:val="22"/>
        </w:rPr>
        <w:t xml:space="preserve"> (ущерб)</w:t>
      </w:r>
      <w:r w:rsidR="007A4509" w:rsidRPr="002D09DD">
        <w:rPr>
          <w:color w:val="000000"/>
          <w:sz w:val="22"/>
          <w:szCs w:val="22"/>
        </w:rPr>
        <w:t xml:space="preserve">, причиненные </w:t>
      </w:r>
      <w:r w:rsidR="007A4509">
        <w:rPr>
          <w:color w:val="000000"/>
          <w:sz w:val="22"/>
          <w:szCs w:val="22"/>
        </w:rPr>
        <w:t>Д</w:t>
      </w:r>
      <w:r w:rsidR="007A4509" w:rsidRPr="002D09DD">
        <w:rPr>
          <w:color w:val="000000"/>
          <w:sz w:val="22"/>
          <w:szCs w:val="22"/>
        </w:rPr>
        <w:t>епоненту вследствие разглашения конфиденциальной информации. 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w:t>
      </w:r>
    </w:p>
    <w:p w:rsidR="007A4509" w:rsidRPr="002D09DD" w:rsidRDefault="00CF402B" w:rsidP="007A4509">
      <w:pPr>
        <w:shd w:val="clear" w:color="auto" w:fill="FFFFFF"/>
        <w:tabs>
          <w:tab w:val="left" w:pos="1154"/>
        </w:tabs>
        <w:ind w:left="10"/>
        <w:jc w:val="both"/>
        <w:rPr>
          <w:sz w:val="22"/>
          <w:szCs w:val="22"/>
        </w:rPr>
      </w:pPr>
      <w:r>
        <w:rPr>
          <w:bCs/>
          <w:sz w:val="22"/>
          <w:szCs w:val="22"/>
        </w:rPr>
        <w:t>12</w:t>
      </w:r>
      <w:r w:rsidR="007A4509" w:rsidRPr="00DE7A89">
        <w:rPr>
          <w:bCs/>
          <w:sz w:val="22"/>
          <w:szCs w:val="22"/>
        </w:rPr>
        <w:t>.4.</w:t>
      </w:r>
      <w:r w:rsidR="007A4509" w:rsidRPr="002D09DD">
        <w:rPr>
          <w:b/>
          <w:bCs/>
          <w:sz w:val="22"/>
          <w:szCs w:val="22"/>
        </w:rPr>
        <w:t xml:space="preserve">  </w:t>
      </w:r>
      <w:r w:rsidR="007A4509" w:rsidRPr="002D09DD">
        <w:rPr>
          <w:color w:val="000000"/>
          <w:sz w:val="22"/>
          <w:szCs w:val="22"/>
        </w:rPr>
        <w:t xml:space="preserve">Сведения о счетах </w:t>
      </w:r>
      <w:proofErr w:type="gramStart"/>
      <w:r w:rsidR="007A4509" w:rsidRPr="002D09DD">
        <w:rPr>
          <w:color w:val="000000"/>
          <w:sz w:val="22"/>
          <w:szCs w:val="22"/>
        </w:rPr>
        <w:t xml:space="preserve">депо </w:t>
      </w:r>
      <w:r>
        <w:rPr>
          <w:color w:val="000000"/>
          <w:sz w:val="22"/>
          <w:szCs w:val="22"/>
        </w:rPr>
        <w:t>Д</w:t>
      </w:r>
      <w:r w:rsidRPr="002D09DD">
        <w:rPr>
          <w:color w:val="000000"/>
          <w:sz w:val="22"/>
          <w:szCs w:val="22"/>
        </w:rPr>
        <w:t>епонентов</w:t>
      </w:r>
      <w:r w:rsidR="007A4509" w:rsidRPr="002D09DD">
        <w:rPr>
          <w:color w:val="000000"/>
          <w:sz w:val="22"/>
          <w:szCs w:val="22"/>
        </w:rPr>
        <w:t>, проводимых операциях и иная информация о депонентах предоставляется</w:t>
      </w:r>
      <w:proofErr w:type="gramEnd"/>
      <w:r w:rsidR="007A4509" w:rsidRPr="002D09DD">
        <w:rPr>
          <w:color w:val="000000"/>
          <w:sz w:val="22"/>
          <w:szCs w:val="22"/>
        </w:rPr>
        <w:t>:</w:t>
      </w:r>
    </w:p>
    <w:p w:rsidR="00185D58" w:rsidRDefault="00CF402B" w:rsidP="001B0886">
      <w:pPr>
        <w:numPr>
          <w:ilvl w:val="0"/>
          <w:numId w:val="77"/>
        </w:numPr>
        <w:shd w:val="clear" w:color="auto" w:fill="FFFFFF"/>
        <w:spacing w:before="2"/>
        <w:jc w:val="both"/>
        <w:rPr>
          <w:sz w:val="22"/>
          <w:szCs w:val="22"/>
        </w:rPr>
      </w:pPr>
      <w:r>
        <w:rPr>
          <w:color w:val="000000"/>
          <w:sz w:val="22"/>
          <w:szCs w:val="22"/>
        </w:rPr>
        <w:t>Д</w:t>
      </w:r>
      <w:r w:rsidRPr="002D09DD">
        <w:rPr>
          <w:color w:val="000000"/>
          <w:sz w:val="22"/>
          <w:szCs w:val="22"/>
        </w:rPr>
        <w:t>епонентам</w:t>
      </w:r>
      <w:r w:rsidR="007A4509" w:rsidRPr="002D09DD">
        <w:rPr>
          <w:color w:val="000000"/>
          <w:sz w:val="22"/>
          <w:szCs w:val="22"/>
        </w:rPr>
        <w:t>;</w:t>
      </w:r>
    </w:p>
    <w:p w:rsidR="00185D58" w:rsidRDefault="007A4509" w:rsidP="001B0886">
      <w:pPr>
        <w:numPr>
          <w:ilvl w:val="0"/>
          <w:numId w:val="77"/>
        </w:numPr>
        <w:shd w:val="clear" w:color="auto" w:fill="FFFFFF"/>
        <w:jc w:val="both"/>
        <w:rPr>
          <w:sz w:val="22"/>
          <w:szCs w:val="22"/>
        </w:rPr>
      </w:pPr>
      <w:r w:rsidRPr="002D09DD">
        <w:rPr>
          <w:color w:val="000000"/>
          <w:sz w:val="22"/>
          <w:szCs w:val="22"/>
        </w:rPr>
        <w:t xml:space="preserve">уполномоченным представителям </w:t>
      </w:r>
      <w:r w:rsidR="00CF402B">
        <w:rPr>
          <w:color w:val="000000"/>
          <w:sz w:val="22"/>
          <w:szCs w:val="22"/>
        </w:rPr>
        <w:t>Д</w:t>
      </w:r>
      <w:r w:rsidR="00CF402B" w:rsidRPr="002D09DD">
        <w:rPr>
          <w:color w:val="000000"/>
          <w:sz w:val="22"/>
          <w:szCs w:val="22"/>
        </w:rPr>
        <w:t>епонентов</w:t>
      </w:r>
      <w:r w:rsidRPr="002D09DD">
        <w:rPr>
          <w:color w:val="000000"/>
          <w:sz w:val="22"/>
          <w:szCs w:val="22"/>
        </w:rPr>
        <w:t>;</w:t>
      </w:r>
    </w:p>
    <w:p w:rsidR="00185D58" w:rsidRDefault="007A4509" w:rsidP="001B0886">
      <w:pPr>
        <w:numPr>
          <w:ilvl w:val="0"/>
          <w:numId w:val="77"/>
        </w:numPr>
        <w:shd w:val="clear" w:color="auto" w:fill="FFFFFF"/>
        <w:jc w:val="both"/>
        <w:rPr>
          <w:sz w:val="22"/>
          <w:szCs w:val="22"/>
        </w:rPr>
      </w:pPr>
      <w:r>
        <w:rPr>
          <w:color w:val="000000"/>
          <w:sz w:val="22"/>
          <w:szCs w:val="22"/>
        </w:rPr>
        <w:t xml:space="preserve">лицензирующему  и/или </w:t>
      </w:r>
      <w:r w:rsidRPr="002D09DD">
        <w:rPr>
          <w:color w:val="000000"/>
          <w:sz w:val="22"/>
          <w:szCs w:val="22"/>
        </w:rPr>
        <w:t>контролирующему органу в рамках его полномочий при проведении проверок деятельности Депозитария;</w:t>
      </w:r>
    </w:p>
    <w:p w:rsidR="00185D58" w:rsidRDefault="007A4509" w:rsidP="001B0886">
      <w:pPr>
        <w:numPr>
          <w:ilvl w:val="0"/>
          <w:numId w:val="77"/>
        </w:numPr>
        <w:shd w:val="clear" w:color="auto" w:fill="FFFFFF"/>
        <w:jc w:val="both"/>
        <w:rPr>
          <w:sz w:val="22"/>
          <w:szCs w:val="22"/>
        </w:rPr>
      </w:pPr>
      <w:r w:rsidRPr="002D09DD">
        <w:rPr>
          <w:color w:val="000000"/>
          <w:sz w:val="22"/>
          <w:szCs w:val="22"/>
        </w:rPr>
        <w:t xml:space="preserve">иным </w:t>
      </w:r>
      <w:r>
        <w:rPr>
          <w:color w:val="000000"/>
          <w:sz w:val="22"/>
          <w:szCs w:val="22"/>
        </w:rPr>
        <w:t xml:space="preserve">государственным </w:t>
      </w:r>
      <w:r w:rsidRPr="002D09DD">
        <w:rPr>
          <w:color w:val="000000"/>
          <w:sz w:val="22"/>
          <w:szCs w:val="22"/>
        </w:rPr>
        <w:t xml:space="preserve">органам и их должностным лицам в случаях, предусмотренных </w:t>
      </w:r>
      <w:r>
        <w:rPr>
          <w:color w:val="000000"/>
          <w:sz w:val="22"/>
          <w:szCs w:val="22"/>
        </w:rPr>
        <w:t>федеральными законами (</w:t>
      </w:r>
      <w:r w:rsidRPr="002D09DD">
        <w:rPr>
          <w:color w:val="000000"/>
          <w:sz w:val="22"/>
          <w:szCs w:val="22"/>
        </w:rPr>
        <w:t>действующим законодательством</w:t>
      </w:r>
      <w:r w:rsidR="0047306E">
        <w:rPr>
          <w:color w:val="000000"/>
          <w:sz w:val="22"/>
          <w:szCs w:val="22"/>
        </w:rPr>
        <w:t xml:space="preserve"> Российской Федерации</w:t>
      </w:r>
      <w:r>
        <w:rPr>
          <w:color w:val="000000"/>
          <w:sz w:val="22"/>
          <w:szCs w:val="22"/>
        </w:rPr>
        <w:t>)</w:t>
      </w:r>
      <w:r w:rsidRPr="002D09DD">
        <w:rPr>
          <w:color w:val="000000"/>
          <w:sz w:val="22"/>
          <w:szCs w:val="22"/>
        </w:rPr>
        <w:t>.</w:t>
      </w:r>
    </w:p>
    <w:p w:rsidR="007A4509" w:rsidRDefault="007A4509" w:rsidP="00925D9B">
      <w:pPr>
        <w:jc w:val="both"/>
        <w:rPr>
          <w:sz w:val="22"/>
          <w:szCs w:val="22"/>
        </w:rPr>
      </w:pPr>
      <w:r w:rsidRPr="002D09DD">
        <w:rPr>
          <w:sz w:val="22"/>
          <w:szCs w:val="22"/>
        </w:rPr>
        <w:t>Информация о состоянии счета депо в случае смерти Депонента выдается лицам, указанным Депонентом в завещательном распоряжении, лицам, уполномоченным на совершение нотариальных действий, по находящимся в их производстве наследственным делам, и иным органам, уполномоченным совершать нотариальные действия.</w:t>
      </w:r>
    </w:p>
    <w:p w:rsidR="007A4509" w:rsidRDefault="00CF402B" w:rsidP="007A4509">
      <w:pPr>
        <w:jc w:val="both"/>
        <w:rPr>
          <w:sz w:val="22"/>
          <w:szCs w:val="22"/>
        </w:rPr>
      </w:pPr>
      <w:r>
        <w:rPr>
          <w:sz w:val="22"/>
          <w:szCs w:val="22"/>
        </w:rPr>
        <w:t>12</w:t>
      </w:r>
      <w:r w:rsidR="007A4509">
        <w:rPr>
          <w:sz w:val="22"/>
          <w:szCs w:val="22"/>
        </w:rPr>
        <w:t xml:space="preserve">.5. </w:t>
      </w:r>
      <w:r w:rsidR="007A4509" w:rsidRPr="00DE7A89">
        <w:rPr>
          <w:sz w:val="22"/>
          <w:szCs w:val="22"/>
        </w:rPr>
        <w:t>Информация об именных ценных бумагах, находящихся на счете Депонента, и необходимые сведения об этом Депоненте передаются эмитенту, регистратору или Депозитарию, осуществляющим составление реестра владельцев именных ценных бумаг, по их запросу.</w:t>
      </w:r>
    </w:p>
    <w:p w:rsidR="007A4509" w:rsidRDefault="00CF402B" w:rsidP="007A4509">
      <w:pPr>
        <w:pStyle w:val="31"/>
        <w:ind w:firstLine="0"/>
        <w:rPr>
          <w:sz w:val="22"/>
          <w:szCs w:val="22"/>
        </w:rPr>
      </w:pPr>
      <w:r>
        <w:rPr>
          <w:sz w:val="22"/>
          <w:szCs w:val="22"/>
        </w:rPr>
        <w:t>12</w:t>
      </w:r>
      <w:r w:rsidR="007A4509" w:rsidRPr="00DE7A89">
        <w:rPr>
          <w:sz w:val="22"/>
          <w:szCs w:val="22"/>
        </w:rPr>
        <w:t xml:space="preserve">.6. Не являются конфиденциальными документы, описывающие условия депозитарной деятельности Депозитария, </w:t>
      </w:r>
      <w:r w:rsidR="007A4509">
        <w:rPr>
          <w:sz w:val="22"/>
          <w:szCs w:val="22"/>
        </w:rPr>
        <w:t>Тарифы</w:t>
      </w:r>
      <w:r w:rsidR="007A4509" w:rsidRPr="00DE7A89">
        <w:rPr>
          <w:sz w:val="22"/>
          <w:szCs w:val="22"/>
        </w:rPr>
        <w:t xml:space="preserve"> на выполнение депозитарных операций, перечень выпусков ценных бумаг, учитываемых в Депозитарии, типовые формы договоров. </w:t>
      </w:r>
    </w:p>
    <w:p w:rsidR="00477255" w:rsidRPr="00DE7A89" w:rsidRDefault="00477255" w:rsidP="007A4509">
      <w:pPr>
        <w:pStyle w:val="31"/>
        <w:ind w:firstLine="0"/>
        <w:rPr>
          <w:sz w:val="22"/>
          <w:szCs w:val="22"/>
        </w:rPr>
      </w:pPr>
    </w:p>
    <w:p w:rsidR="007A4509" w:rsidRPr="00DE7A89" w:rsidRDefault="007A4509" w:rsidP="007A4509">
      <w:pPr>
        <w:pStyle w:val="1"/>
        <w:rPr>
          <w:bCs w:val="0"/>
          <w:sz w:val="28"/>
          <w:szCs w:val="28"/>
        </w:rPr>
      </w:pPr>
      <w:r>
        <w:rPr>
          <w:bCs w:val="0"/>
          <w:sz w:val="28"/>
          <w:szCs w:val="28"/>
        </w:rPr>
        <w:t xml:space="preserve">Раздел </w:t>
      </w:r>
      <w:r w:rsidR="00CF402B">
        <w:rPr>
          <w:bCs w:val="0"/>
          <w:sz w:val="28"/>
          <w:szCs w:val="28"/>
        </w:rPr>
        <w:t>13</w:t>
      </w:r>
      <w:r w:rsidRPr="00DE7A89">
        <w:rPr>
          <w:bCs w:val="0"/>
          <w:sz w:val="28"/>
          <w:szCs w:val="28"/>
        </w:rPr>
        <w:t>. Меры безопасности и защиты информации</w:t>
      </w:r>
    </w:p>
    <w:p w:rsidR="007A4509" w:rsidRDefault="00CF402B" w:rsidP="007A4509">
      <w:pPr>
        <w:pStyle w:val="31"/>
        <w:ind w:firstLine="0"/>
        <w:rPr>
          <w:sz w:val="22"/>
          <w:szCs w:val="22"/>
        </w:rPr>
      </w:pPr>
      <w:r w:rsidRPr="00DE7A89">
        <w:rPr>
          <w:sz w:val="22"/>
          <w:szCs w:val="22"/>
        </w:rPr>
        <w:t>1</w:t>
      </w:r>
      <w:r>
        <w:rPr>
          <w:sz w:val="22"/>
          <w:szCs w:val="22"/>
        </w:rPr>
        <w:t>3</w:t>
      </w:r>
      <w:r w:rsidR="007A4509" w:rsidRPr="00DE7A89">
        <w:rPr>
          <w:sz w:val="22"/>
          <w:szCs w:val="22"/>
        </w:rPr>
        <w:t xml:space="preserve">.1. 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комплекс мероприятий, описанный в </w:t>
      </w:r>
      <w:r w:rsidR="007A4509" w:rsidRPr="008A4C77">
        <w:rPr>
          <w:sz w:val="22"/>
          <w:szCs w:val="22"/>
        </w:rPr>
        <w:t>Правилах внутреннего контроля для обеспечения целостности данных.</w:t>
      </w:r>
    </w:p>
    <w:p w:rsidR="007A4509" w:rsidRDefault="00CF402B" w:rsidP="007A4509">
      <w:pPr>
        <w:jc w:val="both"/>
        <w:rPr>
          <w:sz w:val="22"/>
        </w:rPr>
      </w:pPr>
      <w:r>
        <w:rPr>
          <w:sz w:val="22"/>
          <w:szCs w:val="22"/>
        </w:rPr>
        <w:t>13</w:t>
      </w:r>
      <w:r w:rsidR="007A4509">
        <w:rPr>
          <w:sz w:val="22"/>
          <w:szCs w:val="22"/>
        </w:rPr>
        <w:t xml:space="preserve">.2  </w:t>
      </w:r>
      <w:r w:rsidR="007A4509">
        <w:rPr>
          <w:sz w:val="22"/>
        </w:rPr>
        <w:t>Материалы депозитарного учета хранятся Депозитарием в течение 3 (Трех) лет в несгораемом шкафу в специально отведённом помещении, после чего в установленном порядке передаются в архив, где должны храниться не менее 5 (Пяти) лет с момента передачи в архив. Материалы депозитарного учета веду</w:t>
      </w:r>
      <w:r w:rsidR="00C179F9">
        <w:rPr>
          <w:sz w:val="22"/>
        </w:rPr>
        <w:t>тся</w:t>
      </w:r>
      <w:r w:rsidR="007A4509">
        <w:rPr>
          <w:sz w:val="22"/>
        </w:rPr>
        <w:t xml:space="preserve"> в электронном виде и имею</w:t>
      </w:r>
      <w:r w:rsidR="00C179F9">
        <w:rPr>
          <w:sz w:val="22"/>
        </w:rPr>
        <w:t>т</w:t>
      </w:r>
      <w:r w:rsidR="007A4509">
        <w:rPr>
          <w:sz w:val="22"/>
        </w:rPr>
        <w:t xml:space="preserve"> степен</w:t>
      </w:r>
      <w:r w:rsidR="00C179F9">
        <w:rPr>
          <w:sz w:val="22"/>
        </w:rPr>
        <w:t>ь</w:t>
      </w:r>
      <w:r w:rsidR="007A4509">
        <w:rPr>
          <w:sz w:val="22"/>
        </w:rPr>
        <w:t xml:space="preserve"> защиты информации, обеспечивающ</w:t>
      </w:r>
      <w:r w:rsidR="00C179F9">
        <w:rPr>
          <w:sz w:val="22"/>
        </w:rPr>
        <w:t>ую</w:t>
      </w:r>
      <w:r w:rsidR="007A4509">
        <w:rPr>
          <w:sz w:val="22"/>
        </w:rPr>
        <w:t xml:space="preserve"> целостность учетных данных и возможность их восстановления в случае утраты по чрезвычайным обстоятельствам. В Депозитарии предусмотрен определенный комплекс мероприятий, описанный во внутренних документах Депозитария.</w:t>
      </w:r>
    </w:p>
    <w:p w:rsidR="007A4509" w:rsidRDefault="00CF402B" w:rsidP="007A4509">
      <w:pPr>
        <w:jc w:val="both"/>
        <w:rPr>
          <w:sz w:val="22"/>
        </w:rPr>
      </w:pPr>
      <w:r>
        <w:rPr>
          <w:sz w:val="22"/>
        </w:rPr>
        <w:t>13</w:t>
      </w:r>
      <w:r w:rsidR="007A4509">
        <w:rPr>
          <w:sz w:val="22"/>
        </w:rPr>
        <w:t xml:space="preserve">.3. Депозитарий обеспечивает надлежащий </w:t>
      </w:r>
      <w:proofErr w:type="gramStart"/>
      <w:r w:rsidR="007A4509">
        <w:rPr>
          <w:sz w:val="22"/>
        </w:rPr>
        <w:t>контроль за</w:t>
      </w:r>
      <w:proofErr w:type="gramEnd"/>
      <w:r w:rsidR="007A4509">
        <w:rPr>
          <w:sz w:val="22"/>
        </w:rPr>
        <w:t xml:space="preserve"> доступом к ценным бумагам, учётным записям и материалам депозитарного учета, хранящимся в Депозитарии. </w:t>
      </w:r>
    </w:p>
    <w:p w:rsidR="007A4509" w:rsidRDefault="00CF402B" w:rsidP="007A4509">
      <w:pPr>
        <w:pStyle w:val="ac"/>
        <w:jc w:val="both"/>
        <w:rPr>
          <w:sz w:val="22"/>
          <w:szCs w:val="22"/>
        </w:rPr>
      </w:pPr>
      <w:r>
        <w:rPr>
          <w:sz w:val="22"/>
        </w:rPr>
        <w:t>13</w:t>
      </w:r>
      <w:r w:rsidR="007A4509">
        <w:rPr>
          <w:sz w:val="22"/>
        </w:rPr>
        <w:t>.4</w:t>
      </w:r>
      <w:r>
        <w:rPr>
          <w:sz w:val="22"/>
        </w:rPr>
        <w:t>.</w:t>
      </w:r>
      <w:r w:rsidR="007A4509">
        <w:rPr>
          <w:sz w:val="22"/>
        </w:rPr>
        <w:t xml:space="preserve"> Депозитарий обеспечивает б</w:t>
      </w:r>
      <w:r w:rsidR="007A4509" w:rsidRPr="00E83C4C">
        <w:rPr>
          <w:sz w:val="22"/>
          <w:szCs w:val="22"/>
        </w:rPr>
        <w:t xml:space="preserve">езопасность хранения и обработки информации </w:t>
      </w:r>
      <w:r w:rsidR="007A4509">
        <w:rPr>
          <w:sz w:val="22"/>
          <w:szCs w:val="22"/>
        </w:rPr>
        <w:t xml:space="preserve"> использованием программного обеспечения </w:t>
      </w:r>
      <w:proofErr w:type="spellStart"/>
      <w:r w:rsidR="007A4509" w:rsidRPr="00305995">
        <w:rPr>
          <w:bCs/>
          <w:sz w:val="22"/>
          <w:szCs w:val="22"/>
        </w:rPr>
        <w:t>RS-Bank</w:t>
      </w:r>
      <w:proofErr w:type="spellEnd"/>
      <w:r w:rsidR="007A4509" w:rsidRPr="00305995">
        <w:rPr>
          <w:bCs/>
          <w:sz w:val="22"/>
          <w:szCs w:val="22"/>
        </w:rPr>
        <w:t xml:space="preserve"> V.6 </w:t>
      </w:r>
      <w:proofErr w:type="spellStart"/>
      <w:r w:rsidR="007A4509" w:rsidRPr="00305995">
        <w:rPr>
          <w:bCs/>
          <w:sz w:val="22"/>
          <w:szCs w:val="22"/>
        </w:rPr>
        <w:t>release</w:t>
      </w:r>
      <w:proofErr w:type="spellEnd"/>
      <w:r w:rsidR="007A4509" w:rsidRPr="00305995">
        <w:rPr>
          <w:bCs/>
          <w:sz w:val="22"/>
          <w:szCs w:val="22"/>
        </w:rPr>
        <w:t xml:space="preserve"> 20</w:t>
      </w:r>
      <w:r w:rsidR="007A4509">
        <w:rPr>
          <w:bCs/>
          <w:sz w:val="22"/>
          <w:szCs w:val="22"/>
        </w:rPr>
        <w:t xml:space="preserve">. Безопасность и защита информации </w:t>
      </w:r>
      <w:r w:rsidR="007A4509" w:rsidRPr="00E83C4C">
        <w:rPr>
          <w:sz w:val="22"/>
          <w:szCs w:val="22"/>
        </w:rPr>
        <w:t>— один из ключевых показателей, принимаемых во внимание специалистами «</w:t>
      </w:r>
      <w:proofErr w:type="spellStart"/>
      <w:r w:rsidR="007A4509" w:rsidRPr="00E83C4C">
        <w:rPr>
          <w:sz w:val="22"/>
          <w:szCs w:val="22"/>
        </w:rPr>
        <w:t>R-Style</w:t>
      </w:r>
      <w:proofErr w:type="spellEnd"/>
      <w:r w:rsidR="007A4509" w:rsidRPr="00E83C4C">
        <w:rPr>
          <w:sz w:val="22"/>
          <w:szCs w:val="22"/>
        </w:rPr>
        <w:t xml:space="preserve"> </w:t>
      </w:r>
      <w:proofErr w:type="spellStart"/>
      <w:r w:rsidR="007A4509" w:rsidRPr="00E83C4C">
        <w:rPr>
          <w:sz w:val="22"/>
          <w:szCs w:val="22"/>
        </w:rPr>
        <w:t>Softlab</w:t>
      </w:r>
      <w:proofErr w:type="spellEnd"/>
      <w:r w:rsidR="007A4509" w:rsidRPr="00E83C4C">
        <w:rPr>
          <w:sz w:val="22"/>
          <w:szCs w:val="22"/>
        </w:rPr>
        <w:t xml:space="preserve">» при разработке </w:t>
      </w:r>
      <w:r w:rsidR="007A4509" w:rsidRPr="00E83C4C">
        <w:rPr>
          <w:sz w:val="22"/>
          <w:szCs w:val="22"/>
        </w:rPr>
        <w:lastRenderedPageBreak/>
        <w:t xml:space="preserve">автоматизированных систем линейки </w:t>
      </w:r>
      <w:proofErr w:type="spellStart"/>
      <w:r w:rsidR="007A4509" w:rsidRPr="00E83C4C">
        <w:rPr>
          <w:sz w:val="22"/>
          <w:szCs w:val="22"/>
        </w:rPr>
        <w:t>RS-Bank</w:t>
      </w:r>
      <w:proofErr w:type="spellEnd"/>
      <w:r w:rsidR="007A4509" w:rsidRPr="00E83C4C">
        <w:rPr>
          <w:sz w:val="22"/>
          <w:szCs w:val="22"/>
        </w:rPr>
        <w:t xml:space="preserve"> V.6. Обеспечить сохранность данных и минимизировать риски, связанные с несанкционированным доступом или злонамеренными действиями, помогает сложный комплекс мер безопасности, адаптируемый под нужды </w:t>
      </w:r>
      <w:r w:rsidR="003A6F52">
        <w:rPr>
          <w:sz w:val="22"/>
          <w:szCs w:val="22"/>
        </w:rPr>
        <w:t>Б</w:t>
      </w:r>
      <w:r w:rsidR="007A4509" w:rsidRPr="00E83C4C">
        <w:rPr>
          <w:sz w:val="22"/>
          <w:szCs w:val="22"/>
        </w:rPr>
        <w:t>анка. Основным элементом этого комплекса является система управления доступом (СУД</w:t>
      </w:r>
      <w:r w:rsidR="003A6F52">
        <w:rPr>
          <w:sz w:val="22"/>
          <w:szCs w:val="22"/>
        </w:rPr>
        <w:t>) к различным объектам системы, что гарантирует безопасность хранения и защиту информации.</w:t>
      </w:r>
    </w:p>
    <w:p w:rsidR="00477255" w:rsidRPr="00E83C4C" w:rsidRDefault="00477255" w:rsidP="007A4509">
      <w:pPr>
        <w:pStyle w:val="ac"/>
        <w:jc w:val="both"/>
        <w:rPr>
          <w:sz w:val="22"/>
          <w:szCs w:val="22"/>
        </w:rPr>
      </w:pPr>
    </w:p>
    <w:p w:rsidR="007A4509" w:rsidRPr="00DB2AB3" w:rsidRDefault="007A4509" w:rsidP="007A4509">
      <w:pPr>
        <w:jc w:val="center"/>
        <w:rPr>
          <w:b/>
          <w:bCs/>
          <w:sz w:val="28"/>
          <w:szCs w:val="28"/>
        </w:rPr>
      </w:pPr>
      <w:r w:rsidRPr="00DB2AB3">
        <w:rPr>
          <w:b/>
          <w:bCs/>
          <w:sz w:val="28"/>
          <w:szCs w:val="28"/>
        </w:rPr>
        <w:t xml:space="preserve">Раздел </w:t>
      </w:r>
      <w:r w:rsidR="00A41D6F">
        <w:rPr>
          <w:b/>
          <w:bCs/>
          <w:sz w:val="28"/>
          <w:szCs w:val="28"/>
        </w:rPr>
        <w:t>14</w:t>
      </w:r>
      <w:r w:rsidRPr="00DB2AB3">
        <w:rPr>
          <w:b/>
          <w:bCs/>
          <w:sz w:val="28"/>
          <w:szCs w:val="28"/>
        </w:rPr>
        <w:t>.</w:t>
      </w:r>
      <w:r w:rsidRPr="00DB2AB3">
        <w:rPr>
          <w:bCs/>
          <w:sz w:val="28"/>
          <w:szCs w:val="28"/>
        </w:rPr>
        <w:t xml:space="preserve"> </w:t>
      </w:r>
      <w:r w:rsidRPr="00DB2AB3">
        <w:rPr>
          <w:sz w:val="28"/>
          <w:szCs w:val="28"/>
        </w:rPr>
        <w:t xml:space="preserve"> </w:t>
      </w:r>
      <w:r w:rsidRPr="00DB2AB3">
        <w:rPr>
          <w:b/>
          <w:bCs/>
          <w:sz w:val="28"/>
          <w:szCs w:val="28"/>
        </w:rPr>
        <w:t>Прекращение депозитарной деятельности</w:t>
      </w:r>
    </w:p>
    <w:p w:rsidR="007A4509" w:rsidRPr="00FD61DB" w:rsidRDefault="00A41D6F" w:rsidP="007A4509">
      <w:pPr>
        <w:jc w:val="both"/>
        <w:rPr>
          <w:sz w:val="22"/>
          <w:szCs w:val="22"/>
        </w:rPr>
      </w:pPr>
      <w:r>
        <w:rPr>
          <w:sz w:val="22"/>
          <w:szCs w:val="22"/>
        </w:rPr>
        <w:t>14</w:t>
      </w:r>
      <w:r w:rsidR="007A4509" w:rsidRPr="00FD61DB">
        <w:rPr>
          <w:sz w:val="22"/>
          <w:szCs w:val="22"/>
        </w:rPr>
        <w:t>.1. Депозитарий прекращает депозитарную деятельность в случае:</w:t>
      </w:r>
    </w:p>
    <w:p w:rsidR="007A4509" w:rsidRPr="00925D9B" w:rsidRDefault="007A4509" w:rsidP="00925D9B">
      <w:pPr>
        <w:pStyle w:val="aff"/>
        <w:numPr>
          <w:ilvl w:val="0"/>
          <w:numId w:val="123"/>
        </w:numPr>
        <w:jc w:val="both"/>
        <w:rPr>
          <w:sz w:val="22"/>
          <w:szCs w:val="22"/>
        </w:rPr>
      </w:pPr>
      <w:r w:rsidRPr="00925D9B">
        <w:rPr>
          <w:sz w:val="22"/>
          <w:szCs w:val="22"/>
        </w:rPr>
        <w:t>приостановления действия лицензии на право осуществления депозитарной деятельности,</w:t>
      </w:r>
    </w:p>
    <w:p w:rsidR="007A4509" w:rsidRPr="00925D9B" w:rsidRDefault="007A4509" w:rsidP="00925D9B">
      <w:pPr>
        <w:pStyle w:val="aff"/>
        <w:numPr>
          <w:ilvl w:val="0"/>
          <w:numId w:val="123"/>
        </w:numPr>
        <w:jc w:val="both"/>
        <w:rPr>
          <w:sz w:val="22"/>
          <w:szCs w:val="22"/>
        </w:rPr>
      </w:pPr>
      <w:r w:rsidRPr="00925D9B">
        <w:rPr>
          <w:sz w:val="22"/>
          <w:szCs w:val="22"/>
        </w:rPr>
        <w:t>аннулирования лицензии на право осуществления депозитарной деятельности (в том числе по заявлению самой организации);</w:t>
      </w:r>
    </w:p>
    <w:p w:rsidR="007A4509" w:rsidRPr="00925D9B" w:rsidRDefault="007A4509" w:rsidP="00925D9B">
      <w:pPr>
        <w:pStyle w:val="aff"/>
        <w:numPr>
          <w:ilvl w:val="0"/>
          <w:numId w:val="123"/>
        </w:numPr>
        <w:jc w:val="both"/>
        <w:rPr>
          <w:sz w:val="22"/>
          <w:szCs w:val="22"/>
        </w:rPr>
      </w:pPr>
      <w:r w:rsidRPr="00925D9B">
        <w:rPr>
          <w:sz w:val="22"/>
          <w:szCs w:val="22"/>
        </w:rPr>
        <w:t>принятия решения о ликвидации организации, структурным подразделением которой является Депозитарий.</w:t>
      </w:r>
    </w:p>
    <w:p w:rsidR="007A4509" w:rsidRPr="00FD61DB" w:rsidRDefault="00A41D6F" w:rsidP="007A4509">
      <w:pPr>
        <w:jc w:val="both"/>
        <w:rPr>
          <w:sz w:val="22"/>
          <w:szCs w:val="22"/>
        </w:rPr>
      </w:pPr>
      <w:r>
        <w:rPr>
          <w:sz w:val="22"/>
          <w:szCs w:val="22"/>
        </w:rPr>
        <w:t>14</w:t>
      </w:r>
      <w:r w:rsidR="007A4509" w:rsidRPr="00FD61DB">
        <w:rPr>
          <w:sz w:val="22"/>
          <w:szCs w:val="22"/>
        </w:rPr>
        <w:t>.2. В случаях</w:t>
      </w:r>
      <w:r w:rsidR="00CF6BF9">
        <w:rPr>
          <w:sz w:val="22"/>
          <w:szCs w:val="22"/>
        </w:rPr>
        <w:t>,</w:t>
      </w:r>
      <w:r w:rsidR="007A4509" w:rsidRPr="00FD61DB">
        <w:rPr>
          <w:sz w:val="22"/>
          <w:szCs w:val="22"/>
        </w:rPr>
        <w:t xml:space="preserve"> перечисленных в предыдущем пункте</w:t>
      </w:r>
      <w:r w:rsidR="00CF6BF9">
        <w:rPr>
          <w:sz w:val="22"/>
          <w:szCs w:val="22"/>
        </w:rPr>
        <w:t>,</w:t>
      </w:r>
      <w:r w:rsidR="007A4509" w:rsidRPr="00FD61DB">
        <w:rPr>
          <w:sz w:val="22"/>
          <w:szCs w:val="22"/>
        </w:rPr>
        <w:t xml:space="preserve"> Депозитарий обязан:</w:t>
      </w:r>
    </w:p>
    <w:p w:rsidR="007A4509" w:rsidRPr="00925D9B" w:rsidRDefault="007A4509" w:rsidP="00925D9B">
      <w:pPr>
        <w:pStyle w:val="aff"/>
        <w:numPr>
          <w:ilvl w:val="0"/>
          <w:numId w:val="124"/>
        </w:numPr>
        <w:jc w:val="both"/>
        <w:rPr>
          <w:sz w:val="22"/>
          <w:szCs w:val="22"/>
        </w:rPr>
      </w:pPr>
      <w:proofErr w:type="gramStart"/>
      <w:r w:rsidRPr="00925D9B">
        <w:rPr>
          <w:sz w:val="22"/>
          <w:szCs w:val="22"/>
        </w:rPr>
        <w:t xml:space="preserve">со дня получения уведомления </w:t>
      </w:r>
      <w:r w:rsidR="00A41D6F" w:rsidRPr="00925D9B">
        <w:rPr>
          <w:sz w:val="22"/>
          <w:szCs w:val="22"/>
        </w:rPr>
        <w:t>Банка России</w:t>
      </w:r>
      <w:r w:rsidRPr="00925D9B">
        <w:rPr>
          <w:sz w:val="22"/>
          <w:szCs w:val="22"/>
        </w:rPr>
        <w:t xml:space="preserve"> о приостановлении действия или аннулировании лицензии, или принятия решения о ликвидации организации 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proofErr w:type="gramEnd"/>
    </w:p>
    <w:p w:rsidR="007A4509" w:rsidRPr="00BD00B2" w:rsidRDefault="007A4509" w:rsidP="00925D9B">
      <w:pPr>
        <w:pStyle w:val="a7"/>
        <w:numPr>
          <w:ilvl w:val="0"/>
          <w:numId w:val="124"/>
        </w:numPr>
        <w:spacing w:after="0"/>
        <w:jc w:val="both"/>
        <w:rPr>
          <w:sz w:val="22"/>
        </w:rPr>
      </w:pPr>
      <w:proofErr w:type="gramStart"/>
      <w:r w:rsidRPr="00BD00B2">
        <w:rPr>
          <w:sz w:val="22"/>
          <w:szCs w:val="22"/>
        </w:rPr>
        <w:t>в течение 3 (</w:t>
      </w:r>
      <w:r w:rsidR="00980698">
        <w:rPr>
          <w:sz w:val="22"/>
          <w:szCs w:val="22"/>
        </w:rPr>
        <w:t>Т</w:t>
      </w:r>
      <w:r w:rsidRPr="00BD00B2">
        <w:rPr>
          <w:sz w:val="22"/>
          <w:szCs w:val="22"/>
        </w:rPr>
        <w:t xml:space="preserve">рех) дней с момента получения соответствующего письменного уведомления </w:t>
      </w:r>
      <w:r w:rsidR="00A41D6F">
        <w:rPr>
          <w:sz w:val="22"/>
          <w:szCs w:val="22"/>
        </w:rPr>
        <w:t xml:space="preserve">Банка России </w:t>
      </w:r>
      <w:r w:rsidRPr="00BD00B2">
        <w:rPr>
          <w:sz w:val="22"/>
          <w:szCs w:val="22"/>
        </w:rPr>
        <w:t xml:space="preserve">или принятия решения о ликвидации организации уведомить  </w:t>
      </w:r>
      <w:r w:rsidRPr="00BD00B2">
        <w:rPr>
          <w:sz w:val="22"/>
        </w:rPr>
        <w:t xml:space="preserve">путем размещения данной информации на WEB-сайте Банка </w:t>
      </w:r>
      <w:hyperlink r:id="rId13" w:history="1">
        <w:r w:rsidR="00580025" w:rsidRPr="008E03F0">
          <w:rPr>
            <w:rStyle w:val="ab"/>
            <w:sz w:val="22"/>
            <w:lang w:val="en-US"/>
          </w:rPr>
          <w:t>www</w:t>
        </w:r>
        <w:r w:rsidR="00580025" w:rsidRPr="008E03F0">
          <w:rPr>
            <w:rStyle w:val="ab"/>
            <w:sz w:val="22"/>
          </w:rPr>
          <w:t>.</w:t>
        </w:r>
        <w:proofErr w:type="spellStart"/>
        <w:r w:rsidR="00580025" w:rsidRPr="008E03F0">
          <w:rPr>
            <w:rStyle w:val="ab"/>
            <w:sz w:val="22"/>
            <w:lang w:val="en-US"/>
          </w:rPr>
          <w:t>derzhava</w:t>
        </w:r>
        <w:proofErr w:type="spellEnd"/>
        <w:r w:rsidR="00580025" w:rsidRPr="008E03F0">
          <w:rPr>
            <w:rStyle w:val="ab"/>
            <w:sz w:val="22"/>
          </w:rPr>
          <w:t>.</w:t>
        </w:r>
        <w:proofErr w:type="spellStart"/>
        <w:r w:rsidR="00580025" w:rsidRPr="008E03F0">
          <w:rPr>
            <w:rStyle w:val="ab"/>
            <w:sz w:val="22"/>
            <w:lang w:val="en-US"/>
          </w:rPr>
          <w:t>ru</w:t>
        </w:r>
        <w:proofErr w:type="spellEnd"/>
      </w:hyperlink>
      <w:r w:rsidRPr="00BD00B2">
        <w:rPr>
          <w:sz w:val="22"/>
        </w:rPr>
        <w:t>. В случае, если Депонент не имеет возможности получать информацию данным способом, он должен в письменном виде уведомить Депозитарий и указать способ получения информации</w:t>
      </w:r>
      <w:r w:rsidR="00CD4070">
        <w:rPr>
          <w:sz w:val="22"/>
        </w:rPr>
        <w:t>;</w:t>
      </w:r>
      <w:proofErr w:type="gramEnd"/>
    </w:p>
    <w:p w:rsidR="007A4509" w:rsidRPr="00925D9B" w:rsidRDefault="007A4509" w:rsidP="00925D9B">
      <w:pPr>
        <w:pStyle w:val="aff"/>
        <w:numPr>
          <w:ilvl w:val="0"/>
          <w:numId w:val="124"/>
        </w:numPr>
        <w:jc w:val="both"/>
        <w:rPr>
          <w:sz w:val="22"/>
          <w:szCs w:val="22"/>
        </w:rPr>
      </w:pPr>
      <w:proofErr w:type="gramStart"/>
      <w:r w:rsidRPr="00925D9B">
        <w:rPr>
          <w:sz w:val="22"/>
          <w:szCs w:val="22"/>
        </w:rPr>
        <w:t xml:space="preserve">одновременно с вышеуказанным уведомлением (за исключение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w:t>
      </w:r>
      <w:r w:rsidR="00980698">
        <w:rPr>
          <w:sz w:val="22"/>
          <w:szCs w:val="22"/>
        </w:rPr>
        <w:t xml:space="preserve">(Тридцати) </w:t>
      </w:r>
      <w:r w:rsidRPr="00925D9B">
        <w:rPr>
          <w:sz w:val="22"/>
          <w:szCs w:val="22"/>
        </w:rPr>
        <w:t>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системе ведения реестра или на счет депо в другом Депозитарии.</w:t>
      </w:r>
      <w:proofErr w:type="gramEnd"/>
    </w:p>
    <w:p w:rsidR="007A4509" w:rsidRPr="00925D9B" w:rsidRDefault="007A4509" w:rsidP="00925D9B">
      <w:pPr>
        <w:pStyle w:val="aff"/>
        <w:numPr>
          <w:ilvl w:val="0"/>
          <w:numId w:val="124"/>
        </w:numPr>
        <w:jc w:val="both"/>
        <w:rPr>
          <w:sz w:val="22"/>
          <w:szCs w:val="22"/>
        </w:rPr>
      </w:pPr>
      <w:r w:rsidRPr="00925D9B">
        <w:rPr>
          <w:sz w:val="22"/>
          <w:szCs w:val="22"/>
        </w:rPr>
        <w:t>в соответствии с поручением Депонента незамедлительно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 и/или возврата сертификатов документарных ценных бумаг Депоненту либо передачи их в другой Депозитарий, указанный Депонентом.</w:t>
      </w:r>
    </w:p>
    <w:p w:rsidR="007A4509" w:rsidRPr="00FD61DB" w:rsidRDefault="00A41D6F" w:rsidP="00BD00B2">
      <w:pPr>
        <w:jc w:val="both"/>
        <w:rPr>
          <w:sz w:val="22"/>
          <w:szCs w:val="22"/>
        </w:rPr>
      </w:pPr>
      <w:r>
        <w:rPr>
          <w:sz w:val="22"/>
          <w:szCs w:val="22"/>
        </w:rPr>
        <w:t>14</w:t>
      </w:r>
      <w:r w:rsidR="007A4509" w:rsidRPr="00FD61DB">
        <w:rPr>
          <w:sz w:val="22"/>
          <w:szCs w:val="22"/>
        </w:rPr>
        <w:t xml:space="preserve">.3. Порядок взаимодействия Депозитария с регистраторами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актами </w:t>
      </w:r>
      <w:r>
        <w:rPr>
          <w:sz w:val="22"/>
          <w:szCs w:val="22"/>
        </w:rPr>
        <w:t>в сфере финансовых рынков</w:t>
      </w:r>
      <w:r w:rsidR="007A4509" w:rsidRPr="00FD61DB">
        <w:rPr>
          <w:sz w:val="22"/>
          <w:szCs w:val="22"/>
        </w:rPr>
        <w:t>.</w:t>
      </w:r>
    </w:p>
    <w:p w:rsidR="007A4509" w:rsidRPr="00FD61DB" w:rsidRDefault="00FF62CE" w:rsidP="00BD00B2">
      <w:pPr>
        <w:jc w:val="both"/>
        <w:rPr>
          <w:sz w:val="22"/>
          <w:szCs w:val="22"/>
        </w:rPr>
      </w:pPr>
      <w:r>
        <w:rPr>
          <w:sz w:val="22"/>
          <w:szCs w:val="22"/>
        </w:rPr>
        <w:t>14</w:t>
      </w:r>
      <w:r w:rsidR="007A4509" w:rsidRPr="00FD61DB">
        <w:rPr>
          <w:sz w:val="22"/>
          <w:szCs w:val="22"/>
        </w:rPr>
        <w:t xml:space="preserve">.4. По истечении сроков перевода ценных бумаг, указанных в пункте </w:t>
      </w:r>
      <w:r>
        <w:rPr>
          <w:sz w:val="22"/>
          <w:szCs w:val="22"/>
        </w:rPr>
        <w:t>14</w:t>
      </w:r>
      <w:r w:rsidR="007A4509" w:rsidRPr="00FD61DB">
        <w:rPr>
          <w:sz w:val="22"/>
          <w:szCs w:val="22"/>
        </w:rPr>
        <w:t>.2</w:t>
      </w:r>
      <w:r>
        <w:rPr>
          <w:sz w:val="22"/>
          <w:szCs w:val="22"/>
        </w:rPr>
        <w:t>.</w:t>
      </w:r>
      <w:r w:rsidR="0092138B">
        <w:rPr>
          <w:sz w:val="22"/>
          <w:szCs w:val="22"/>
        </w:rPr>
        <w:t xml:space="preserve"> настоящих Условий</w:t>
      </w:r>
      <w:r w:rsidR="00745059">
        <w:rPr>
          <w:sz w:val="22"/>
          <w:szCs w:val="22"/>
        </w:rPr>
        <w:t>,</w:t>
      </w:r>
      <w:r w:rsidR="007A4509" w:rsidRPr="00FD61DB">
        <w:rPr>
          <w:sz w:val="22"/>
          <w:szCs w:val="22"/>
        </w:rPr>
        <w:t xml:space="preserve">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7A4509" w:rsidRPr="00FD61DB" w:rsidRDefault="00FF62CE" w:rsidP="00BD00B2">
      <w:pPr>
        <w:jc w:val="both"/>
        <w:rPr>
          <w:sz w:val="22"/>
          <w:szCs w:val="22"/>
        </w:rPr>
      </w:pPr>
      <w:r>
        <w:rPr>
          <w:sz w:val="22"/>
          <w:szCs w:val="22"/>
        </w:rPr>
        <w:t>14</w:t>
      </w:r>
      <w:r w:rsidR="007A4509" w:rsidRPr="00FD61DB">
        <w:rPr>
          <w:sz w:val="22"/>
          <w:szCs w:val="22"/>
        </w:rPr>
        <w:t xml:space="preserve">.5. </w:t>
      </w:r>
      <w:proofErr w:type="gramStart"/>
      <w:r w:rsidR="007A4509">
        <w:rPr>
          <w:sz w:val="22"/>
          <w:szCs w:val="22"/>
        </w:rPr>
        <w:t xml:space="preserve">Если Депозитарий  имеет </w:t>
      </w:r>
      <w:r w:rsidR="007A4509" w:rsidRPr="00FD61DB">
        <w:rPr>
          <w:sz w:val="22"/>
          <w:szCs w:val="22"/>
        </w:rPr>
        <w:t xml:space="preserve"> счет депо</w:t>
      </w:r>
      <w:r>
        <w:rPr>
          <w:sz w:val="22"/>
          <w:szCs w:val="22"/>
        </w:rPr>
        <w:t xml:space="preserve"> номинального держателя</w:t>
      </w:r>
      <w:r w:rsidR="007A4509" w:rsidRPr="00FD61DB">
        <w:rPr>
          <w:sz w:val="22"/>
          <w:szCs w:val="22"/>
        </w:rPr>
        <w:t xml:space="preserve"> в Депозитарии места хранения</w:t>
      </w:r>
      <w:r w:rsidR="00580025" w:rsidRPr="00580025">
        <w:rPr>
          <w:sz w:val="22"/>
          <w:szCs w:val="22"/>
        </w:rPr>
        <w:t>,</w:t>
      </w:r>
      <w:r w:rsidR="007A4509" w:rsidRPr="00FD61DB">
        <w:rPr>
          <w:sz w:val="22"/>
          <w:szCs w:val="22"/>
        </w:rPr>
        <w:t xml:space="preserve">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20</w:t>
      </w:r>
      <w:r w:rsidR="00745059">
        <w:rPr>
          <w:sz w:val="22"/>
          <w:szCs w:val="22"/>
        </w:rPr>
        <w:t xml:space="preserve"> (Двадцати)</w:t>
      </w:r>
      <w:r w:rsidR="007A4509" w:rsidRPr="00FD61DB">
        <w:rPr>
          <w:sz w:val="22"/>
          <w:szCs w:val="22"/>
        </w:rPr>
        <w:t xml:space="preserve"> 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proofErr w:type="spellStart"/>
      <w:r w:rsidR="007A4509">
        <w:rPr>
          <w:sz w:val="22"/>
          <w:szCs w:val="22"/>
        </w:rPr>
        <w:t>реестродержателю</w:t>
      </w:r>
      <w:proofErr w:type="spellEnd"/>
      <w:r w:rsidR="007A4509" w:rsidRPr="00FD61DB">
        <w:rPr>
          <w:sz w:val="22"/>
          <w:szCs w:val="22"/>
        </w:rPr>
        <w:t>.</w:t>
      </w:r>
      <w:proofErr w:type="gramEnd"/>
    </w:p>
    <w:p w:rsidR="007A4509" w:rsidRPr="00FD61DB" w:rsidRDefault="00FF62CE" w:rsidP="007A4509">
      <w:pPr>
        <w:jc w:val="both"/>
        <w:rPr>
          <w:sz w:val="22"/>
          <w:szCs w:val="22"/>
        </w:rPr>
      </w:pPr>
      <w:r>
        <w:rPr>
          <w:sz w:val="22"/>
          <w:szCs w:val="22"/>
        </w:rPr>
        <w:t>14</w:t>
      </w:r>
      <w:r w:rsidR="007A4509" w:rsidRPr="00FD61DB">
        <w:rPr>
          <w:sz w:val="22"/>
          <w:szCs w:val="22"/>
        </w:rPr>
        <w:t xml:space="preserve">.6. </w:t>
      </w:r>
      <w:r w:rsidR="007A4509">
        <w:rPr>
          <w:sz w:val="22"/>
          <w:szCs w:val="22"/>
        </w:rPr>
        <w:t xml:space="preserve">Если </w:t>
      </w:r>
      <w:r w:rsidR="007A4509" w:rsidRPr="00FD61DB">
        <w:rPr>
          <w:sz w:val="22"/>
          <w:szCs w:val="22"/>
        </w:rPr>
        <w:t>Депозитарий</w:t>
      </w:r>
      <w:r w:rsidR="007A4509">
        <w:rPr>
          <w:sz w:val="22"/>
          <w:szCs w:val="22"/>
        </w:rPr>
        <w:t xml:space="preserve"> </w:t>
      </w:r>
      <w:r w:rsidR="007A4509" w:rsidRPr="00FD61DB">
        <w:rPr>
          <w:sz w:val="22"/>
          <w:szCs w:val="22"/>
        </w:rPr>
        <w:t xml:space="preserve"> име</w:t>
      </w:r>
      <w:r w:rsidR="007A4509">
        <w:rPr>
          <w:sz w:val="22"/>
          <w:szCs w:val="22"/>
        </w:rPr>
        <w:t>ет</w:t>
      </w:r>
      <w:r w:rsidR="007A4509" w:rsidRPr="00FD61DB">
        <w:rPr>
          <w:sz w:val="22"/>
          <w:szCs w:val="22"/>
        </w:rPr>
        <w:t xml:space="preserve"> лицевой счет номинального держателя в системе ведения реестра, на котором учитываются ценные бумаги его Депонентов, </w:t>
      </w:r>
      <w:r w:rsidR="007A4509">
        <w:rPr>
          <w:sz w:val="22"/>
          <w:szCs w:val="22"/>
        </w:rPr>
        <w:t xml:space="preserve">то он  </w:t>
      </w:r>
      <w:r w:rsidR="007A4509" w:rsidRPr="00FD61DB">
        <w:rPr>
          <w:sz w:val="22"/>
          <w:szCs w:val="22"/>
        </w:rPr>
        <w:t>обязан в течение 30</w:t>
      </w:r>
      <w:r w:rsidR="00745059">
        <w:rPr>
          <w:sz w:val="22"/>
          <w:szCs w:val="22"/>
        </w:rPr>
        <w:t xml:space="preserve"> (Тридцати)</w:t>
      </w:r>
      <w:r w:rsidR="007A4509" w:rsidRPr="00FD61DB">
        <w:rPr>
          <w:sz w:val="22"/>
          <w:szCs w:val="22"/>
        </w:rPr>
        <w:t xml:space="preserve"> дней со дня истечения срока перевода ценных бумаг предоставить </w:t>
      </w:r>
      <w:proofErr w:type="spellStart"/>
      <w:r w:rsidR="007A4509">
        <w:rPr>
          <w:sz w:val="22"/>
          <w:szCs w:val="22"/>
        </w:rPr>
        <w:t>реестродержателю</w:t>
      </w:r>
      <w:proofErr w:type="spellEnd"/>
      <w:r w:rsidR="007A4509" w:rsidRPr="00FD61DB">
        <w:rPr>
          <w:sz w:val="22"/>
          <w:szCs w:val="22"/>
        </w:rPr>
        <w:t xml:space="preserve"> списки Депонентов на день, следующий за днем истечения срока перевода ценных бумаг.</w:t>
      </w:r>
    </w:p>
    <w:p w:rsidR="007A4509" w:rsidRPr="00FD61DB" w:rsidRDefault="00FF62CE" w:rsidP="007A4509">
      <w:pPr>
        <w:jc w:val="both"/>
        <w:rPr>
          <w:sz w:val="22"/>
          <w:szCs w:val="22"/>
        </w:rPr>
      </w:pPr>
      <w:r>
        <w:rPr>
          <w:sz w:val="22"/>
          <w:szCs w:val="22"/>
        </w:rPr>
        <w:t>14</w:t>
      </w:r>
      <w:r w:rsidR="007A4509" w:rsidRPr="00FD61DB">
        <w:rPr>
          <w:sz w:val="22"/>
          <w:szCs w:val="22"/>
        </w:rPr>
        <w:t>.7 Списки Депонентов составляются по каждому выпуску ценных бумаг и содержат следующую информацию:</w:t>
      </w:r>
      <w:r w:rsidR="00EE120D">
        <w:rPr>
          <w:sz w:val="22"/>
          <w:szCs w:val="22"/>
        </w:rPr>
        <w:t xml:space="preserve">   </w:t>
      </w:r>
      <w:r w:rsidR="007A4509" w:rsidRPr="00FD61DB">
        <w:rPr>
          <w:sz w:val="22"/>
          <w:szCs w:val="22"/>
        </w:rPr>
        <w:t>О Депоненте:</w:t>
      </w:r>
    </w:p>
    <w:p w:rsidR="007A4509" w:rsidRPr="00925D9B" w:rsidRDefault="007A4509" w:rsidP="00925D9B">
      <w:pPr>
        <w:pStyle w:val="aff"/>
        <w:numPr>
          <w:ilvl w:val="0"/>
          <w:numId w:val="125"/>
        </w:numPr>
        <w:jc w:val="both"/>
        <w:rPr>
          <w:sz w:val="22"/>
          <w:szCs w:val="22"/>
        </w:rPr>
      </w:pPr>
      <w:proofErr w:type="gramStart"/>
      <w:r w:rsidRPr="00925D9B">
        <w:rPr>
          <w:sz w:val="22"/>
          <w:szCs w:val="22"/>
        </w:rPr>
        <w:lastRenderedPageBreak/>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roofErr w:type="gramEnd"/>
    </w:p>
    <w:p w:rsidR="007A4509" w:rsidRPr="00925D9B" w:rsidRDefault="007A4509" w:rsidP="00925D9B">
      <w:pPr>
        <w:pStyle w:val="aff"/>
        <w:numPr>
          <w:ilvl w:val="0"/>
          <w:numId w:val="125"/>
        </w:numPr>
        <w:jc w:val="both"/>
        <w:rPr>
          <w:sz w:val="22"/>
          <w:szCs w:val="22"/>
        </w:rPr>
      </w:pPr>
      <w:r w:rsidRPr="00925D9B">
        <w:rPr>
          <w:sz w:val="22"/>
          <w:szCs w:val="22"/>
        </w:rPr>
        <w:t>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w:t>
      </w:r>
    </w:p>
    <w:p w:rsidR="007A4509" w:rsidRPr="00FD61DB" w:rsidRDefault="007A4509" w:rsidP="007A4509">
      <w:pPr>
        <w:jc w:val="both"/>
        <w:rPr>
          <w:sz w:val="22"/>
          <w:szCs w:val="22"/>
        </w:rPr>
      </w:pPr>
      <w:r w:rsidRPr="00FD61DB">
        <w:rPr>
          <w:sz w:val="22"/>
          <w:szCs w:val="22"/>
        </w:rPr>
        <w:t>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A4509" w:rsidRPr="00FD61DB" w:rsidRDefault="007A4509" w:rsidP="007A4509">
      <w:pPr>
        <w:jc w:val="both"/>
        <w:rPr>
          <w:sz w:val="22"/>
          <w:szCs w:val="22"/>
        </w:rPr>
      </w:pPr>
      <w:r w:rsidRPr="00FD61DB">
        <w:rPr>
          <w:sz w:val="22"/>
          <w:szCs w:val="22"/>
        </w:rPr>
        <w:t>При этом отдельно представляется информация по ценным бумагам, находящимся:</w:t>
      </w:r>
    </w:p>
    <w:p w:rsidR="007A4509" w:rsidRPr="00925D9B" w:rsidRDefault="007A4509" w:rsidP="00925D9B">
      <w:pPr>
        <w:pStyle w:val="aff"/>
        <w:numPr>
          <w:ilvl w:val="0"/>
          <w:numId w:val="126"/>
        </w:numPr>
        <w:jc w:val="both"/>
        <w:rPr>
          <w:sz w:val="22"/>
          <w:szCs w:val="22"/>
        </w:rPr>
      </w:pPr>
      <w:r w:rsidRPr="00925D9B">
        <w:rPr>
          <w:sz w:val="22"/>
          <w:szCs w:val="22"/>
        </w:rPr>
        <w:t xml:space="preserve">в </w:t>
      </w:r>
      <w:proofErr w:type="gramStart"/>
      <w:r w:rsidRPr="00925D9B">
        <w:rPr>
          <w:sz w:val="22"/>
          <w:szCs w:val="22"/>
        </w:rPr>
        <w:t>собственности</w:t>
      </w:r>
      <w:proofErr w:type="gramEnd"/>
      <w:r w:rsidRPr="00925D9B">
        <w:rPr>
          <w:sz w:val="22"/>
          <w:szCs w:val="22"/>
        </w:rPr>
        <w:t xml:space="preserve"> или на </w:t>
      </w:r>
      <w:proofErr w:type="gramStart"/>
      <w:r w:rsidRPr="00925D9B">
        <w:rPr>
          <w:sz w:val="22"/>
          <w:szCs w:val="22"/>
        </w:rPr>
        <w:t>которые</w:t>
      </w:r>
      <w:proofErr w:type="gramEnd"/>
      <w:r w:rsidRPr="00925D9B">
        <w:rPr>
          <w:sz w:val="22"/>
          <w:szCs w:val="22"/>
        </w:rPr>
        <w:t xml:space="preserve"> распространяются вещные права лиц, не являющихся собственниками;</w:t>
      </w:r>
    </w:p>
    <w:p w:rsidR="007A4509" w:rsidRPr="00925D9B" w:rsidRDefault="007A4509" w:rsidP="00925D9B">
      <w:pPr>
        <w:pStyle w:val="aff"/>
        <w:numPr>
          <w:ilvl w:val="0"/>
          <w:numId w:val="126"/>
        </w:numPr>
        <w:jc w:val="both"/>
        <w:rPr>
          <w:sz w:val="22"/>
          <w:szCs w:val="22"/>
        </w:rPr>
      </w:pPr>
      <w:r w:rsidRPr="00925D9B">
        <w:rPr>
          <w:sz w:val="22"/>
          <w:szCs w:val="22"/>
        </w:rPr>
        <w:t>в доверительном управлении;</w:t>
      </w:r>
    </w:p>
    <w:p w:rsidR="007A4509" w:rsidRPr="00925D9B" w:rsidRDefault="007A4509" w:rsidP="00925D9B">
      <w:pPr>
        <w:pStyle w:val="aff"/>
        <w:numPr>
          <w:ilvl w:val="0"/>
          <w:numId w:val="126"/>
        </w:numPr>
        <w:jc w:val="both"/>
        <w:rPr>
          <w:sz w:val="22"/>
          <w:szCs w:val="22"/>
        </w:rPr>
      </w:pPr>
      <w:r w:rsidRPr="00925D9B">
        <w:rPr>
          <w:sz w:val="22"/>
          <w:szCs w:val="22"/>
        </w:rPr>
        <w:t>в номинальном держании у Депонента.</w:t>
      </w:r>
    </w:p>
    <w:p w:rsidR="007A4509" w:rsidRPr="00FD61DB" w:rsidRDefault="00FF62CE" w:rsidP="007A4509">
      <w:pPr>
        <w:jc w:val="both"/>
        <w:rPr>
          <w:sz w:val="22"/>
          <w:szCs w:val="22"/>
        </w:rPr>
      </w:pPr>
      <w:r>
        <w:rPr>
          <w:sz w:val="22"/>
          <w:szCs w:val="22"/>
        </w:rPr>
        <w:t>14</w:t>
      </w:r>
      <w:r w:rsidR="007A4509" w:rsidRPr="00FD61DB">
        <w:rPr>
          <w:sz w:val="22"/>
          <w:szCs w:val="22"/>
        </w:rPr>
        <w:t xml:space="preserve">.8. </w:t>
      </w:r>
      <w:proofErr w:type="gramStart"/>
      <w:r w:rsidR="007A4509" w:rsidRPr="00FD61DB">
        <w:rPr>
          <w:sz w:val="22"/>
          <w:szCs w:val="22"/>
        </w:rPr>
        <w:t xml:space="preserve">В течение 3 </w:t>
      </w:r>
      <w:r w:rsidR="00745059">
        <w:rPr>
          <w:sz w:val="22"/>
          <w:szCs w:val="22"/>
        </w:rPr>
        <w:t xml:space="preserve">(Трех) </w:t>
      </w:r>
      <w:r w:rsidR="007A4509" w:rsidRPr="00FD61DB">
        <w:rPr>
          <w:sz w:val="22"/>
          <w:szCs w:val="22"/>
        </w:rPr>
        <w:t xml:space="preserve">дней после направления списков Депонентов, Депозитарий должен направить каждому Депоненту </w:t>
      </w:r>
      <w:r w:rsidR="007A4509">
        <w:rPr>
          <w:sz w:val="22"/>
          <w:szCs w:val="22"/>
        </w:rPr>
        <w:t>Уведомление</w:t>
      </w:r>
      <w:r w:rsidR="007A4509" w:rsidRPr="00FD61DB">
        <w:rPr>
          <w:sz w:val="22"/>
          <w:szCs w:val="22"/>
        </w:rPr>
        <w:t>,</w:t>
      </w:r>
      <w:r w:rsidR="007A4509">
        <w:rPr>
          <w:sz w:val="22"/>
          <w:szCs w:val="22"/>
        </w:rPr>
        <w:t xml:space="preserve"> способом, указанным в Анкете Депонента,</w:t>
      </w:r>
      <w:r w:rsidR="007A4509" w:rsidRPr="00FD61DB">
        <w:rPr>
          <w:sz w:val="22"/>
          <w:szCs w:val="22"/>
        </w:rPr>
        <w:t xml:space="preserve"> содержащее: полное фирменное наименование и место нахождения каждого </w:t>
      </w:r>
      <w:proofErr w:type="spellStart"/>
      <w:r w:rsidR="007A4509">
        <w:rPr>
          <w:sz w:val="22"/>
          <w:szCs w:val="22"/>
        </w:rPr>
        <w:t>реестродержателя</w:t>
      </w:r>
      <w:proofErr w:type="spellEnd"/>
      <w:r w:rsidR="007A4509" w:rsidRPr="00FD61DB">
        <w:rPr>
          <w:sz w:val="22"/>
          <w:szCs w:val="22"/>
        </w:rPr>
        <w:t>,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w:t>
      </w:r>
      <w:proofErr w:type="gramEnd"/>
      <w:r w:rsidR="007A4509" w:rsidRPr="00FD61DB">
        <w:rPr>
          <w:sz w:val="22"/>
          <w:szCs w:val="22"/>
        </w:rPr>
        <w:t xml:space="preserve">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Pr>
          <w:sz w:val="22"/>
          <w:szCs w:val="22"/>
        </w:rPr>
        <w:t>в сфере финансов</w:t>
      </w:r>
      <w:r w:rsidR="00EC70DF">
        <w:rPr>
          <w:sz w:val="22"/>
          <w:szCs w:val="22"/>
        </w:rPr>
        <w:t>ы</w:t>
      </w:r>
      <w:r>
        <w:rPr>
          <w:sz w:val="22"/>
          <w:szCs w:val="22"/>
        </w:rPr>
        <w:t>х рынков</w:t>
      </w:r>
      <w:r w:rsidR="007A4509" w:rsidRPr="00FD61DB">
        <w:rPr>
          <w:sz w:val="22"/>
          <w:szCs w:val="22"/>
        </w:rPr>
        <w:t xml:space="preserve">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систему ведения реестра владельцев именных ценных бумаг или иной депозитарий.</w:t>
      </w:r>
    </w:p>
    <w:p w:rsidR="007A4509" w:rsidRPr="00FD61DB" w:rsidRDefault="00FF62CE" w:rsidP="007A4509">
      <w:pPr>
        <w:jc w:val="both"/>
        <w:rPr>
          <w:sz w:val="22"/>
          <w:szCs w:val="22"/>
        </w:rPr>
      </w:pPr>
      <w:r>
        <w:rPr>
          <w:sz w:val="22"/>
          <w:szCs w:val="22"/>
        </w:rPr>
        <w:t>14</w:t>
      </w:r>
      <w:r w:rsidR="007A4509" w:rsidRPr="00FD61DB">
        <w:rPr>
          <w:sz w:val="22"/>
          <w:szCs w:val="22"/>
        </w:rPr>
        <w:t xml:space="preserve">.9. По получении от </w:t>
      </w:r>
      <w:proofErr w:type="spellStart"/>
      <w:r w:rsidR="007A4509">
        <w:rPr>
          <w:sz w:val="22"/>
          <w:szCs w:val="22"/>
        </w:rPr>
        <w:t>реестродержателя</w:t>
      </w:r>
      <w:proofErr w:type="spellEnd"/>
      <w:r w:rsidR="007A4509">
        <w:rPr>
          <w:sz w:val="22"/>
          <w:szCs w:val="22"/>
        </w:rPr>
        <w:t xml:space="preserve"> </w:t>
      </w:r>
      <w:r w:rsidR="007A4509" w:rsidRPr="00FD61DB">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FC4E27" w:rsidRPr="008B08EA" w:rsidRDefault="00FC4E27" w:rsidP="00B446E3">
      <w:pPr>
        <w:jc w:val="center"/>
        <w:rPr>
          <w:b/>
          <w:bCs/>
          <w:sz w:val="28"/>
          <w:szCs w:val="28"/>
        </w:rPr>
      </w:pPr>
    </w:p>
    <w:p w:rsidR="007A4509" w:rsidRPr="004A1B65" w:rsidRDefault="007A4509" w:rsidP="00B446E3">
      <w:pPr>
        <w:jc w:val="center"/>
        <w:rPr>
          <w:b/>
          <w:bCs/>
          <w:sz w:val="28"/>
          <w:szCs w:val="28"/>
        </w:rPr>
      </w:pPr>
      <w:r w:rsidRPr="004A1B65">
        <w:rPr>
          <w:b/>
          <w:bCs/>
          <w:sz w:val="28"/>
          <w:szCs w:val="28"/>
        </w:rPr>
        <w:t xml:space="preserve">Раздел </w:t>
      </w:r>
      <w:r w:rsidR="00FF62CE">
        <w:rPr>
          <w:b/>
          <w:bCs/>
          <w:sz w:val="28"/>
          <w:szCs w:val="28"/>
        </w:rPr>
        <w:t>15</w:t>
      </w:r>
      <w:r w:rsidRPr="004A1B65">
        <w:rPr>
          <w:b/>
          <w:bCs/>
          <w:sz w:val="28"/>
          <w:szCs w:val="28"/>
        </w:rPr>
        <w:t>. Документы, которые должны заполнять  и получать на руки депоненты Депозитария</w:t>
      </w:r>
    </w:p>
    <w:p w:rsidR="007A4509" w:rsidRDefault="00FF62CE" w:rsidP="007A4509">
      <w:pPr>
        <w:jc w:val="both"/>
        <w:rPr>
          <w:sz w:val="22"/>
          <w:szCs w:val="22"/>
        </w:rPr>
      </w:pPr>
      <w:r>
        <w:rPr>
          <w:sz w:val="22"/>
          <w:szCs w:val="22"/>
        </w:rPr>
        <w:t>15</w:t>
      </w:r>
      <w:r w:rsidR="007A4509" w:rsidRPr="00FD61DB">
        <w:rPr>
          <w:sz w:val="22"/>
          <w:szCs w:val="22"/>
        </w:rPr>
        <w:t>.1. Депоненты депозитария должны заполнять следующие документы:</w:t>
      </w:r>
      <w:r w:rsidR="007A4509">
        <w:rPr>
          <w:sz w:val="22"/>
          <w:szCs w:val="22"/>
        </w:rPr>
        <w:t xml:space="preserve"> </w:t>
      </w:r>
    </w:p>
    <w:p w:rsidR="00477255" w:rsidRDefault="007A4509" w:rsidP="007A4509">
      <w:pPr>
        <w:jc w:val="both"/>
        <w:rPr>
          <w:sz w:val="22"/>
          <w:szCs w:val="22"/>
        </w:rPr>
      </w:pPr>
      <w:proofErr w:type="gramStart"/>
      <w:r>
        <w:rPr>
          <w:sz w:val="22"/>
          <w:szCs w:val="22"/>
        </w:rPr>
        <w:t xml:space="preserve">(Образцы </w:t>
      </w:r>
      <w:r w:rsidRPr="00FD61DB">
        <w:rPr>
          <w:sz w:val="22"/>
          <w:szCs w:val="22"/>
        </w:rPr>
        <w:t xml:space="preserve">указанных </w:t>
      </w:r>
      <w:r>
        <w:rPr>
          <w:sz w:val="22"/>
          <w:szCs w:val="22"/>
        </w:rPr>
        <w:t xml:space="preserve">ниже </w:t>
      </w:r>
      <w:r w:rsidRPr="00FD61DB">
        <w:rPr>
          <w:sz w:val="22"/>
          <w:szCs w:val="22"/>
        </w:rPr>
        <w:t>документов приведены в Приложени</w:t>
      </w:r>
      <w:r w:rsidR="00477255">
        <w:rPr>
          <w:sz w:val="22"/>
          <w:szCs w:val="22"/>
        </w:rPr>
        <w:t>ях</w:t>
      </w:r>
      <w:r w:rsidR="00167197">
        <w:rPr>
          <w:sz w:val="22"/>
          <w:szCs w:val="22"/>
        </w:rPr>
        <w:t xml:space="preserve"> № </w:t>
      </w:r>
      <w:r>
        <w:rPr>
          <w:sz w:val="22"/>
          <w:szCs w:val="22"/>
        </w:rPr>
        <w:t xml:space="preserve">2 </w:t>
      </w:r>
      <w:r w:rsidR="00477255">
        <w:rPr>
          <w:sz w:val="22"/>
          <w:szCs w:val="22"/>
        </w:rPr>
        <w:t xml:space="preserve">к настоящим </w:t>
      </w:r>
      <w:r>
        <w:rPr>
          <w:sz w:val="22"/>
          <w:szCs w:val="22"/>
        </w:rPr>
        <w:t>Услови</w:t>
      </w:r>
      <w:r w:rsidR="00477255">
        <w:rPr>
          <w:sz w:val="22"/>
          <w:szCs w:val="22"/>
        </w:rPr>
        <w:t>ям.</w:t>
      </w:r>
      <w:proofErr w:type="gramEnd"/>
    </w:p>
    <w:p w:rsidR="007A4509" w:rsidRDefault="00477255" w:rsidP="007A4509">
      <w:pPr>
        <w:jc w:val="both"/>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443"/>
      </w:tblGrid>
      <w:tr w:rsidR="0075723B" w:rsidRPr="00A82635" w:rsidTr="00A82635">
        <w:tc>
          <w:tcPr>
            <w:tcW w:w="8028" w:type="dxa"/>
          </w:tcPr>
          <w:p w:rsidR="0075723B" w:rsidRPr="00A82635" w:rsidRDefault="0075723B" w:rsidP="00A82635">
            <w:pPr>
              <w:jc w:val="center"/>
              <w:rPr>
                <w:sz w:val="22"/>
                <w:szCs w:val="22"/>
              </w:rPr>
            </w:pPr>
            <w:r w:rsidRPr="00A82635">
              <w:rPr>
                <w:sz w:val="22"/>
                <w:szCs w:val="22"/>
              </w:rPr>
              <w:t xml:space="preserve"> Наименование Приложения</w:t>
            </w:r>
          </w:p>
          <w:p w:rsidR="00435DDC" w:rsidRPr="00A82635" w:rsidRDefault="00435DDC" w:rsidP="00A82635">
            <w:pPr>
              <w:jc w:val="center"/>
              <w:rPr>
                <w:sz w:val="22"/>
                <w:szCs w:val="22"/>
              </w:rPr>
            </w:pPr>
          </w:p>
        </w:tc>
        <w:tc>
          <w:tcPr>
            <w:tcW w:w="1443" w:type="dxa"/>
          </w:tcPr>
          <w:p w:rsidR="0075723B" w:rsidRPr="00A82635" w:rsidRDefault="0075723B" w:rsidP="0075723B">
            <w:pPr>
              <w:rPr>
                <w:sz w:val="22"/>
                <w:szCs w:val="22"/>
              </w:rPr>
            </w:pPr>
            <w:r w:rsidRPr="00A82635">
              <w:rPr>
                <w:sz w:val="22"/>
                <w:szCs w:val="22"/>
              </w:rPr>
              <w:t>Номер Приложения</w:t>
            </w:r>
          </w:p>
        </w:tc>
      </w:tr>
      <w:tr w:rsidR="0075723B" w:rsidRPr="00A82635" w:rsidTr="00A82635">
        <w:tc>
          <w:tcPr>
            <w:tcW w:w="8028" w:type="dxa"/>
          </w:tcPr>
          <w:p w:rsidR="0075723B" w:rsidRPr="00435DDC" w:rsidRDefault="0075723B" w:rsidP="00A82635">
            <w:pPr>
              <w:jc w:val="both"/>
            </w:pPr>
            <w:r w:rsidRPr="00435DDC">
              <w:t>- Заявление присоединения;</w:t>
            </w:r>
          </w:p>
        </w:tc>
        <w:tc>
          <w:tcPr>
            <w:tcW w:w="1443" w:type="dxa"/>
          </w:tcPr>
          <w:p w:rsidR="0075723B" w:rsidRPr="00435DDC" w:rsidRDefault="0075723B" w:rsidP="0075723B">
            <w:r w:rsidRPr="00435DDC">
              <w:t>2.1</w:t>
            </w:r>
          </w:p>
        </w:tc>
      </w:tr>
      <w:tr w:rsidR="0075723B" w:rsidRPr="00A82635" w:rsidTr="00A82635">
        <w:tc>
          <w:tcPr>
            <w:tcW w:w="8028" w:type="dxa"/>
          </w:tcPr>
          <w:p w:rsidR="0075723B" w:rsidRPr="00435DDC" w:rsidRDefault="0075723B" w:rsidP="00A82635">
            <w:pPr>
              <w:jc w:val="both"/>
            </w:pPr>
            <w:r w:rsidRPr="00435DDC">
              <w:t>- Анкета депонента для физических лиц;</w:t>
            </w:r>
          </w:p>
        </w:tc>
        <w:tc>
          <w:tcPr>
            <w:tcW w:w="1443" w:type="dxa"/>
          </w:tcPr>
          <w:p w:rsidR="0075723B" w:rsidRPr="00435DDC" w:rsidRDefault="0075723B" w:rsidP="0075723B">
            <w:r w:rsidRPr="00435DDC">
              <w:t>2.2.1</w:t>
            </w:r>
          </w:p>
        </w:tc>
      </w:tr>
      <w:tr w:rsidR="0075723B" w:rsidRPr="00A82635" w:rsidTr="00A82635">
        <w:tc>
          <w:tcPr>
            <w:tcW w:w="8028" w:type="dxa"/>
          </w:tcPr>
          <w:p w:rsidR="0075723B" w:rsidRPr="00435DDC" w:rsidRDefault="0075723B" w:rsidP="00A82635">
            <w:pPr>
              <w:jc w:val="both"/>
            </w:pPr>
            <w:r w:rsidRPr="00435DDC">
              <w:t>- Анкета депонента для юридических лиц;</w:t>
            </w:r>
          </w:p>
        </w:tc>
        <w:tc>
          <w:tcPr>
            <w:tcW w:w="1443" w:type="dxa"/>
          </w:tcPr>
          <w:p w:rsidR="0075723B" w:rsidRPr="00435DDC" w:rsidRDefault="0075723B" w:rsidP="0075723B">
            <w:r w:rsidRPr="00435DDC">
              <w:t>2.2.2</w:t>
            </w:r>
          </w:p>
        </w:tc>
      </w:tr>
      <w:tr w:rsidR="0075723B" w:rsidRPr="00A82635" w:rsidTr="00A82635">
        <w:tc>
          <w:tcPr>
            <w:tcW w:w="8028" w:type="dxa"/>
          </w:tcPr>
          <w:p w:rsidR="0075723B" w:rsidRPr="00435DDC" w:rsidRDefault="0075723B" w:rsidP="00A82635">
            <w:pPr>
              <w:jc w:val="both"/>
            </w:pPr>
            <w:r w:rsidRPr="00435DDC">
              <w:t>- Заявление на открытие счета Депо (для юридических лиц)</w:t>
            </w:r>
          </w:p>
        </w:tc>
        <w:tc>
          <w:tcPr>
            <w:tcW w:w="1443" w:type="dxa"/>
          </w:tcPr>
          <w:p w:rsidR="0075723B" w:rsidRPr="00435DDC" w:rsidRDefault="0075723B" w:rsidP="0075723B">
            <w:r w:rsidRPr="00435DDC">
              <w:t>2.3.1</w:t>
            </w:r>
          </w:p>
        </w:tc>
      </w:tr>
      <w:tr w:rsidR="0075723B" w:rsidRPr="00A82635" w:rsidTr="00A82635">
        <w:tc>
          <w:tcPr>
            <w:tcW w:w="8028" w:type="dxa"/>
          </w:tcPr>
          <w:p w:rsidR="0075723B" w:rsidRPr="00435DDC" w:rsidRDefault="0075723B" w:rsidP="00A82635">
            <w:pPr>
              <w:jc w:val="both"/>
            </w:pPr>
            <w:r w:rsidRPr="00435DDC">
              <w:t>- Заявление на открытие счета Депо (для физических лиц)</w:t>
            </w:r>
          </w:p>
        </w:tc>
        <w:tc>
          <w:tcPr>
            <w:tcW w:w="1443" w:type="dxa"/>
          </w:tcPr>
          <w:p w:rsidR="0075723B" w:rsidRPr="00435DDC" w:rsidRDefault="0075723B" w:rsidP="0075723B">
            <w:r w:rsidRPr="00435DDC">
              <w:t>2.3.2</w:t>
            </w:r>
          </w:p>
        </w:tc>
      </w:tr>
      <w:tr w:rsidR="0075723B" w:rsidRPr="00A82635" w:rsidTr="00A82635">
        <w:tc>
          <w:tcPr>
            <w:tcW w:w="8028" w:type="dxa"/>
          </w:tcPr>
          <w:p w:rsidR="0075723B" w:rsidRPr="00435DDC" w:rsidRDefault="0075723B" w:rsidP="00A82635">
            <w:pPr>
              <w:jc w:val="both"/>
            </w:pPr>
            <w:r w:rsidRPr="00435DDC">
              <w:t>- Доверенность;</w:t>
            </w:r>
          </w:p>
        </w:tc>
        <w:tc>
          <w:tcPr>
            <w:tcW w:w="1443" w:type="dxa"/>
          </w:tcPr>
          <w:p w:rsidR="0075723B" w:rsidRPr="00435DDC" w:rsidRDefault="0075723B" w:rsidP="0075723B">
            <w:r w:rsidRPr="00435DDC">
              <w:t>2.4.1</w:t>
            </w:r>
          </w:p>
        </w:tc>
      </w:tr>
      <w:tr w:rsidR="0075723B" w:rsidRPr="00A82635" w:rsidTr="00A82635">
        <w:tc>
          <w:tcPr>
            <w:tcW w:w="8028" w:type="dxa"/>
          </w:tcPr>
          <w:p w:rsidR="0075723B" w:rsidRPr="00435DDC" w:rsidRDefault="0075723B" w:rsidP="00A82635">
            <w:pPr>
              <w:jc w:val="both"/>
            </w:pPr>
            <w:r w:rsidRPr="00435DDC">
              <w:t>- Доверенность на приём/снятие с хранения документарных ценных бумаг</w:t>
            </w:r>
          </w:p>
        </w:tc>
        <w:tc>
          <w:tcPr>
            <w:tcW w:w="1443" w:type="dxa"/>
          </w:tcPr>
          <w:p w:rsidR="0075723B" w:rsidRPr="00435DDC" w:rsidRDefault="0075723B" w:rsidP="0075723B">
            <w:r w:rsidRPr="00435DDC">
              <w:t>2.4.2</w:t>
            </w:r>
          </w:p>
        </w:tc>
      </w:tr>
      <w:tr w:rsidR="0075723B" w:rsidRPr="00A82635" w:rsidTr="00A82635">
        <w:tc>
          <w:tcPr>
            <w:tcW w:w="8028" w:type="dxa"/>
          </w:tcPr>
          <w:p w:rsidR="0075723B" w:rsidRPr="00643660" w:rsidRDefault="0075723B" w:rsidP="00A82635">
            <w:pPr>
              <w:jc w:val="both"/>
            </w:pPr>
          </w:p>
        </w:tc>
        <w:tc>
          <w:tcPr>
            <w:tcW w:w="1443" w:type="dxa"/>
          </w:tcPr>
          <w:p w:rsidR="0075723B" w:rsidRPr="00435DDC" w:rsidRDefault="0075723B" w:rsidP="0075723B"/>
        </w:tc>
      </w:tr>
      <w:tr w:rsidR="0075723B" w:rsidRPr="00A82635" w:rsidTr="00A82635">
        <w:tc>
          <w:tcPr>
            <w:tcW w:w="8028" w:type="dxa"/>
          </w:tcPr>
          <w:p w:rsidR="0075723B" w:rsidRPr="00435DDC" w:rsidRDefault="0075723B" w:rsidP="00A82635">
            <w:pPr>
              <w:jc w:val="both"/>
            </w:pPr>
            <w:r w:rsidRPr="00435DDC">
              <w:t>- Поручение на административную операцию (изменение анкетных данных и др.)</w:t>
            </w:r>
          </w:p>
        </w:tc>
        <w:tc>
          <w:tcPr>
            <w:tcW w:w="1443" w:type="dxa"/>
          </w:tcPr>
          <w:p w:rsidR="0075723B" w:rsidRPr="00435DDC" w:rsidRDefault="000A1BC7" w:rsidP="0075723B">
            <w:r w:rsidRPr="00435DDC">
              <w:t>2.6</w:t>
            </w:r>
          </w:p>
        </w:tc>
      </w:tr>
      <w:tr w:rsidR="0075723B" w:rsidRPr="00A82635" w:rsidTr="00A82635">
        <w:tc>
          <w:tcPr>
            <w:tcW w:w="8028" w:type="dxa"/>
          </w:tcPr>
          <w:p w:rsidR="0075723B" w:rsidRPr="00435DDC" w:rsidRDefault="0075723B" w:rsidP="00A82635">
            <w:pPr>
              <w:jc w:val="both"/>
            </w:pPr>
            <w:r w:rsidRPr="00435DDC">
              <w:t xml:space="preserve">- Поручение на назначение </w:t>
            </w:r>
            <w:r w:rsidR="004B1017" w:rsidRPr="00435DDC">
              <w:t>Оператора</w:t>
            </w:r>
            <w:r w:rsidRPr="00435DDC">
              <w:t xml:space="preserve"> счета депо;</w:t>
            </w:r>
          </w:p>
        </w:tc>
        <w:tc>
          <w:tcPr>
            <w:tcW w:w="1443" w:type="dxa"/>
          </w:tcPr>
          <w:p w:rsidR="0075723B" w:rsidRPr="00435DDC" w:rsidRDefault="000A1BC7" w:rsidP="0075723B">
            <w:r w:rsidRPr="00435DDC">
              <w:t>2.7.1</w:t>
            </w:r>
          </w:p>
        </w:tc>
      </w:tr>
      <w:tr w:rsidR="004B1017" w:rsidRPr="00A82635" w:rsidTr="00A82635">
        <w:tc>
          <w:tcPr>
            <w:tcW w:w="8028" w:type="dxa"/>
          </w:tcPr>
          <w:p w:rsidR="004B1017" w:rsidRPr="00435DDC" w:rsidRDefault="004B1017" w:rsidP="001933AB">
            <w:pPr>
              <w:jc w:val="both"/>
            </w:pPr>
            <w:r w:rsidRPr="00435DDC">
              <w:t xml:space="preserve">- Поручение на назначение Оператором счета депо АКБ «Держава» </w:t>
            </w:r>
            <w:r w:rsidR="001933AB">
              <w:t>П</w:t>
            </w:r>
            <w:r w:rsidRPr="00435DDC">
              <w:t>АО</w:t>
            </w:r>
          </w:p>
        </w:tc>
        <w:tc>
          <w:tcPr>
            <w:tcW w:w="1443" w:type="dxa"/>
          </w:tcPr>
          <w:p w:rsidR="004B1017" w:rsidRPr="00435DDC" w:rsidRDefault="004B1017" w:rsidP="0075723B">
            <w:r w:rsidRPr="00435DDC">
              <w:t>2.7.2</w:t>
            </w:r>
          </w:p>
        </w:tc>
      </w:tr>
      <w:tr w:rsidR="0075723B" w:rsidRPr="00A82635" w:rsidTr="00A82635">
        <w:tc>
          <w:tcPr>
            <w:tcW w:w="8028" w:type="dxa"/>
          </w:tcPr>
          <w:p w:rsidR="0075723B" w:rsidRPr="00435DDC" w:rsidRDefault="0075723B" w:rsidP="00A82635">
            <w:pPr>
              <w:jc w:val="both"/>
            </w:pPr>
            <w:r w:rsidRPr="00435DDC">
              <w:t xml:space="preserve">- Поручение на назначение </w:t>
            </w:r>
            <w:r w:rsidR="004B1017" w:rsidRPr="00435DDC">
              <w:t xml:space="preserve">Распорядителя </w:t>
            </w:r>
            <w:r w:rsidRPr="00435DDC">
              <w:t>счета депо;</w:t>
            </w:r>
          </w:p>
        </w:tc>
        <w:tc>
          <w:tcPr>
            <w:tcW w:w="1443" w:type="dxa"/>
          </w:tcPr>
          <w:p w:rsidR="0075723B" w:rsidRPr="00435DDC" w:rsidRDefault="004B1017" w:rsidP="0075723B">
            <w:r w:rsidRPr="00435DDC">
              <w:t>2.7.3</w:t>
            </w:r>
          </w:p>
        </w:tc>
      </w:tr>
      <w:tr w:rsidR="0075723B" w:rsidRPr="00A82635" w:rsidTr="00A82635">
        <w:tc>
          <w:tcPr>
            <w:tcW w:w="8028" w:type="dxa"/>
          </w:tcPr>
          <w:p w:rsidR="0075723B" w:rsidRPr="00435DDC" w:rsidRDefault="0075723B" w:rsidP="00A82635">
            <w:pPr>
              <w:jc w:val="both"/>
            </w:pPr>
            <w:r w:rsidRPr="00435DDC">
              <w:t xml:space="preserve">- Поручение на назначение </w:t>
            </w:r>
            <w:r w:rsidR="004B1017" w:rsidRPr="00435DDC">
              <w:t>Попечителя</w:t>
            </w:r>
            <w:r w:rsidRPr="00435DDC">
              <w:t xml:space="preserve"> счета депо;</w:t>
            </w:r>
          </w:p>
        </w:tc>
        <w:tc>
          <w:tcPr>
            <w:tcW w:w="1443" w:type="dxa"/>
          </w:tcPr>
          <w:p w:rsidR="0075723B" w:rsidRPr="00435DDC" w:rsidRDefault="004B1017" w:rsidP="0075723B">
            <w:r w:rsidRPr="00435DDC">
              <w:t>2.7.4</w:t>
            </w:r>
          </w:p>
        </w:tc>
      </w:tr>
      <w:tr w:rsidR="0075723B" w:rsidRPr="00A82635" w:rsidTr="00A82635">
        <w:tc>
          <w:tcPr>
            <w:tcW w:w="8028" w:type="dxa"/>
          </w:tcPr>
          <w:p w:rsidR="0075723B" w:rsidRPr="00435DDC" w:rsidRDefault="0075723B" w:rsidP="00A82635">
            <w:pPr>
              <w:jc w:val="both"/>
            </w:pPr>
            <w:r w:rsidRPr="00435DDC">
              <w:t>- Анкета оператора счета депо;</w:t>
            </w:r>
          </w:p>
        </w:tc>
        <w:tc>
          <w:tcPr>
            <w:tcW w:w="1443" w:type="dxa"/>
          </w:tcPr>
          <w:p w:rsidR="0075723B" w:rsidRPr="00435DDC" w:rsidRDefault="004B1017" w:rsidP="0075723B">
            <w:r w:rsidRPr="00435DDC">
              <w:t>2.7.1.1.</w:t>
            </w:r>
          </w:p>
        </w:tc>
      </w:tr>
      <w:tr w:rsidR="004B1017" w:rsidRPr="00A82635" w:rsidTr="00A82635">
        <w:tc>
          <w:tcPr>
            <w:tcW w:w="8028" w:type="dxa"/>
          </w:tcPr>
          <w:p w:rsidR="004B1017" w:rsidRPr="00435DDC" w:rsidRDefault="004B1017" w:rsidP="00A82635">
            <w:pPr>
              <w:jc w:val="both"/>
            </w:pPr>
            <w:r w:rsidRPr="00435DDC">
              <w:t>- Анкета распорядителя счета депо;</w:t>
            </w:r>
          </w:p>
        </w:tc>
        <w:tc>
          <w:tcPr>
            <w:tcW w:w="1443" w:type="dxa"/>
          </w:tcPr>
          <w:p w:rsidR="004B1017" w:rsidRPr="00435DDC" w:rsidRDefault="004B1017" w:rsidP="0075723B">
            <w:r w:rsidRPr="00435DDC">
              <w:t>2.7.3.1.</w:t>
            </w:r>
          </w:p>
        </w:tc>
      </w:tr>
      <w:tr w:rsidR="004B1017" w:rsidRPr="00A82635" w:rsidTr="00A82635">
        <w:tc>
          <w:tcPr>
            <w:tcW w:w="8028" w:type="dxa"/>
          </w:tcPr>
          <w:p w:rsidR="004B1017" w:rsidRPr="00435DDC" w:rsidRDefault="004B1017" w:rsidP="00A82635">
            <w:pPr>
              <w:jc w:val="both"/>
            </w:pPr>
            <w:r w:rsidRPr="00435DDC">
              <w:t>- Анкета попечителя счета депо;</w:t>
            </w:r>
          </w:p>
        </w:tc>
        <w:tc>
          <w:tcPr>
            <w:tcW w:w="1443" w:type="dxa"/>
          </w:tcPr>
          <w:p w:rsidR="004B1017" w:rsidRPr="00435DDC" w:rsidRDefault="004B1017" w:rsidP="0075723B">
            <w:r w:rsidRPr="00435DDC">
              <w:t>2.7.4.1.</w:t>
            </w:r>
          </w:p>
        </w:tc>
      </w:tr>
      <w:tr w:rsidR="004B1017" w:rsidRPr="00A82635" w:rsidTr="00A82635">
        <w:tc>
          <w:tcPr>
            <w:tcW w:w="8028" w:type="dxa"/>
          </w:tcPr>
          <w:p w:rsidR="004B1017" w:rsidRPr="00435DDC" w:rsidRDefault="004B1017" w:rsidP="00A82635">
            <w:pPr>
              <w:jc w:val="both"/>
            </w:pPr>
            <w:r w:rsidRPr="00435DDC">
              <w:t>- Доверенность на Попечителя счета депо</w:t>
            </w:r>
          </w:p>
        </w:tc>
        <w:tc>
          <w:tcPr>
            <w:tcW w:w="1443" w:type="dxa"/>
          </w:tcPr>
          <w:p w:rsidR="004B1017" w:rsidRPr="00435DDC" w:rsidRDefault="004B1017" w:rsidP="0075723B">
            <w:r w:rsidRPr="00435DDC">
              <w:t>2.7.4.2.</w:t>
            </w:r>
          </w:p>
        </w:tc>
      </w:tr>
      <w:tr w:rsidR="004B1017" w:rsidRPr="00A82635" w:rsidTr="00A82635">
        <w:tc>
          <w:tcPr>
            <w:tcW w:w="8028" w:type="dxa"/>
          </w:tcPr>
          <w:p w:rsidR="004B1017" w:rsidRPr="00435DDC" w:rsidRDefault="004B1017" w:rsidP="00A82635">
            <w:pPr>
              <w:jc w:val="both"/>
            </w:pPr>
            <w:r w:rsidRPr="00435DDC">
              <w:t>- Поручение на отмену Попечителя/Оператора/Распорядителя счета (раздела счета) депо;</w:t>
            </w:r>
          </w:p>
        </w:tc>
        <w:tc>
          <w:tcPr>
            <w:tcW w:w="1443" w:type="dxa"/>
          </w:tcPr>
          <w:p w:rsidR="004B1017" w:rsidRPr="00435DDC" w:rsidRDefault="004B1017" w:rsidP="0075723B">
            <w:r w:rsidRPr="00435DDC">
              <w:t>2.8</w:t>
            </w:r>
          </w:p>
        </w:tc>
      </w:tr>
      <w:tr w:rsidR="0075723B" w:rsidRPr="00A82635" w:rsidTr="00A82635">
        <w:tc>
          <w:tcPr>
            <w:tcW w:w="8028" w:type="dxa"/>
          </w:tcPr>
          <w:p w:rsidR="0075723B" w:rsidRPr="00435DDC" w:rsidRDefault="0075723B" w:rsidP="00A82635">
            <w:pPr>
              <w:jc w:val="both"/>
            </w:pPr>
            <w:r w:rsidRPr="00435DDC">
              <w:t xml:space="preserve">- Поручение на </w:t>
            </w:r>
            <w:r w:rsidR="004B1017" w:rsidRPr="00435DDC">
              <w:t>инвентарную операцию с ценными бумагами</w:t>
            </w:r>
            <w:r w:rsidRPr="00435DDC">
              <w:t>;</w:t>
            </w:r>
          </w:p>
        </w:tc>
        <w:tc>
          <w:tcPr>
            <w:tcW w:w="1443" w:type="dxa"/>
          </w:tcPr>
          <w:p w:rsidR="0075723B" w:rsidRPr="00435DDC" w:rsidRDefault="004B1017" w:rsidP="0075723B">
            <w:r w:rsidRPr="00435DDC">
              <w:t>2.9</w:t>
            </w:r>
          </w:p>
        </w:tc>
      </w:tr>
      <w:tr w:rsidR="0075723B" w:rsidRPr="00A82635" w:rsidTr="00A82635">
        <w:tc>
          <w:tcPr>
            <w:tcW w:w="8028" w:type="dxa"/>
          </w:tcPr>
          <w:p w:rsidR="0075723B" w:rsidRPr="00435DDC" w:rsidRDefault="0075723B" w:rsidP="00A82635">
            <w:pPr>
              <w:jc w:val="both"/>
            </w:pPr>
            <w:r w:rsidRPr="00435DDC">
              <w:t>- Поручение на перевод ценных бумаг;</w:t>
            </w:r>
          </w:p>
        </w:tc>
        <w:tc>
          <w:tcPr>
            <w:tcW w:w="1443" w:type="dxa"/>
          </w:tcPr>
          <w:p w:rsidR="0075723B" w:rsidRPr="00435DDC" w:rsidRDefault="0075723B" w:rsidP="0075723B"/>
        </w:tc>
      </w:tr>
      <w:tr w:rsidR="0075723B" w:rsidRPr="00A82635" w:rsidTr="00A82635">
        <w:tc>
          <w:tcPr>
            <w:tcW w:w="8028" w:type="dxa"/>
          </w:tcPr>
          <w:p w:rsidR="0075723B" w:rsidRPr="00435DDC" w:rsidRDefault="0075723B" w:rsidP="00A82635">
            <w:pPr>
              <w:jc w:val="both"/>
            </w:pPr>
            <w:r w:rsidRPr="00435DDC">
              <w:lastRenderedPageBreak/>
              <w:t xml:space="preserve">- Поручение на </w:t>
            </w:r>
            <w:r w:rsidR="004B1017" w:rsidRPr="00435DDC">
              <w:t xml:space="preserve">исполнение депозитарной операции с документарными </w:t>
            </w:r>
            <w:proofErr w:type="spellStart"/>
            <w:r w:rsidR="004B1017" w:rsidRPr="00435DDC">
              <w:t>неэмиссионными</w:t>
            </w:r>
            <w:proofErr w:type="spellEnd"/>
            <w:r w:rsidR="004B1017" w:rsidRPr="00435DDC">
              <w:t xml:space="preserve"> ценными бумагами</w:t>
            </w:r>
            <w:r w:rsidRPr="00435DDC">
              <w:t>;</w:t>
            </w:r>
          </w:p>
        </w:tc>
        <w:tc>
          <w:tcPr>
            <w:tcW w:w="1443" w:type="dxa"/>
          </w:tcPr>
          <w:p w:rsidR="0075723B" w:rsidRPr="00435DDC" w:rsidRDefault="004B1017" w:rsidP="0075723B">
            <w:r w:rsidRPr="00435DDC">
              <w:t>2.9.1.</w:t>
            </w:r>
          </w:p>
        </w:tc>
      </w:tr>
      <w:tr w:rsidR="0075723B" w:rsidRPr="00A82635" w:rsidTr="00A82635">
        <w:tc>
          <w:tcPr>
            <w:tcW w:w="8028" w:type="dxa"/>
          </w:tcPr>
          <w:p w:rsidR="0075723B" w:rsidRPr="00435DDC" w:rsidRDefault="0075723B" w:rsidP="00A82635">
            <w:pPr>
              <w:jc w:val="both"/>
            </w:pPr>
            <w:r w:rsidRPr="00435DDC">
              <w:t xml:space="preserve">- Поручение </w:t>
            </w:r>
            <w:r w:rsidR="00CF6BF9">
              <w:t xml:space="preserve">на </w:t>
            </w:r>
            <w:r w:rsidR="004B1017" w:rsidRPr="00435DDC">
              <w:t>Информационную операцию (Информационный запрос)</w:t>
            </w:r>
            <w:r w:rsidRPr="00435DDC">
              <w:t xml:space="preserve">; </w:t>
            </w:r>
          </w:p>
        </w:tc>
        <w:tc>
          <w:tcPr>
            <w:tcW w:w="1443" w:type="dxa"/>
          </w:tcPr>
          <w:p w:rsidR="0075723B" w:rsidRPr="00435DDC" w:rsidRDefault="004B1017" w:rsidP="0075723B">
            <w:r w:rsidRPr="00435DDC">
              <w:t>2.10</w:t>
            </w:r>
          </w:p>
        </w:tc>
      </w:tr>
      <w:tr w:rsidR="004B1017" w:rsidRPr="00A82635" w:rsidTr="00A82635">
        <w:tc>
          <w:tcPr>
            <w:tcW w:w="8028" w:type="dxa"/>
          </w:tcPr>
          <w:p w:rsidR="004B1017" w:rsidRPr="00435DDC" w:rsidRDefault="004B1017" w:rsidP="00A82635">
            <w:pPr>
              <w:jc w:val="both"/>
            </w:pPr>
            <w:r w:rsidRPr="00435DDC">
              <w:t>- Поручение на обременение/снятие обременения ценных бумаг залогом;</w:t>
            </w:r>
          </w:p>
        </w:tc>
        <w:tc>
          <w:tcPr>
            <w:tcW w:w="1443" w:type="dxa"/>
          </w:tcPr>
          <w:p w:rsidR="004B1017" w:rsidRPr="00435DDC" w:rsidRDefault="004B1017" w:rsidP="0075723B">
            <w:r w:rsidRPr="00435DDC">
              <w:t>2.11</w:t>
            </w:r>
          </w:p>
        </w:tc>
      </w:tr>
      <w:tr w:rsidR="004B1017" w:rsidRPr="00A82635" w:rsidTr="00A82635">
        <w:tc>
          <w:tcPr>
            <w:tcW w:w="8028" w:type="dxa"/>
          </w:tcPr>
          <w:p w:rsidR="004B1017" w:rsidRPr="00435DDC" w:rsidRDefault="004B1017" w:rsidP="00A82635">
            <w:pPr>
              <w:jc w:val="both"/>
            </w:pPr>
            <w:r w:rsidRPr="00435DDC">
              <w:t>- Поручение на отражение операций залога;</w:t>
            </w:r>
          </w:p>
        </w:tc>
        <w:tc>
          <w:tcPr>
            <w:tcW w:w="1443" w:type="dxa"/>
          </w:tcPr>
          <w:p w:rsidR="004B1017" w:rsidRPr="00435DDC" w:rsidRDefault="004B1017" w:rsidP="0075723B">
            <w:r w:rsidRPr="00435DDC">
              <w:t>2.11.1</w:t>
            </w:r>
          </w:p>
        </w:tc>
      </w:tr>
      <w:tr w:rsidR="0075723B" w:rsidRPr="00A82635" w:rsidTr="00A82635">
        <w:tc>
          <w:tcPr>
            <w:tcW w:w="8028" w:type="dxa"/>
          </w:tcPr>
          <w:p w:rsidR="0075723B" w:rsidRPr="00435DDC" w:rsidRDefault="0075723B" w:rsidP="00435DDC">
            <w:r w:rsidRPr="00435DDC">
              <w:t xml:space="preserve">- Поручение на </w:t>
            </w:r>
            <w:r w:rsidR="00435DDC" w:rsidRPr="00435DDC">
              <w:t>исполнение депозитарной операции  блокирование/</w:t>
            </w:r>
            <w:r w:rsidRPr="00435DDC">
              <w:t>разблокиров</w:t>
            </w:r>
            <w:r w:rsidR="00435DDC" w:rsidRPr="00435DDC">
              <w:t>ание ценных бумаг;</w:t>
            </w:r>
          </w:p>
        </w:tc>
        <w:tc>
          <w:tcPr>
            <w:tcW w:w="1443" w:type="dxa"/>
          </w:tcPr>
          <w:p w:rsidR="0075723B" w:rsidRPr="00435DDC" w:rsidRDefault="00435DDC" w:rsidP="0075723B">
            <w:r w:rsidRPr="00435DDC">
              <w:t>2.12.1</w:t>
            </w:r>
          </w:p>
        </w:tc>
      </w:tr>
      <w:tr w:rsidR="00435DDC" w:rsidRPr="00A82635" w:rsidTr="00A82635">
        <w:tc>
          <w:tcPr>
            <w:tcW w:w="8028" w:type="dxa"/>
          </w:tcPr>
          <w:p w:rsidR="00435DDC" w:rsidRPr="00435DDC" w:rsidRDefault="00435DDC" w:rsidP="00A82635">
            <w:pPr>
              <w:jc w:val="both"/>
            </w:pPr>
            <w:r w:rsidRPr="00435DDC">
              <w:t xml:space="preserve">- Поручение на исполнение депозитарной операции  блокирование/разблокирование </w:t>
            </w:r>
            <w:r>
              <w:t xml:space="preserve">документарных </w:t>
            </w:r>
            <w:proofErr w:type="spellStart"/>
            <w:r>
              <w:t>неэмиссионных</w:t>
            </w:r>
            <w:proofErr w:type="spellEnd"/>
            <w:r>
              <w:t xml:space="preserve"> </w:t>
            </w:r>
            <w:r w:rsidRPr="00435DDC">
              <w:t>ценных бумаг;</w:t>
            </w:r>
          </w:p>
        </w:tc>
        <w:tc>
          <w:tcPr>
            <w:tcW w:w="1443" w:type="dxa"/>
          </w:tcPr>
          <w:p w:rsidR="00435DDC" w:rsidRPr="00435DDC" w:rsidRDefault="00435DDC" w:rsidP="0075723B">
            <w:r>
              <w:t>2.12.2</w:t>
            </w:r>
          </w:p>
        </w:tc>
      </w:tr>
      <w:tr w:rsidR="0075723B" w:rsidRPr="00A82635" w:rsidTr="00A82635">
        <w:tc>
          <w:tcPr>
            <w:tcW w:w="8028" w:type="dxa"/>
          </w:tcPr>
          <w:p w:rsidR="0075723B" w:rsidRPr="00435DDC" w:rsidRDefault="0075723B" w:rsidP="00A82635">
            <w:pPr>
              <w:jc w:val="both"/>
            </w:pPr>
            <w:r w:rsidRPr="00435DDC">
              <w:t>- Поручение на отмену депозитарной операции.</w:t>
            </w:r>
          </w:p>
        </w:tc>
        <w:tc>
          <w:tcPr>
            <w:tcW w:w="1443" w:type="dxa"/>
          </w:tcPr>
          <w:p w:rsidR="0075723B" w:rsidRPr="00435DDC" w:rsidRDefault="00435DDC" w:rsidP="0075723B">
            <w:r>
              <w:t>2.13</w:t>
            </w:r>
          </w:p>
        </w:tc>
      </w:tr>
      <w:tr w:rsidR="0075723B" w:rsidRPr="00A82635" w:rsidTr="00A82635">
        <w:tc>
          <w:tcPr>
            <w:tcW w:w="8028" w:type="dxa"/>
          </w:tcPr>
          <w:p w:rsidR="0075723B" w:rsidRPr="00435DDC" w:rsidRDefault="0075723B" w:rsidP="00A82635">
            <w:pPr>
              <w:jc w:val="both"/>
            </w:pPr>
            <w:r w:rsidRPr="00435DDC">
              <w:t>- Поручение</w:t>
            </w:r>
            <w:r w:rsidR="00435DDC">
              <w:t xml:space="preserve">-уведомление </w:t>
            </w:r>
            <w:r w:rsidRPr="00435DDC">
              <w:t xml:space="preserve">на </w:t>
            </w:r>
            <w:r w:rsidR="00435DDC">
              <w:t>закрытие счета (раздела счета) депо</w:t>
            </w:r>
            <w:r w:rsidRPr="00435DDC">
              <w:t>.</w:t>
            </w:r>
          </w:p>
        </w:tc>
        <w:tc>
          <w:tcPr>
            <w:tcW w:w="1443" w:type="dxa"/>
          </w:tcPr>
          <w:p w:rsidR="0075723B" w:rsidRPr="00435DDC" w:rsidRDefault="00435DDC" w:rsidP="0075723B">
            <w:r>
              <w:t>2.14</w:t>
            </w:r>
          </w:p>
        </w:tc>
      </w:tr>
    </w:tbl>
    <w:p w:rsidR="007A4509" w:rsidRDefault="00FF62CE" w:rsidP="00477255">
      <w:pPr>
        <w:ind w:right="282"/>
        <w:jc w:val="both"/>
        <w:rPr>
          <w:sz w:val="22"/>
          <w:szCs w:val="22"/>
        </w:rPr>
      </w:pPr>
      <w:r>
        <w:rPr>
          <w:sz w:val="22"/>
          <w:szCs w:val="22"/>
        </w:rPr>
        <w:t>15</w:t>
      </w:r>
      <w:r w:rsidR="007A4509" w:rsidRPr="00FD61DB">
        <w:rPr>
          <w:sz w:val="22"/>
          <w:szCs w:val="22"/>
        </w:rPr>
        <w:t>.</w:t>
      </w:r>
      <w:r w:rsidR="007A4509">
        <w:rPr>
          <w:sz w:val="22"/>
          <w:szCs w:val="22"/>
        </w:rPr>
        <w:t>2</w:t>
      </w:r>
      <w:r w:rsidR="007A4509" w:rsidRPr="00FD61DB">
        <w:rPr>
          <w:sz w:val="22"/>
          <w:szCs w:val="22"/>
        </w:rPr>
        <w:t xml:space="preserve">. Депоненты депозитария </w:t>
      </w:r>
      <w:r w:rsidR="007A4509">
        <w:rPr>
          <w:sz w:val="22"/>
          <w:szCs w:val="22"/>
        </w:rPr>
        <w:t>получают на руки</w:t>
      </w:r>
      <w:r w:rsidR="007A4509" w:rsidRPr="00FD61DB">
        <w:rPr>
          <w:sz w:val="22"/>
          <w:szCs w:val="22"/>
        </w:rPr>
        <w:t xml:space="preserve"> следующие документы</w:t>
      </w:r>
      <w:r w:rsidR="007A4509">
        <w:rPr>
          <w:sz w:val="22"/>
          <w:szCs w:val="22"/>
        </w:rPr>
        <w:t xml:space="preserve">, сформированные программным </w:t>
      </w:r>
      <w:r w:rsidR="007A4509" w:rsidRPr="00305995">
        <w:rPr>
          <w:sz w:val="22"/>
          <w:szCs w:val="22"/>
        </w:rPr>
        <w:t xml:space="preserve">обеспечением  </w:t>
      </w:r>
      <w:proofErr w:type="spellStart"/>
      <w:r w:rsidR="007A4509" w:rsidRPr="00305995">
        <w:rPr>
          <w:bCs/>
          <w:sz w:val="22"/>
          <w:szCs w:val="22"/>
        </w:rPr>
        <w:t>RS-Bank</w:t>
      </w:r>
      <w:proofErr w:type="spellEnd"/>
      <w:r w:rsidR="007A4509" w:rsidRPr="00305995">
        <w:rPr>
          <w:bCs/>
          <w:sz w:val="22"/>
          <w:szCs w:val="22"/>
        </w:rPr>
        <w:t xml:space="preserve"> V.6 </w:t>
      </w:r>
      <w:proofErr w:type="spellStart"/>
      <w:r w:rsidR="007A4509" w:rsidRPr="00305995">
        <w:rPr>
          <w:bCs/>
          <w:sz w:val="22"/>
          <w:szCs w:val="22"/>
        </w:rPr>
        <w:t>release</w:t>
      </w:r>
      <w:proofErr w:type="spellEnd"/>
      <w:r w:rsidR="007A4509" w:rsidRPr="00305995">
        <w:rPr>
          <w:bCs/>
          <w:sz w:val="22"/>
          <w:szCs w:val="22"/>
        </w:rPr>
        <w:t xml:space="preserve"> 20</w:t>
      </w:r>
      <w:r w:rsidR="007A4509">
        <w:rPr>
          <w:sz w:val="22"/>
          <w:szCs w:val="22"/>
        </w:rPr>
        <w:t>:</w:t>
      </w:r>
    </w:p>
    <w:p w:rsidR="007A4509" w:rsidRPr="004A1B65" w:rsidRDefault="007A4509" w:rsidP="00477255">
      <w:pPr>
        <w:ind w:right="282"/>
        <w:jc w:val="both"/>
        <w:rPr>
          <w:sz w:val="22"/>
          <w:szCs w:val="22"/>
        </w:rPr>
      </w:pPr>
      <w:r>
        <w:rPr>
          <w:sz w:val="22"/>
          <w:szCs w:val="22"/>
        </w:rPr>
        <w:t>(</w:t>
      </w:r>
      <w:r w:rsidRPr="00FD61DB">
        <w:rPr>
          <w:sz w:val="22"/>
          <w:szCs w:val="22"/>
        </w:rPr>
        <w:t xml:space="preserve">Образцы указанных </w:t>
      </w:r>
      <w:r>
        <w:rPr>
          <w:sz w:val="22"/>
          <w:szCs w:val="22"/>
        </w:rPr>
        <w:t>ниже</w:t>
      </w:r>
      <w:r w:rsidRPr="00FD61DB">
        <w:rPr>
          <w:sz w:val="22"/>
          <w:szCs w:val="22"/>
        </w:rPr>
        <w:t xml:space="preserve"> документов приведены в Приложениях </w:t>
      </w:r>
      <w:r w:rsidR="00167197">
        <w:rPr>
          <w:sz w:val="22"/>
          <w:szCs w:val="22"/>
        </w:rPr>
        <w:t xml:space="preserve">№ </w:t>
      </w:r>
      <w:r>
        <w:rPr>
          <w:sz w:val="22"/>
          <w:szCs w:val="22"/>
        </w:rPr>
        <w:t xml:space="preserve">3 </w:t>
      </w:r>
      <w:r w:rsidR="00477255">
        <w:rPr>
          <w:sz w:val="22"/>
          <w:szCs w:val="22"/>
        </w:rPr>
        <w:t xml:space="preserve">к настоящим </w:t>
      </w:r>
      <w:r>
        <w:rPr>
          <w:sz w:val="22"/>
          <w:szCs w:val="22"/>
        </w:rPr>
        <w:t>Услови</w:t>
      </w:r>
      <w:r w:rsidR="00477255">
        <w:rPr>
          <w:sz w:val="22"/>
          <w:szCs w:val="22"/>
        </w:rPr>
        <w:t>ям</w:t>
      </w:r>
      <w:r>
        <w:rPr>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443"/>
      </w:tblGrid>
      <w:tr w:rsidR="00435DDC" w:rsidRPr="00A82635" w:rsidTr="00A82635">
        <w:tc>
          <w:tcPr>
            <w:tcW w:w="8028" w:type="dxa"/>
          </w:tcPr>
          <w:p w:rsidR="00435DDC" w:rsidRPr="00A82635" w:rsidRDefault="00435DDC" w:rsidP="00A82635">
            <w:pPr>
              <w:jc w:val="center"/>
              <w:rPr>
                <w:sz w:val="22"/>
                <w:szCs w:val="22"/>
              </w:rPr>
            </w:pPr>
            <w:r w:rsidRPr="00A82635">
              <w:rPr>
                <w:sz w:val="22"/>
                <w:szCs w:val="22"/>
              </w:rPr>
              <w:t>Наименование Приложения</w:t>
            </w:r>
          </w:p>
          <w:p w:rsidR="00435DDC" w:rsidRPr="00A82635" w:rsidRDefault="00435DDC" w:rsidP="00A82635">
            <w:pPr>
              <w:jc w:val="center"/>
              <w:rPr>
                <w:sz w:val="22"/>
                <w:szCs w:val="22"/>
              </w:rPr>
            </w:pPr>
          </w:p>
        </w:tc>
        <w:tc>
          <w:tcPr>
            <w:tcW w:w="1443" w:type="dxa"/>
          </w:tcPr>
          <w:p w:rsidR="00435DDC" w:rsidRPr="00A82635" w:rsidRDefault="00435DDC" w:rsidP="00781AC6">
            <w:pPr>
              <w:rPr>
                <w:sz w:val="22"/>
                <w:szCs w:val="22"/>
              </w:rPr>
            </w:pPr>
            <w:r w:rsidRPr="00A82635">
              <w:rPr>
                <w:sz w:val="22"/>
                <w:szCs w:val="22"/>
              </w:rPr>
              <w:t>Номер Приложения</w:t>
            </w:r>
          </w:p>
        </w:tc>
      </w:tr>
      <w:tr w:rsidR="00435DDC" w:rsidRPr="00A82635" w:rsidTr="00A82635">
        <w:tc>
          <w:tcPr>
            <w:tcW w:w="8028" w:type="dxa"/>
          </w:tcPr>
          <w:p w:rsidR="00435DDC" w:rsidRDefault="00435DDC" w:rsidP="00A82635">
            <w:pPr>
              <w:jc w:val="both"/>
            </w:pPr>
            <w:r>
              <w:t>Отчет об исполнении административной операции:</w:t>
            </w:r>
          </w:p>
          <w:p w:rsidR="00435DDC" w:rsidRPr="00435DDC" w:rsidRDefault="00435DDC" w:rsidP="001B0886">
            <w:pPr>
              <w:numPr>
                <w:ilvl w:val="0"/>
                <w:numId w:val="33"/>
              </w:numPr>
              <w:jc w:val="both"/>
            </w:pPr>
            <w:r w:rsidRPr="00435DDC">
              <w:t>об открытии счета депо;</w:t>
            </w:r>
          </w:p>
          <w:p w:rsidR="00435DDC" w:rsidRPr="00435DDC" w:rsidRDefault="00435DDC" w:rsidP="001B0886">
            <w:pPr>
              <w:numPr>
                <w:ilvl w:val="0"/>
                <w:numId w:val="33"/>
              </w:numPr>
              <w:jc w:val="both"/>
            </w:pPr>
            <w:r w:rsidRPr="00435DDC">
              <w:t>о закрытии счета депо;</w:t>
            </w:r>
          </w:p>
          <w:p w:rsidR="00435DDC" w:rsidRPr="00435DDC" w:rsidRDefault="00435DDC" w:rsidP="001B0886">
            <w:pPr>
              <w:numPr>
                <w:ilvl w:val="0"/>
                <w:numId w:val="33"/>
              </w:numPr>
              <w:jc w:val="both"/>
            </w:pPr>
            <w:r w:rsidRPr="00435DDC">
              <w:t xml:space="preserve">о внесении изменений в анкетные данные депонента. </w:t>
            </w:r>
          </w:p>
          <w:p w:rsidR="00D07D47" w:rsidRDefault="00435DDC" w:rsidP="001B0886">
            <w:pPr>
              <w:numPr>
                <w:ilvl w:val="0"/>
                <w:numId w:val="33"/>
              </w:numPr>
              <w:jc w:val="both"/>
            </w:pPr>
            <w:r w:rsidRPr="00435DDC">
              <w:t>об отказе в исполнении поручения</w:t>
            </w:r>
          </w:p>
        </w:tc>
        <w:tc>
          <w:tcPr>
            <w:tcW w:w="1443" w:type="dxa"/>
          </w:tcPr>
          <w:p w:rsidR="00435DDC" w:rsidRPr="00435DDC" w:rsidRDefault="00435DDC" w:rsidP="00781AC6">
            <w:r>
              <w:t>3</w:t>
            </w:r>
            <w:r w:rsidRPr="00435DDC">
              <w:t>.1</w:t>
            </w:r>
          </w:p>
        </w:tc>
      </w:tr>
      <w:tr w:rsidR="00435DDC" w:rsidRPr="00A82635" w:rsidTr="00A82635">
        <w:tc>
          <w:tcPr>
            <w:tcW w:w="8028" w:type="dxa"/>
          </w:tcPr>
          <w:p w:rsidR="00435DDC" w:rsidRDefault="00435DDC" w:rsidP="00A82635">
            <w:pPr>
              <w:jc w:val="both"/>
            </w:pPr>
            <w:r>
              <w:t>Отчет об исполнении инвентарной операции:</w:t>
            </w:r>
          </w:p>
          <w:p w:rsidR="00435DDC" w:rsidRPr="00435DDC" w:rsidRDefault="004D30ED" w:rsidP="001B0886">
            <w:pPr>
              <w:numPr>
                <w:ilvl w:val="0"/>
                <w:numId w:val="34"/>
              </w:numPr>
              <w:jc w:val="both"/>
            </w:pPr>
            <w:r>
              <w:t xml:space="preserve">приём/снятие ценных бумаг </w:t>
            </w:r>
            <w:proofErr w:type="gramStart"/>
            <w:r>
              <w:t>на</w:t>
            </w:r>
            <w:proofErr w:type="gramEnd"/>
            <w:r>
              <w:t>/с хранения</w:t>
            </w:r>
            <w:r w:rsidR="00435DDC" w:rsidRPr="00435DDC">
              <w:t>;</w:t>
            </w:r>
          </w:p>
          <w:p w:rsidR="00435DDC" w:rsidRPr="00435DDC" w:rsidRDefault="004D30ED" w:rsidP="001B0886">
            <w:pPr>
              <w:numPr>
                <w:ilvl w:val="0"/>
                <w:numId w:val="34"/>
              </w:numPr>
              <w:jc w:val="both"/>
            </w:pPr>
            <w:r>
              <w:t>перевод/перемещение ценных бумаг</w:t>
            </w:r>
            <w:r w:rsidR="00435DDC" w:rsidRPr="00435DDC">
              <w:t>;</w:t>
            </w:r>
          </w:p>
          <w:p w:rsidR="00435DDC" w:rsidRDefault="004D30ED" w:rsidP="001B0886">
            <w:pPr>
              <w:numPr>
                <w:ilvl w:val="0"/>
                <w:numId w:val="34"/>
              </w:numPr>
              <w:jc w:val="both"/>
            </w:pPr>
            <w:r>
              <w:t>обременение/снятие обременения ценных бумаг залогом; (комплексная операция);</w:t>
            </w:r>
          </w:p>
          <w:p w:rsidR="00435DDC" w:rsidRPr="00435DDC" w:rsidRDefault="004D30ED" w:rsidP="001B0886">
            <w:pPr>
              <w:numPr>
                <w:ilvl w:val="0"/>
                <w:numId w:val="34"/>
              </w:numPr>
              <w:jc w:val="both"/>
            </w:pPr>
            <w:r>
              <w:t>блокирование/разблокирование ценных бумаг; (комплексная операция)</w:t>
            </w:r>
          </w:p>
        </w:tc>
        <w:tc>
          <w:tcPr>
            <w:tcW w:w="1443" w:type="dxa"/>
          </w:tcPr>
          <w:p w:rsidR="00435DDC" w:rsidRPr="00435DDC" w:rsidRDefault="00435DDC" w:rsidP="00781AC6">
            <w:r>
              <w:t>3</w:t>
            </w:r>
            <w:r w:rsidRPr="00435DDC">
              <w:t>.2</w:t>
            </w:r>
          </w:p>
        </w:tc>
      </w:tr>
      <w:tr w:rsidR="00435DDC" w:rsidRPr="00A82635" w:rsidTr="00A82635">
        <w:tc>
          <w:tcPr>
            <w:tcW w:w="8028" w:type="dxa"/>
          </w:tcPr>
          <w:p w:rsidR="004D30ED" w:rsidRDefault="004D30ED" w:rsidP="00A82635">
            <w:pPr>
              <w:jc w:val="both"/>
            </w:pPr>
            <w:r>
              <w:t>Отчет об исполнении глобальной операции:</w:t>
            </w:r>
          </w:p>
          <w:p w:rsidR="004D30ED" w:rsidRPr="00435DDC" w:rsidRDefault="004D30ED" w:rsidP="001B0886">
            <w:pPr>
              <w:numPr>
                <w:ilvl w:val="0"/>
                <w:numId w:val="34"/>
              </w:numPr>
              <w:jc w:val="both"/>
            </w:pPr>
            <w:r>
              <w:t>конвертация ценных бумаг</w:t>
            </w:r>
            <w:r w:rsidRPr="00435DDC">
              <w:t>;</w:t>
            </w:r>
          </w:p>
          <w:p w:rsidR="004D30ED" w:rsidRPr="00435DDC" w:rsidRDefault="004D30ED" w:rsidP="001B0886">
            <w:pPr>
              <w:numPr>
                <w:ilvl w:val="0"/>
                <w:numId w:val="34"/>
              </w:numPr>
              <w:jc w:val="both"/>
            </w:pPr>
            <w:r>
              <w:t>дробление (консолидация) ценных бумаг</w:t>
            </w:r>
            <w:r w:rsidRPr="00435DDC">
              <w:t>;</w:t>
            </w:r>
          </w:p>
          <w:p w:rsidR="004D30ED" w:rsidRDefault="004D30ED" w:rsidP="001B0886">
            <w:pPr>
              <w:numPr>
                <w:ilvl w:val="0"/>
                <w:numId w:val="34"/>
              </w:numPr>
              <w:jc w:val="both"/>
            </w:pPr>
            <w:r>
              <w:t>погашение (аннулирование)</w:t>
            </w:r>
            <w:r w:rsidR="00580025" w:rsidRPr="00A82635">
              <w:rPr>
                <w:lang w:val="en-US"/>
              </w:rPr>
              <w:t xml:space="preserve"> </w:t>
            </w:r>
            <w:r>
              <w:t>ценных бумаг;</w:t>
            </w:r>
          </w:p>
          <w:p w:rsidR="00435DDC" w:rsidRPr="00435DDC" w:rsidRDefault="004D30ED" w:rsidP="001B0886">
            <w:pPr>
              <w:numPr>
                <w:ilvl w:val="0"/>
                <w:numId w:val="34"/>
              </w:numPr>
              <w:jc w:val="both"/>
            </w:pPr>
            <w:r>
              <w:t>начисления доходов ценными бумагами.</w:t>
            </w:r>
          </w:p>
        </w:tc>
        <w:tc>
          <w:tcPr>
            <w:tcW w:w="1443" w:type="dxa"/>
          </w:tcPr>
          <w:p w:rsidR="00435DDC" w:rsidRPr="00435DDC" w:rsidRDefault="004D30ED" w:rsidP="00781AC6">
            <w:r>
              <w:t>3.3</w:t>
            </w:r>
          </w:p>
        </w:tc>
      </w:tr>
      <w:tr w:rsidR="00435DDC" w:rsidRPr="00A82635" w:rsidTr="00A82635">
        <w:tc>
          <w:tcPr>
            <w:tcW w:w="8028" w:type="dxa"/>
          </w:tcPr>
          <w:p w:rsidR="00435DDC" w:rsidRPr="00413326" w:rsidRDefault="004D30ED" w:rsidP="00A82635">
            <w:pPr>
              <w:jc w:val="both"/>
              <w:rPr>
                <w:highlight w:val="yellow"/>
              </w:rPr>
            </w:pPr>
            <w:r w:rsidRPr="00DD4AEB">
              <w:t xml:space="preserve">Отчет о совершенных операциях за период </w:t>
            </w:r>
            <w:proofErr w:type="gramStart"/>
            <w:r w:rsidRPr="00DD4AEB">
              <w:t>с</w:t>
            </w:r>
            <w:proofErr w:type="gramEnd"/>
            <w:r w:rsidRPr="00DD4AEB">
              <w:t xml:space="preserve"> «  »_________ по «  »___________________</w:t>
            </w:r>
          </w:p>
        </w:tc>
        <w:tc>
          <w:tcPr>
            <w:tcW w:w="1443" w:type="dxa"/>
          </w:tcPr>
          <w:p w:rsidR="00435DDC" w:rsidRPr="00435DDC" w:rsidRDefault="004D30ED" w:rsidP="00781AC6">
            <w:r>
              <w:t>3.4</w:t>
            </w:r>
          </w:p>
        </w:tc>
      </w:tr>
      <w:tr w:rsidR="00435DDC" w:rsidRPr="00A82635" w:rsidTr="00A82635">
        <w:tc>
          <w:tcPr>
            <w:tcW w:w="8028" w:type="dxa"/>
          </w:tcPr>
          <w:p w:rsidR="00435DDC" w:rsidRDefault="004D30ED" w:rsidP="00A82635">
            <w:pPr>
              <w:jc w:val="both"/>
            </w:pPr>
            <w:r>
              <w:t>Выписка о состоянии счета депо на дату «__» _____________________</w:t>
            </w:r>
          </w:p>
          <w:p w:rsidR="004D30ED" w:rsidRDefault="004F2485" w:rsidP="001B0886">
            <w:pPr>
              <w:numPr>
                <w:ilvl w:val="0"/>
                <w:numId w:val="35"/>
              </w:numPr>
              <w:jc w:val="both"/>
            </w:pPr>
            <w:r>
              <w:t>по всем ценным бумагам на счете депо;</w:t>
            </w:r>
          </w:p>
          <w:p w:rsidR="004F2485" w:rsidRDefault="004F2485" w:rsidP="001B0886">
            <w:pPr>
              <w:numPr>
                <w:ilvl w:val="0"/>
                <w:numId w:val="35"/>
              </w:numPr>
              <w:jc w:val="both"/>
            </w:pPr>
            <w:r>
              <w:t>по одному виду ценных бумаг;</w:t>
            </w:r>
          </w:p>
          <w:p w:rsidR="004F2485" w:rsidRPr="00435DDC" w:rsidRDefault="004F2485" w:rsidP="001B0886">
            <w:pPr>
              <w:numPr>
                <w:ilvl w:val="0"/>
                <w:numId w:val="35"/>
              </w:numPr>
              <w:jc w:val="both"/>
            </w:pPr>
            <w:r>
              <w:t>по всем видам ценных бумаг одного эмитента.</w:t>
            </w:r>
          </w:p>
        </w:tc>
        <w:tc>
          <w:tcPr>
            <w:tcW w:w="1443" w:type="dxa"/>
          </w:tcPr>
          <w:p w:rsidR="00435DDC" w:rsidRPr="00435DDC" w:rsidRDefault="004F2485" w:rsidP="00781AC6">
            <w:r>
              <w:t>3.5</w:t>
            </w:r>
          </w:p>
        </w:tc>
      </w:tr>
      <w:tr w:rsidR="00435DDC" w:rsidRPr="00A82635" w:rsidTr="00A82635">
        <w:tc>
          <w:tcPr>
            <w:tcW w:w="8028" w:type="dxa"/>
          </w:tcPr>
          <w:p w:rsidR="00435DDC" w:rsidRPr="004F2485" w:rsidRDefault="004F2485" w:rsidP="00A82635">
            <w:pPr>
              <w:jc w:val="both"/>
            </w:pPr>
            <w:r w:rsidRPr="004F2485">
              <w:t>Уведомление об отказе в исполнении поручения</w:t>
            </w:r>
          </w:p>
        </w:tc>
        <w:tc>
          <w:tcPr>
            <w:tcW w:w="1443" w:type="dxa"/>
          </w:tcPr>
          <w:p w:rsidR="00435DDC" w:rsidRPr="00435DDC" w:rsidRDefault="004F2485" w:rsidP="00781AC6">
            <w:r>
              <w:t>3.6</w:t>
            </w:r>
          </w:p>
        </w:tc>
      </w:tr>
    </w:tbl>
    <w:p w:rsidR="007A4509" w:rsidRPr="00365B0F" w:rsidRDefault="007A4509" w:rsidP="007A4509">
      <w:pPr>
        <w:jc w:val="both"/>
        <w:rPr>
          <w:b/>
          <w:i/>
          <w:sz w:val="22"/>
          <w:szCs w:val="22"/>
        </w:rPr>
      </w:pPr>
      <w:r w:rsidRPr="00365B0F">
        <w:rPr>
          <w:b/>
          <w:i/>
          <w:sz w:val="22"/>
          <w:szCs w:val="22"/>
        </w:rPr>
        <w:t>Внимание!</w:t>
      </w:r>
    </w:p>
    <w:p w:rsidR="007A4509" w:rsidRDefault="007A4509" w:rsidP="007A4509">
      <w:pPr>
        <w:jc w:val="both"/>
        <w:rPr>
          <w:sz w:val="22"/>
          <w:szCs w:val="22"/>
        </w:rPr>
      </w:pPr>
      <w:r w:rsidRPr="008B48D3">
        <w:rPr>
          <w:sz w:val="22"/>
          <w:szCs w:val="22"/>
        </w:rPr>
        <w:t xml:space="preserve">Формы исходящих документов могут быть обновлены в соответствии с обновлениями, внедряемыми разработчиками компании </w:t>
      </w:r>
      <w:proofErr w:type="spellStart"/>
      <w:r w:rsidRPr="008B48D3">
        <w:rPr>
          <w:sz w:val="22"/>
          <w:szCs w:val="22"/>
        </w:rPr>
        <w:t>R-Style</w:t>
      </w:r>
      <w:proofErr w:type="spellEnd"/>
      <w:r w:rsidRPr="008B48D3">
        <w:rPr>
          <w:sz w:val="22"/>
          <w:szCs w:val="22"/>
        </w:rPr>
        <w:t xml:space="preserve"> </w:t>
      </w:r>
      <w:proofErr w:type="spellStart"/>
      <w:r w:rsidRPr="008B48D3">
        <w:rPr>
          <w:sz w:val="22"/>
          <w:szCs w:val="22"/>
        </w:rPr>
        <w:t>Softlab</w:t>
      </w:r>
      <w:proofErr w:type="spellEnd"/>
      <w:r w:rsidRPr="008B48D3">
        <w:rPr>
          <w:sz w:val="22"/>
          <w:szCs w:val="22"/>
        </w:rPr>
        <w:t xml:space="preserve"> на базе СУБД </w:t>
      </w:r>
      <w:proofErr w:type="spellStart"/>
      <w:r w:rsidRPr="008B48D3">
        <w:rPr>
          <w:sz w:val="22"/>
          <w:szCs w:val="22"/>
        </w:rPr>
        <w:t>Oracle</w:t>
      </w:r>
      <w:proofErr w:type="spellEnd"/>
      <w:r w:rsidRPr="008B48D3">
        <w:rPr>
          <w:sz w:val="22"/>
          <w:szCs w:val="22"/>
        </w:rPr>
        <w:t xml:space="preserve">. ИБС </w:t>
      </w:r>
      <w:proofErr w:type="spellStart"/>
      <w:r w:rsidRPr="008B48D3">
        <w:rPr>
          <w:sz w:val="22"/>
          <w:szCs w:val="22"/>
        </w:rPr>
        <w:t>RS-Bank</w:t>
      </w:r>
      <w:proofErr w:type="spellEnd"/>
      <w:r w:rsidRPr="008B48D3">
        <w:rPr>
          <w:sz w:val="22"/>
          <w:szCs w:val="22"/>
        </w:rPr>
        <w:t xml:space="preserve"> V.6 построена по принципу непрерывного электронного документооборота и позволяет в едином информационном поле обеспечить работу всех ключевых подразделений современного банка</w:t>
      </w:r>
      <w:r>
        <w:rPr>
          <w:sz w:val="22"/>
          <w:szCs w:val="22"/>
        </w:rPr>
        <w:t xml:space="preserve">. В связи с этим обновление и усовершенствование форм материалов депозитарного учета может быть инициировано, как руководством компании </w:t>
      </w:r>
      <w:proofErr w:type="spellStart"/>
      <w:r w:rsidRPr="008B48D3">
        <w:rPr>
          <w:sz w:val="22"/>
          <w:szCs w:val="22"/>
        </w:rPr>
        <w:t>R-Style</w:t>
      </w:r>
      <w:proofErr w:type="spellEnd"/>
      <w:r w:rsidRPr="008B48D3">
        <w:rPr>
          <w:sz w:val="22"/>
          <w:szCs w:val="22"/>
        </w:rPr>
        <w:t xml:space="preserve"> </w:t>
      </w:r>
      <w:proofErr w:type="spellStart"/>
      <w:r w:rsidRPr="008B48D3">
        <w:rPr>
          <w:sz w:val="22"/>
          <w:szCs w:val="22"/>
        </w:rPr>
        <w:t>Softlab</w:t>
      </w:r>
      <w:proofErr w:type="spellEnd"/>
      <w:r>
        <w:rPr>
          <w:sz w:val="22"/>
          <w:szCs w:val="22"/>
        </w:rPr>
        <w:t xml:space="preserve">, так и руководством Банка и/или Депозитария в целях более полного и достоверного отражения информации по депозитарной деятельности. </w:t>
      </w:r>
    </w:p>
    <w:p w:rsidR="007A4509" w:rsidRPr="006E6277" w:rsidRDefault="007A4509" w:rsidP="007A4509">
      <w:pPr>
        <w:jc w:val="both"/>
        <w:rPr>
          <w:sz w:val="22"/>
          <w:szCs w:val="22"/>
        </w:rPr>
      </w:pPr>
      <w:r w:rsidRPr="006E6277">
        <w:rPr>
          <w:bCs/>
          <w:sz w:val="22"/>
          <w:szCs w:val="22"/>
        </w:rPr>
        <w:t>Модуль «Депозитарий»</w:t>
      </w:r>
      <w:r w:rsidRPr="006E6277">
        <w:rPr>
          <w:sz w:val="22"/>
          <w:szCs w:val="22"/>
        </w:rPr>
        <w:t xml:space="preserve"> автоматизирует деятельность кредитного учреждения по депозитарному учету эмиссионных и </w:t>
      </w:r>
      <w:proofErr w:type="spellStart"/>
      <w:r w:rsidRPr="006E6277">
        <w:rPr>
          <w:sz w:val="22"/>
          <w:szCs w:val="22"/>
        </w:rPr>
        <w:t>неэмиссионных</w:t>
      </w:r>
      <w:proofErr w:type="spellEnd"/>
      <w:r w:rsidRPr="006E6277">
        <w:rPr>
          <w:sz w:val="22"/>
          <w:szCs w:val="22"/>
        </w:rPr>
        <w:t xml:space="preserve"> ценных бумаг, находящихся в собственности </w:t>
      </w:r>
      <w:r w:rsidR="00987CA7">
        <w:rPr>
          <w:sz w:val="22"/>
          <w:szCs w:val="22"/>
        </w:rPr>
        <w:t>Б</w:t>
      </w:r>
      <w:r w:rsidR="00987CA7" w:rsidRPr="006E6277">
        <w:rPr>
          <w:sz w:val="22"/>
          <w:szCs w:val="22"/>
        </w:rPr>
        <w:t xml:space="preserve">анка </w:t>
      </w:r>
      <w:r w:rsidRPr="006E6277">
        <w:rPr>
          <w:sz w:val="22"/>
          <w:szCs w:val="22"/>
        </w:rPr>
        <w:t xml:space="preserve">либо переданных ему </w:t>
      </w:r>
      <w:r w:rsidR="00745059">
        <w:rPr>
          <w:sz w:val="22"/>
          <w:szCs w:val="22"/>
        </w:rPr>
        <w:t>Депонентами</w:t>
      </w:r>
      <w:r w:rsidR="00745059" w:rsidRPr="006E6277">
        <w:rPr>
          <w:sz w:val="22"/>
          <w:szCs w:val="22"/>
        </w:rPr>
        <w:t xml:space="preserve"> </w:t>
      </w:r>
      <w:r w:rsidRPr="006E6277">
        <w:rPr>
          <w:sz w:val="22"/>
          <w:szCs w:val="22"/>
        </w:rPr>
        <w:t xml:space="preserve">для хранения, учета, выполнения брокерских и иных операций. </w:t>
      </w:r>
    </w:p>
    <w:p w:rsidR="007A4509" w:rsidRDefault="007A4509" w:rsidP="007A4509">
      <w:pPr>
        <w:rPr>
          <w:sz w:val="22"/>
          <w:szCs w:val="22"/>
        </w:rPr>
      </w:pPr>
      <w:r w:rsidRPr="008B363E">
        <w:rPr>
          <w:sz w:val="22"/>
          <w:szCs w:val="22"/>
        </w:rPr>
        <w:t>Модуль «Депозитарий» осуществляет:</w:t>
      </w:r>
    </w:p>
    <w:p w:rsidR="007A4509" w:rsidRPr="008B363E" w:rsidRDefault="007A4509" w:rsidP="001B0886">
      <w:pPr>
        <w:numPr>
          <w:ilvl w:val="0"/>
          <w:numId w:val="23"/>
        </w:numPr>
        <w:jc w:val="both"/>
        <w:rPr>
          <w:sz w:val="22"/>
          <w:szCs w:val="22"/>
        </w:rPr>
      </w:pPr>
      <w:r w:rsidRPr="008B363E">
        <w:rPr>
          <w:sz w:val="22"/>
          <w:szCs w:val="22"/>
        </w:rPr>
        <w:t xml:space="preserve">ведение справочников финансовых инструментов, депонентов и уполномоченных лиц: операторов, распорядителей, попечителей; </w:t>
      </w:r>
    </w:p>
    <w:p w:rsidR="007A4509" w:rsidRPr="008B363E" w:rsidRDefault="007A4509" w:rsidP="001B0886">
      <w:pPr>
        <w:numPr>
          <w:ilvl w:val="0"/>
          <w:numId w:val="23"/>
        </w:numPr>
        <w:jc w:val="both"/>
        <w:rPr>
          <w:sz w:val="22"/>
          <w:szCs w:val="22"/>
        </w:rPr>
      </w:pPr>
      <w:r w:rsidRPr="008B363E">
        <w:rPr>
          <w:sz w:val="22"/>
          <w:szCs w:val="22"/>
        </w:rPr>
        <w:t xml:space="preserve">гибкое формирование структуры счетов депо; </w:t>
      </w:r>
    </w:p>
    <w:p w:rsidR="007A4509" w:rsidRPr="008B363E" w:rsidRDefault="007A4509" w:rsidP="001B0886">
      <w:pPr>
        <w:numPr>
          <w:ilvl w:val="0"/>
          <w:numId w:val="23"/>
        </w:numPr>
        <w:jc w:val="both"/>
        <w:rPr>
          <w:sz w:val="22"/>
          <w:szCs w:val="22"/>
        </w:rPr>
      </w:pPr>
      <w:r w:rsidRPr="008B363E">
        <w:rPr>
          <w:sz w:val="22"/>
          <w:szCs w:val="22"/>
        </w:rPr>
        <w:t xml:space="preserve">выполнение инвентарных операций с ценными бумагами, находящимися в открытом и закрытом хранении; </w:t>
      </w:r>
    </w:p>
    <w:p w:rsidR="007A4509" w:rsidRPr="008B363E" w:rsidRDefault="007A4509" w:rsidP="001B0886">
      <w:pPr>
        <w:numPr>
          <w:ilvl w:val="0"/>
          <w:numId w:val="23"/>
        </w:numPr>
        <w:jc w:val="both"/>
        <w:rPr>
          <w:sz w:val="22"/>
          <w:szCs w:val="22"/>
        </w:rPr>
      </w:pPr>
      <w:r w:rsidRPr="008B363E">
        <w:rPr>
          <w:sz w:val="22"/>
          <w:szCs w:val="22"/>
        </w:rPr>
        <w:t xml:space="preserve">выполнение регистрации административных операций (с возможностью включения автоматического режима их формирования); </w:t>
      </w:r>
    </w:p>
    <w:p w:rsidR="007A4509" w:rsidRPr="008B363E" w:rsidRDefault="007A4509" w:rsidP="001B0886">
      <w:pPr>
        <w:numPr>
          <w:ilvl w:val="0"/>
          <w:numId w:val="23"/>
        </w:numPr>
        <w:jc w:val="both"/>
        <w:rPr>
          <w:sz w:val="22"/>
          <w:szCs w:val="22"/>
        </w:rPr>
      </w:pPr>
      <w:r w:rsidRPr="008B363E">
        <w:rPr>
          <w:sz w:val="22"/>
          <w:szCs w:val="22"/>
        </w:rPr>
        <w:t xml:space="preserve">выполнение информационных операций; </w:t>
      </w:r>
    </w:p>
    <w:p w:rsidR="007A4509" w:rsidRPr="008B363E" w:rsidRDefault="007A4509" w:rsidP="001B0886">
      <w:pPr>
        <w:numPr>
          <w:ilvl w:val="0"/>
          <w:numId w:val="23"/>
        </w:numPr>
        <w:rPr>
          <w:sz w:val="22"/>
          <w:szCs w:val="22"/>
        </w:rPr>
      </w:pPr>
      <w:r w:rsidRPr="008B363E">
        <w:rPr>
          <w:sz w:val="22"/>
          <w:szCs w:val="22"/>
        </w:rPr>
        <w:lastRenderedPageBreak/>
        <w:t xml:space="preserve">выполнение корпоративных действий; </w:t>
      </w:r>
    </w:p>
    <w:p w:rsidR="007A4509" w:rsidRPr="008B363E" w:rsidRDefault="007A4509" w:rsidP="001B0886">
      <w:pPr>
        <w:numPr>
          <w:ilvl w:val="0"/>
          <w:numId w:val="23"/>
        </w:numPr>
        <w:jc w:val="both"/>
        <w:rPr>
          <w:sz w:val="22"/>
          <w:szCs w:val="22"/>
        </w:rPr>
      </w:pPr>
      <w:r w:rsidRPr="008B363E">
        <w:rPr>
          <w:sz w:val="22"/>
          <w:szCs w:val="22"/>
        </w:rPr>
        <w:t xml:space="preserve">заключение договоров на депозитарное обслуживание, расчет и взимание любого зарегистрированного в модуле вида комиссий; </w:t>
      </w:r>
    </w:p>
    <w:p w:rsidR="007A4509" w:rsidRPr="008B363E" w:rsidRDefault="007A4509" w:rsidP="001B0886">
      <w:pPr>
        <w:numPr>
          <w:ilvl w:val="0"/>
          <w:numId w:val="23"/>
        </w:numPr>
        <w:rPr>
          <w:sz w:val="22"/>
          <w:szCs w:val="22"/>
        </w:rPr>
      </w:pPr>
      <w:r w:rsidRPr="008B363E">
        <w:rPr>
          <w:sz w:val="22"/>
          <w:szCs w:val="22"/>
        </w:rPr>
        <w:t>формирование внутренней и внешней (для Банка России) отчетности.</w:t>
      </w:r>
    </w:p>
    <w:p w:rsidR="007A4509" w:rsidRDefault="007A4509" w:rsidP="007A4509">
      <w:pPr>
        <w:jc w:val="both"/>
        <w:rPr>
          <w:sz w:val="22"/>
          <w:szCs w:val="22"/>
        </w:rPr>
      </w:pPr>
      <w:r>
        <w:rPr>
          <w:sz w:val="22"/>
          <w:szCs w:val="22"/>
        </w:rPr>
        <w:t>Компания «</w:t>
      </w:r>
      <w:proofErr w:type="spellStart"/>
      <w:r w:rsidRPr="00365B0F">
        <w:rPr>
          <w:sz w:val="22"/>
          <w:szCs w:val="22"/>
        </w:rPr>
        <w:t>R-Style</w:t>
      </w:r>
      <w:proofErr w:type="spellEnd"/>
      <w:r w:rsidRPr="00365B0F">
        <w:rPr>
          <w:sz w:val="22"/>
          <w:szCs w:val="22"/>
        </w:rPr>
        <w:t xml:space="preserve"> </w:t>
      </w:r>
      <w:proofErr w:type="spellStart"/>
      <w:r w:rsidRPr="00365B0F">
        <w:rPr>
          <w:sz w:val="22"/>
          <w:szCs w:val="22"/>
        </w:rPr>
        <w:t>Softlab</w:t>
      </w:r>
      <w:proofErr w:type="spellEnd"/>
      <w:r w:rsidRPr="00365B0F">
        <w:rPr>
          <w:sz w:val="22"/>
          <w:szCs w:val="22"/>
        </w:rPr>
        <w:t>»</w:t>
      </w:r>
      <w:r>
        <w:rPr>
          <w:sz w:val="22"/>
          <w:szCs w:val="22"/>
        </w:rPr>
        <w:t xml:space="preserve"> гарантирует, что в</w:t>
      </w:r>
      <w:r w:rsidRPr="00365B0F">
        <w:rPr>
          <w:sz w:val="22"/>
          <w:szCs w:val="22"/>
        </w:rPr>
        <w:t>се продукты «</w:t>
      </w:r>
      <w:proofErr w:type="spellStart"/>
      <w:r w:rsidRPr="00365B0F">
        <w:rPr>
          <w:sz w:val="22"/>
          <w:szCs w:val="22"/>
        </w:rPr>
        <w:t>R-Style</w:t>
      </w:r>
      <w:proofErr w:type="spellEnd"/>
      <w:r w:rsidRPr="00365B0F">
        <w:rPr>
          <w:sz w:val="22"/>
          <w:szCs w:val="22"/>
        </w:rPr>
        <w:t xml:space="preserve"> </w:t>
      </w:r>
      <w:proofErr w:type="spellStart"/>
      <w:r w:rsidRPr="00365B0F">
        <w:rPr>
          <w:sz w:val="22"/>
          <w:szCs w:val="22"/>
        </w:rPr>
        <w:t>Softlab</w:t>
      </w:r>
      <w:proofErr w:type="spellEnd"/>
      <w:r w:rsidRPr="00365B0F">
        <w:rPr>
          <w:sz w:val="22"/>
          <w:szCs w:val="22"/>
        </w:rPr>
        <w:t>» в полном объеме поддерживают законодательство</w:t>
      </w:r>
      <w:r w:rsidR="0047306E">
        <w:rPr>
          <w:sz w:val="22"/>
          <w:szCs w:val="22"/>
        </w:rPr>
        <w:t xml:space="preserve"> Российской Федерации</w:t>
      </w:r>
      <w:r w:rsidRPr="00365B0F">
        <w:rPr>
          <w:sz w:val="22"/>
          <w:szCs w:val="22"/>
        </w:rPr>
        <w:t xml:space="preserve"> и правила бухгалтерского учета, обеспечивают оперативный выпуск обязательн</w:t>
      </w:r>
      <w:r w:rsidR="00425DFB">
        <w:rPr>
          <w:sz w:val="22"/>
          <w:szCs w:val="22"/>
        </w:rPr>
        <w:t>ой отчетности для Банка России</w:t>
      </w:r>
      <w:r w:rsidRPr="00365B0F">
        <w:rPr>
          <w:sz w:val="22"/>
          <w:szCs w:val="22"/>
        </w:rPr>
        <w:t>.</w:t>
      </w:r>
    </w:p>
    <w:p w:rsidR="00477255" w:rsidRPr="00365B0F" w:rsidRDefault="00477255" w:rsidP="007A4509">
      <w:pPr>
        <w:jc w:val="both"/>
        <w:rPr>
          <w:sz w:val="22"/>
          <w:szCs w:val="22"/>
        </w:rPr>
      </w:pPr>
    </w:p>
    <w:p w:rsidR="00D94687" w:rsidRDefault="00D94687" w:rsidP="007A4509">
      <w:pPr>
        <w:jc w:val="center"/>
        <w:rPr>
          <w:b/>
          <w:bCs/>
          <w:sz w:val="28"/>
          <w:szCs w:val="28"/>
        </w:rPr>
      </w:pPr>
    </w:p>
    <w:p w:rsidR="00D94687" w:rsidRDefault="00D94687" w:rsidP="007A4509">
      <w:pPr>
        <w:jc w:val="center"/>
        <w:rPr>
          <w:b/>
          <w:bCs/>
          <w:sz w:val="28"/>
          <w:szCs w:val="28"/>
        </w:rPr>
      </w:pPr>
    </w:p>
    <w:p w:rsidR="007A4509" w:rsidRPr="008B363E" w:rsidRDefault="007A4509" w:rsidP="007A4509">
      <w:pPr>
        <w:jc w:val="center"/>
        <w:rPr>
          <w:b/>
          <w:bCs/>
          <w:sz w:val="28"/>
          <w:szCs w:val="28"/>
        </w:rPr>
      </w:pPr>
      <w:r w:rsidRPr="008B363E">
        <w:rPr>
          <w:b/>
          <w:bCs/>
          <w:sz w:val="28"/>
          <w:szCs w:val="28"/>
        </w:rPr>
        <w:t xml:space="preserve">Раздел </w:t>
      </w:r>
      <w:r w:rsidR="00987CA7">
        <w:rPr>
          <w:b/>
          <w:bCs/>
          <w:sz w:val="28"/>
          <w:szCs w:val="28"/>
        </w:rPr>
        <w:t>16</w:t>
      </w:r>
      <w:r w:rsidRPr="008B363E">
        <w:rPr>
          <w:b/>
          <w:bCs/>
          <w:sz w:val="28"/>
          <w:szCs w:val="28"/>
        </w:rPr>
        <w:t>. Заключительные положения</w:t>
      </w:r>
    </w:p>
    <w:p w:rsidR="007A4509" w:rsidRDefault="00987CA7" w:rsidP="007A4509">
      <w:pPr>
        <w:pStyle w:val="text"/>
        <w:spacing w:after="0"/>
        <w:ind w:firstLine="540"/>
        <w:jc w:val="both"/>
        <w:rPr>
          <w:rFonts w:ascii="Times New Roman" w:hAnsi="Times New Roman"/>
          <w:sz w:val="22"/>
        </w:rPr>
      </w:pPr>
      <w:r>
        <w:rPr>
          <w:rFonts w:ascii="Times New Roman" w:hAnsi="Times New Roman"/>
          <w:sz w:val="22"/>
          <w:szCs w:val="22"/>
        </w:rPr>
        <w:t>16</w:t>
      </w:r>
      <w:r w:rsidR="007A4509" w:rsidRPr="009A398B">
        <w:rPr>
          <w:rFonts w:ascii="Times New Roman" w:hAnsi="Times New Roman"/>
          <w:sz w:val="22"/>
          <w:szCs w:val="22"/>
        </w:rPr>
        <w:t>.1.</w:t>
      </w:r>
      <w:r w:rsidR="007A4509" w:rsidRPr="00FD61DB">
        <w:rPr>
          <w:sz w:val="22"/>
          <w:szCs w:val="22"/>
        </w:rPr>
        <w:t xml:space="preserve"> </w:t>
      </w:r>
      <w:r w:rsidR="007A4509">
        <w:rPr>
          <w:rFonts w:ascii="Times New Roman" w:hAnsi="Times New Roman"/>
          <w:sz w:val="22"/>
        </w:rPr>
        <w:t>Настоящие Условия действуют в части, не противоречащей действующему законодательству Российской Федерации.</w:t>
      </w:r>
    </w:p>
    <w:p w:rsidR="007A4509" w:rsidRPr="00AB031D" w:rsidRDefault="00987CA7" w:rsidP="007A4509">
      <w:pPr>
        <w:ind w:firstLine="567"/>
        <w:jc w:val="both"/>
        <w:rPr>
          <w:sz w:val="22"/>
          <w:szCs w:val="22"/>
        </w:rPr>
      </w:pPr>
      <w:r>
        <w:rPr>
          <w:sz w:val="22"/>
        </w:rPr>
        <w:t>16</w:t>
      </w:r>
      <w:r w:rsidR="007A4509">
        <w:rPr>
          <w:sz w:val="22"/>
        </w:rPr>
        <w:t xml:space="preserve">.2. Депозитарий </w:t>
      </w:r>
      <w:r w:rsidR="007A4509" w:rsidRPr="00AB031D">
        <w:rPr>
          <w:sz w:val="22"/>
          <w:szCs w:val="22"/>
        </w:rPr>
        <w:t>вправе в одностороннем порядке вносить изменения и дополнения в настоящие Условия, включая Приложения к ним.</w:t>
      </w:r>
    </w:p>
    <w:p w:rsidR="007A4509" w:rsidRPr="009A398B" w:rsidRDefault="00987CA7" w:rsidP="007A4509">
      <w:pPr>
        <w:pStyle w:val="text"/>
        <w:spacing w:after="0"/>
        <w:ind w:firstLine="540"/>
        <w:jc w:val="both"/>
        <w:rPr>
          <w:rFonts w:ascii="Times New Roman" w:hAnsi="Times New Roman"/>
          <w:b/>
          <w:bCs/>
          <w:sz w:val="22"/>
          <w:szCs w:val="22"/>
        </w:rPr>
      </w:pPr>
      <w:r>
        <w:rPr>
          <w:rFonts w:ascii="Times New Roman" w:hAnsi="Times New Roman"/>
          <w:sz w:val="22"/>
          <w:szCs w:val="22"/>
        </w:rPr>
        <w:t>16</w:t>
      </w:r>
      <w:r w:rsidR="007A4509" w:rsidRPr="009A398B">
        <w:rPr>
          <w:rFonts w:ascii="Times New Roman" w:hAnsi="Times New Roman"/>
          <w:sz w:val="22"/>
          <w:szCs w:val="22"/>
        </w:rPr>
        <w:t>.</w:t>
      </w:r>
      <w:r w:rsidR="007A4509">
        <w:rPr>
          <w:rFonts w:ascii="Times New Roman" w:hAnsi="Times New Roman"/>
          <w:sz w:val="22"/>
          <w:szCs w:val="22"/>
        </w:rPr>
        <w:t>3</w:t>
      </w:r>
      <w:r w:rsidR="007A4509" w:rsidRPr="009A398B">
        <w:rPr>
          <w:rFonts w:ascii="Times New Roman" w:hAnsi="Times New Roman"/>
          <w:sz w:val="22"/>
          <w:szCs w:val="22"/>
        </w:rPr>
        <w:t>.</w:t>
      </w:r>
      <w:r w:rsidR="007A4509">
        <w:rPr>
          <w:rFonts w:ascii="Times New Roman" w:hAnsi="Times New Roman"/>
        </w:rPr>
        <w:t xml:space="preserve"> </w:t>
      </w:r>
      <w:r w:rsidR="007A4509" w:rsidRPr="009A398B">
        <w:rPr>
          <w:rFonts w:ascii="Times New Roman" w:hAnsi="Times New Roman"/>
          <w:sz w:val="22"/>
          <w:szCs w:val="22"/>
        </w:rPr>
        <w:t>Изменения, внесенные в Условия осуществления депозитарной деятельности</w:t>
      </w:r>
      <w:r w:rsidR="007A4509">
        <w:rPr>
          <w:rFonts w:ascii="Times New Roman" w:hAnsi="Times New Roman"/>
          <w:sz w:val="22"/>
          <w:szCs w:val="22"/>
        </w:rPr>
        <w:t xml:space="preserve"> (Клиентский регламент) АКБ «Держава» </w:t>
      </w:r>
      <w:r w:rsidR="001933AB">
        <w:rPr>
          <w:rFonts w:ascii="Times New Roman" w:hAnsi="Times New Roman"/>
          <w:sz w:val="22"/>
          <w:szCs w:val="22"/>
        </w:rPr>
        <w:t>П</w:t>
      </w:r>
      <w:r w:rsidR="007A4509">
        <w:rPr>
          <w:rFonts w:ascii="Times New Roman" w:hAnsi="Times New Roman"/>
          <w:sz w:val="22"/>
          <w:szCs w:val="22"/>
        </w:rPr>
        <w:t xml:space="preserve">АО </w:t>
      </w:r>
      <w:r w:rsidR="007A4509" w:rsidRPr="009A398B">
        <w:rPr>
          <w:rFonts w:ascii="Times New Roman" w:hAnsi="Times New Roman"/>
          <w:sz w:val="22"/>
          <w:szCs w:val="22"/>
        </w:rPr>
        <w:t xml:space="preserve">утверждаются </w:t>
      </w:r>
      <w:r w:rsidR="007A4509">
        <w:rPr>
          <w:rFonts w:ascii="Times New Roman" w:hAnsi="Times New Roman"/>
          <w:sz w:val="22"/>
          <w:szCs w:val="22"/>
        </w:rPr>
        <w:t xml:space="preserve">Правлением Банка, протоколируются, подписываются Председателем Правления АКБ «Держава» </w:t>
      </w:r>
      <w:r w:rsidR="001933AB">
        <w:rPr>
          <w:rFonts w:ascii="Times New Roman" w:hAnsi="Times New Roman"/>
          <w:sz w:val="22"/>
          <w:szCs w:val="22"/>
        </w:rPr>
        <w:t>П</w:t>
      </w:r>
      <w:r w:rsidR="007A4509">
        <w:rPr>
          <w:rFonts w:ascii="Times New Roman" w:hAnsi="Times New Roman"/>
          <w:sz w:val="22"/>
          <w:szCs w:val="22"/>
        </w:rPr>
        <w:t xml:space="preserve">АО в соответствии с Уставом Банка,  </w:t>
      </w:r>
      <w:r w:rsidR="007A4509" w:rsidRPr="009A398B">
        <w:rPr>
          <w:rFonts w:ascii="Times New Roman" w:hAnsi="Times New Roman"/>
          <w:sz w:val="22"/>
          <w:szCs w:val="22"/>
        </w:rPr>
        <w:t xml:space="preserve">и  вводятся в действие по </w:t>
      </w:r>
      <w:r w:rsidR="007A4509">
        <w:rPr>
          <w:rFonts w:ascii="Times New Roman" w:hAnsi="Times New Roman"/>
          <w:sz w:val="22"/>
          <w:szCs w:val="22"/>
        </w:rPr>
        <w:t>Банку п</w:t>
      </w:r>
      <w:r w:rsidR="007A4509" w:rsidRPr="009A398B">
        <w:rPr>
          <w:rFonts w:ascii="Times New Roman" w:hAnsi="Times New Roman"/>
          <w:sz w:val="22"/>
          <w:szCs w:val="22"/>
        </w:rPr>
        <w:t xml:space="preserve">осле согласования с </w:t>
      </w:r>
      <w:r>
        <w:rPr>
          <w:rFonts w:ascii="Times New Roman" w:hAnsi="Times New Roman"/>
          <w:sz w:val="22"/>
          <w:szCs w:val="22"/>
        </w:rPr>
        <w:t>Банком</w:t>
      </w:r>
      <w:r w:rsidRPr="009A398B">
        <w:rPr>
          <w:rFonts w:ascii="Times New Roman" w:hAnsi="Times New Roman"/>
          <w:sz w:val="22"/>
          <w:szCs w:val="22"/>
        </w:rPr>
        <w:t xml:space="preserve"> </w:t>
      </w:r>
      <w:r w:rsidR="007A4509" w:rsidRPr="009A398B">
        <w:rPr>
          <w:rFonts w:ascii="Times New Roman" w:hAnsi="Times New Roman"/>
          <w:sz w:val="22"/>
          <w:szCs w:val="22"/>
        </w:rPr>
        <w:t>России, если такое согласование предусматривается  нормативными п</w:t>
      </w:r>
      <w:r w:rsidR="007A4509">
        <w:rPr>
          <w:rFonts w:ascii="Times New Roman" w:hAnsi="Times New Roman"/>
          <w:sz w:val="22"/>
          <w:szCs w:val="22"/>
        </w:rPr>
        <w:t xml:space="preserve">равовыми актами </w:t>
      </w:r>
      <w:r>
        <w:rPr>
          <w:rFonts w:ascii="Times New Roman" w:hAnsi="Times New Roman"/>
          <w:sz w:val="22"/>
          <w:szCs w:val="22"/>
        </w:rPr>
        <w:t>в сфере финансовых рынков</w:t>
      </w:r>
      <w:r w:rsidR="007A4509">
        <w:rPr>
          <w:rFonts w:ascii="Times New Roman" w:hAnsi="Times New Roman"/>
          <w:sz w:val="22"/>
          <w:szCs w:val="22"/>
        </w:rPr>
        <w:t xml:space="preserve">. </w:t>
      </w:r>
    </w:p>
    <w:p w:rsidR="007A4509" w:rsidRDefault="00987CA7" w:rsidP="007A4509">
      <w:pPr>
        <w:pStyle w:val="21"/>
        <w:spacing w:before="0"/>
      </w:pPr>
      <w:r>
        <w:rPr>
          <w:sz w:val="22"/>
          <w:szCs w:val="22"/>
        </w:rPr>
        <w:t>16</w:t>
      </w:r>
      <w:r w:rsidR="007A4509" w:rsidRPr="00AB031D">
        <w:rPr>
          <w:sz w:val="22"/>
          <w:szCs w:val="22"/>
        </w:rPr>
        <w:t>.</w:t>
      </w:r>
      <w:r w:rsidR="007A4509">
        <w:rPr>
          <w:sz w:val="22"/>
          <w:szCs w:val="22"/>
        </w:rPr>
        <w:t>4. Об утверждённых и</w:t>
      </w:r>
      <w:r w:rsidR="007A4509" w:rsidRPr="00AB031D">
        <w:rPr>
          <w:sz w:val="22"/>
          <w:szCs w:val="22"/>
        </w:rPr>
        <w:t>зменени</w:t>
      </w:r>
      <w:r w:rsidR="007A4509">
        <w:rPr>
          <w:sz w:val="22"/>
          <w:szCs w:val="22"/>
        </w:rPr>
        <w:t>ях</w:t>
      </w:r>
      <w:r w:rsidR="007A4509" w:rsidRPr="00AB031D">
        <w:rPr>
          <w:sz w:val="22"/>
          <w:szCs w:val="22"/>
        </w:rPr>
        <w:t xml:space="preserve"> и</w:t>
      </w:r>
      <w:r w:rsidR="007A4509">
        <w:rPr>
          <w:sz w:val="22"/>
          <w:szCs w:val="22"/>
        </w:rPr>
        <w:t>/</w:t>
      </w:r>
      <w:r w:rsidR="007A4509" w:rsidRPr="00AB031D">
        <w:rPr>
          <w:sz w:val="22"/>
          <w:szCs w:val="22"/>
        </w:rPr>
        <w:t>или  дополнени</w:t>
      </w:r>
      <w:r w:rsidR="007A4509">
        <w:rPr>
          <w:sz w:val="22"/>
          <w:szCs w:val="22"/>
        </w:rPr>
        <w:t>ях</w:t>
      </w:r>
      <w:r w:rsidR="007A4509" w:rsidRPr="00AB031D">
        <w:rPr>
          <w:sz w:val="22"/>
          <w:szCs w:val="22"/>
        </w:rPr>
        <w:t xml:space="preserve"> к настоящим Условиям  Депозитарий обязан уведомить Депонента в срок не позднее, чем за 10 </w:t>
      </w:r>
      <w:r w:rsidR="00BF3575">
        <w:rPr>
          <w:sz w:val="22"/>
          <w:szCs w:val="22"/>
        </w:rPr>
        <w:t xml:space="preserve">(Десять) </w:t>
      </w:r>
      <w:r w:rsidR="007A4509" w:rsidRPr="00AB031D">
        <w:rPr>
          <w:sz w:val="22"/>
          <w:szCs w:val="22"/>
        </w:rPr>
        <w:t>дней до даты вступления изменений в силу</w:t>
      </w:r>
      <w:r w:rsidR="007A4509">
        <w:rPr>
          <w:sz w:val="22"/>
          <w:szCs w:val="22"/>
        </w:rPr>
        <w:t xml:space="preserve"> </w:t>
      </w:r>
      <w:r w:rsidR="007A4509" w:rsidRPr="00FD61DB">
        <w:rPr>
          <w:szCs w:val="22"/>
        </w:rPr>
        <w:t xml:space="preserve"> </w:t>
      </w:r>
      <w:r w:rsidR="007A4509">
        <w:rPr>
          <w:b/>
          <w:bCs/>
          <w:szCs w:val="22"/>
        </w:rPr>
        <w:t xml:space="preserve"> </w:t>
      </w:r>
      <w:r w:rsidR="007A4509" w:rsidRPr="00FD61DB">
        <w:rPr>
          <w:szCs w:val="22"/>
        </w:rPr>
        <w:t xml:space="preserve"> </w:t>
      </w:r>
      <w:r w:rsidR="007A4509">
        <w:t xml:space="preserve">путем размещения данной информации на WEB-сайте Банка </w:t>
      </w:r>
      <w:hyperlink r:id="rId14" w:history="1">
        <w:r w:rsidR="00580025" w:rsidRPr="008E03F0">
          <w:rPr>
            <w:rStyle w:val="ab"/>
            <w:sz w:val="22"/>
            <w:lang w:val="en-US"/>
          </w:rPr>
          <w:t>www</w:t>
        </w:r>
        <w:r w:rsidR="00580025" w:rsidRPr="008E03F0">
          <w:rPr>
            <w:rStyle w:val="ab"/>
            <w:sz w:val="22"/>
          </w:rPr>
          <w:t>.</w:t>
        </w:r>
        <w:proofErr w:type="spellStart"/>
        <w:r w:rsidR="00580025" w:rsidRPr="008E03F0">
          <w:rPr>
            <w:rStyle w:val="ab"/>
            <w:sz w:val="22"/>
            <w:lang w:val="en-US"/>
          </w:rPr>
          <w:t>derzhava</w:t>
        </w:r>
        <w:proofErr w:type="spellEnd"/>
        <w:r w:rsidR="00580025" w:rsidRPr="008E03F0">
          <w:rPr>
            <w:rStyle w:val="ab"/>
            <w:sz w:val="22"/>
          </w:rPr>
          <w:t>.</w:t>
        </w:r>
        <w:proofErr w:type="spellStart"/>
        <w:r w:rsidR="00580025" w:rsidRPr="008E03F0">
          <w:rPr>
            <w:rStyle w:val="ab"/>
            <w:sz w:val="22"/>
            <w:lang w:val="en-US"/>
          </w:rPr>
          <w:t>ru</w:t>
        </w:r>
        <w:proofErr w:type="spellEnd"/>
      </w:hyperlink>
      <w:r w:rsidR="007A4509">
        <w:t xml:space="preserve">. </w:t>
      </w:r>
    </w:p>
    <w:p w:rsidR="00185D58" w:rsidRDefault="0092138B">
      <w:pPr>
        <w:shd w:val="clear" w:color="auto" w:fill="FFFFFF"/>
        <w:tabs>
          <w:tab w:val="left" w:pos="567"/>
        </w:tabs>
        <w:ind w:left="40"/>
        <w:jc w:val="both"/>
        <w:rPr>
          <w:sz w:val="22"/>
          <w:szCs w:val="22"/>
        </w:rPr>
      </w:pPr>
      <w:r>
        <w:rPr>
          <w:sz w:val="22"/>
          <w:szCs w:val="22"/>
        </w:rPr>
        <w:tab/>
      </w:r>
      <w:r w:rsidR="00987CA7">
        <w:rPr>
          <w:sz w:val="22"/>
          <w:szCs w:val="22"/>
        </w:rPr>
        <w:t>16</w:t>
      </w:r>
      <w:r w:rsidR="007A4509" w:rsidRPr="000F6AC5">
        <w:rPr>
          <w:sz w:val="22"/>
          <w:szCs w:val="22"/>
        </w:rPr>
        <w:t xml:space="preserve">.5. По письменному соглашению с Депонентом Депозитарий уведомляет Депонента об изменении Условий в порядке, установленном таким соглашением в случае, если Депонент не имеет возможности получать информацию через WEB-сайт Банка </w:t>
      </w:r>
      <w:hyperlink r:id="rId15" w:history="1">
        <w:r w:rsidR="00580025" w:rsidRPr="008E03F0">
          <w:rPr>
            <w:rStyle w:val="ab"/>
            <w:sz w:val="22"/>
            <w:szCs w:val="22"/>
            <w:lang w:val="en-US"/>
          </w:rPr>
          <w:t>www</w:t>
        </w:r>
        <w:r w:rsidR="00580025" w:rsidRPr="008E03F0">
          <w:rPr>
            <w:rStyle w:val="ab"/>
            <w:sz w:val="22"/>
            <w:szCs w:val="22"/>
          </w:rPr>
          <w:t>.</w:t>
        </w:r>
        <w:proofErr w:type="spellStart"/>
        <w:r w:rsidR="00580025" w:rsidRPr="008E03F0">
          <w:rPr>
            <w:rStyle w:val="ab"/>
            <w:sz w:val="22"/>
            <w:szCs w:val="22"/>
            <w:lang w:val="en-US"/>
          </w:rPr>
          <w:t>derzhava</w:t>
        </w:r>
        <w:proofErr w:type="spellEnd"/>
        <w:r w:rsidR="00580025" w:rsidRPr="008E03F0">
          <w:rPr>
            <w:rStyle w:val="ab"/>
            <w:sz w:val="22"/>
            <w:szCs w:val="22"/>
          </w:rPr>
          <w:t>.</w:t>
        </w:r>
        <w:proofErr w:type="spellStart"/>
        <w:r w:rsidR="00580025" w:rsidRPr="008E03F0">
          <w:rPr>
            <w:rStyle w:val="ab"/>
            <w:sz w:val="22"/>
            <w:szCs w:val="22"/>
            <w:lang w:val="en-US"/>
          </w:rPr>
          <w:t>ru</w:t>
        </w:r>
        <w:proofErr w:type="spellEnd"/>
      </w:hyperlink>
      <w:r w:rsidR="007A4509">
        <w:rPr>
          <w:sz w:val="22"/>
          <w:szCs w:val="22"/>
        </w:rPr>
        <w:t>.</w:t>
      </w:r>
    </w:p>
    <w:p w:rsidR="007A4509" w:rsidRDefault="00987CA7" w:rsidP="007A4509">
      <w:pPr>
        <w:pStyle w:val="21"/>
        <w:spacing w:before="0"/>
        <w:rPr>
          <w:sz w:val="22"/>
          <w:szCs w:val="22"/>
        </w:rPr>
      </w:pPr>
      <w:r>
        <w:rPr>
          <w:sz w:val="22"/>
          <w:szCs w:val="22"/>
        </w:rPr>
        <w:t>16</w:t>
      </w:r>
      <w:r w:rsidR="007A4509" w:rsidRPr="000F6AC5">
        <w:rPr>
          <w:sz w:val="22"/>
          <w:szCs w:val="22"/>
        </w:rPr>
        <w:t xml:space="preserve">.6. </w:t>
      </w:r>
      <w:proofErr w:type="gramStart"/>
      <w:r w:rsidR="007A4509">
        <w:rPr>
          <w:sz w:val="22"/>
          <w:szCs w:val="22"/>
        </w:rPr>
        <w:t>И</w:t>
      </w:r>
      <w:r w:rsidR="007A4509" w:rsidRPr="000F6AC5">
        <w:rPr>
          <w:sz w:val="22"/>
          <w:szCs w:val="22"/>
        </w:rPr>
        <w:t xml:space="preserve">зменения в Условиях </w:t>
      </w:r>
      <w:r w:rsidR="007A4509">
        <w:rPr>
          <w:sz w:val="22"/>
          <w:szCs w:val="22"/>
        </w:rPr>
        <w:t xml:space="preserve">могут быть </w:t>
      </w:r>
      <w:r w:rsidR="007A4509" w:rsidRPr="000F6AC5">
        <w:rPr>
          <w:sz w:val="22"/>
          <w:szCs w:val="22"/>
        </w:rPr>
        <w:t>обусловлены внесением Центральным Банком Российской Федерации, Министерством финансов Российской Федерации, другими исполнительными органами Российской Федерации изменений в нормативные правовые акты, регламентирующие порядок депозитарной деятельнос</w:t>
      </w:r>
      <w:r w:rsidR="007A4509">
        <w:rPr>
          <w:sz w:val="22"/>
          <w:szCs w:val="22"/>
        </w:rPr>
        <w:t>ти и/или обращения ценных бумаг.</w:t>
      </w:r>
      <w:proofErr w:type="gramEnd"/>
      <w:r w:rsidR="0047306E">
        <w:rPr>
          <w:sz w:val="22"/>
          <w:szCs w:val="22"/>
        </w:rPr>
        <w:t xml:space="preserve"> </w:t>
      </w:r>
      <w:r w:rsidR="007A4509">
        <w:rPr>
          <w:sz w:val="22"/>
          <w:szCs w:val="22"/>
        </w:rPr>
        <w:t>В этом случае</w:t>
      </w:r>
      <w:r w:rsidR="007A4509" w:rsidRPr="000F6AC5">
        <w:rPr>
          <w:sz w:val="22"/>
          <w:szCs w:val="22"/>
        </w:rPr>
        <w:t xml:space="preserve"> изменения начинают действовать с  </w:t>
      </w:r>
      <w:r w:rsidR="007A4509">
        <w:rPr>
          <w:sz w:val="22"/>
          <w:szCs w:val="22"/>
        </w:rPr>
        <w:t xml:space="preserve">даты, указанной в этих документах либо с </w:t>
      </w:r>
      <w:r w:rsidR="007A4509" w:rsidRPr="000F6AC5">
        <w:rPr>
          <w:sz w:val="22"/>
          <w:szCs w:val="22"/>
        </w:rPr>
        <w:t>момента вступления в силу соответствующих нормативных правовых актов.</w:t>
      </w:r>
      <w:r w:rsidR="007A4509">
        <w:rPr>
          <w:sz w:val="22"/>
          <w:szCs w:val="22"/>
        </w:rPr>
        <w:t xml:space="preserve"> </w:t>
      </w:r>
    </w:p>
    <w:p w:rsidR="00456752" w:rsidRDefault="00456752" w:rsidP="007A4509">
      <w:pPr>
        <w:pStyle w:val="21"/>
        <w:spacing w:before="0"/>
        <w:rPr>
          <w:sz w:val="22"/>
          <w:szCs w:val="22"/>
        </w:rPr>
      </w:pPr>
    </w:p>
    <w:p w:rsidR="00456752" w:rsidRDefault="00456752" w:rsidP="007A4509">
      <w:pPr>
        <w:pStyle w:val="21"/>
        <w:spacing w:before="0"/>
        <w:rPr>
          <w:sz w:val="22"/>
          <w:szCs w:val="22"/>
        </w:rPr>
      </w:pPr>
    </w:p>
    <w:p w:rsidR="00CC028C" w:rsidRDefault="00CC028C" w:rsidP="007A4509">
      <w:pPr>
        <w:pStyle w:val="21"/>
        <w:spacing w:before="0"/>
        <w:rPr>
          <w:sz w:val="22"/>
          <w:szCs w:val="22"/>
        </w:rPr>
      </w:pPr>
    </w:p>
    <w:p w:rsidR="0092138B" w:rsidRDefault="0092138B" w:rsidP="007A4509">
      <w:pPr>
        <w:pStyle w:val="21"/>
        <w:spacing w:before="0"/>
        <w:rPr>
          <w:sz w:val="22"/>
          <w:szCs w:val="22"/>
        </w:rPr>
      </w:pPr>
    </w:p>
    <w:p w:rsidR="0092138B" w:rsidRDefault="0092138B"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5A43D9" w:rsidRDefault="005A43D9" w:rsidP="007A4509">
      <w:pPr>
        <w:pStyle w:val="21"/>
        <w:spacing w:before="0"/>
        <w:rPr>
          <w:sz w:val="22"/>
          <w:szCs w:val="22"/>
        </w:rPr>
      </w:pPr>
    </w:p>
    <w:p w:rsidR="007F682D" w:rsidRDefault="007F682D" w:rsidP="007A4509">
      <w:pPr>
        <w:pStyle w:val="21"/>
        <w:spacing w:before="0"/>
        <w:rPr>
          <w:sz w:val="22"/>
          <w:szCs w:val="22"/>
        </w:rPr>
      </w:pPr>
    </w:p>
    <w:p w:rsidR="007F682D" w:rsidRDefault="007F682D" w:rsidP="007A4509">
      <w:pPr>
        <w:pStyle w:val="21"/>
        <w:spacing w:before="0"/>
        <w:rPr>
          <w:sz w:val="22"/>
          <w:szCs w:val="22"/>
        </w:rPr>
      </w:pPr>
    </w:p>
    <w:p w:rsidR="005C4281" w:rsidRDefault="005C4281" w:rsidP="007A4509">
      <w:pPr>
        <w:pStyle w:val="21"/>
        <w:spacing w:before="0"/>
        <w:rPr>
          <w:sz w:val="22"/>
          <w:szCs w:val="22"/>
        </w:rPr>
      </w:pPr>
    </w:p>
    <w:p w:rsidR="005C4281" w:rsidRDefault="005C4281" w:rsidP="007A4509">
      <w:pPr>
        <w:pStyle w:val="21"/>
        <w:spacing w:before="0"/>
        <w:rPr>
          <w:sz w:val="22"/>
          <w:szCs w:val="22"/>
        </w:rPr>
      </w:pPr>
    </w:p>
    <w:p w:rsidR="005C4281" w:rsidRDefault="005C4281" w:rsidP="007A4509">
      <w:pPr>
        <w:pStyle w:val="21"/>
        <w:spacing w:before="0"/>
        <w:rPr>
          <w:sz w:val="22"/>
          <w:szCs w:val="22"/>
        </w:rPr>
      </w:pPr>
    </w:p>
    <w:p w:rsidR="005C4281" w:rsidRDefault="005C4281" w:rsidP="007A4509">
      <w:pPr>
        <w:pStyle w:val="21"/>
        <w:spacing w:before="0"/>
        <w:rPr>
          <w:sz w:val="22"/>
          <w:szCs w:val="22"/>
        </w:rPr>
      </w:pPr>
    </w:p>
    <w:p w:rsidR="005C4281" w:rsidRDefault="005C4281" w:rsidP="007A4509">
      <w:pPr>
        <w:pStyle w:val="21"/>
        <w:spacing w:before="0"/>
        <w:rPr>
          <w:sz w:val="22"/>
          <w:szCs w:val="22"/>
        </w:rPr>
      </w:pPr>
    </w:p>
    <w:p w:rsidR="00120F6A" w:rsidRPr="00CB50C3" w:rsidRDefault="002B4FD4" w:rsidP="00120F6A">
      <w:pPr>
        <w:widowControl w:val="0"/>
        <w:jc w:val="right"/>
        <w:rPr>
          <w:b/>
          <w:caps/>
        </w:rPr>
      </w:pPr>
      <w:r>
        <w:rPr>
          <w:b/>
          <w:caps/>
        </w:rPr>
        <w:lastRenderedPageBreak/>
        <w:t>П</w:t>
      </w:r>
      <w:r w:rsidR="00120F6A" w:rsidRPr="00CB50C3">
        <w:rPr>
          <w:b/>
          <w:caps/>
        </w:rPr>
        <w:t xml:space="preserve">риложение </w:t>
      </w:r>
      <w:r w:rsidR="00745059">
        <w:rPr>
          <w:b/>
          <w:caps/>
        </w:rPr>
        <w:t>№</w:t>
      </w:r>
      <w:r w:rsidR="00120F6A" w:rsidRPr="00CB50C3">
        <w:rPr>
          <w:b/>
          <w:caps/>
        </w:rPr>
        <w:t xml:space="preserve"> </w:t>
      </w:r>
      <w:r w:rsidR="00120F6A">
        <w:rPr>
          <w:b/>
          <w:caps/>
        </w:rPr>
        <w:t>1</w:t>
      </w:r>
    </w:p>
    <w:p w:rsidR="00120F6A" w:rsidRPr="00CB50C3" w:rsidRDefault="00120F6A" w:rsidP="00120F6A">
      <w:pPr>
        <w:widowControl w:val="0"/>
        <w:jc w:val="right"/>
        <w:rPr>
          <w:b/>
        </w:rPr>
      </w:pPr>
      <w:r w:rsidRPr="00CB50C3">
        <w:rPr>
          <w:b/>
        </w:rPr>
        <w:t>к Условиям осуществления депозитарной деятельности</w:t>
      </w:r>
    </w:p>
    <w:p w:rsidR="00120F6A" w:rsidRPr="00CB50C3" w:rsidRDefault="00120F6A" w:rsidP="00120F6A">
      <w:pPr>
        <w:widowControl w:val="0"/>
        <w:jc w:val="right"/>
        <w:rPr>
          <w:b/>
          <w:caps/>
          <w:u w:val="single"/>
        </w:rPr>
      </w:pPr>
      <w:r w:rsidRPr="00CB50C3">
        <w:rPr>
          <w:b/>
        </w:rPr>
        <w:t xml:space="preserve">(Клиентскому Регламенту) АКБ «Держава» </w:t>
      </w:r>
      <w:r w:rsidR="001933AB">
        <w:rPr>
          <w:b/>
        </w:rPr>
        <w:t>П</w:t>
      </w:r>
      <w:r w:rsidRPr="00CB50C3">
        <w:rPr>
          <w:b/>
        </w:rPr>
        <w:t>АО</w:t>
      </w:r>
    </w:p>
    <w:p w:rsidR="00120F6A" w:rsidRPr="00120F6A" w:rsidRDefault="00120F6A" w:rsidP="00120F6A">
      <w:pPr>
        <w:spacing w:before="600"/>
        <w:jc w:val="center"/>
        <w:outlineLvl w:val="0"/>
        <w:rPr>
          <w:b/>
          <w:caps/>
          <w:sz w:val="22"/>
          <w:szCs w:val="22"/>
        </w:rPr>
      </w:pPr>
      <w:r>
        <w:rPr>
          <w:b/>
          <w:caps/>
          <w:sz w:val="22"/>
          <w:szCs w:val="22"/>
        </w:rPr>
        <w:t>П</w:t>
      </w:r>
      <w:r w:rsidRPr="00120F6A">
        <w:rPr>
          <w:b/>
          <w:caps/>
          <w:sz w:val="22"/>
          <w:szCs w:val="22"/>
        </w:rPr>
        <w:t>РАВИЛА приема на обслуживание</w:t>
      </w:r>
    </w:p>
    <w:p w:rsidR="00120F6A" w:rsidRDefault="00120F6A" w:rsidP="00120F6A">
      <w:pPr>
        <w:jc w:val="center"/>
        <w:rPr>
          <w:b/>
          <w:caps/>
          <w:sz w:val="22"/>
          <w:szCs w:val="22"/>
        </w:rPr>
      </w:pPr>
      <w:r w:rsidRPr="00120F6A">
        <w:rPr>
          <w:b/>
          <w:caps/>
          <w:sz w:val="22"/>
          <w:szCs w:val="22"/>
        </w:rPr>
        <w:t>неэмиссионных ценных бумаг</w:t>
      </w:r>
    </w:p>
    <w:p w:rsidR="0092173F" w:rsidRPr="00120F6A" w:rsidRDefault="0092173F" w:rsidP="00120F6A">
      <w:pPr>
        <w:jc w:val="center"/>
        <w:rPr>
          <w:b/>
          <w:caps/>
          <w:sz w:val="22"/>
          <w:szCs w:val="22"/>
        </w:rPr>
      </w:pPr>
    </w:p>
    <w:p w:rsidR="00120F6A" w:rsidRPr="00120F6A" w:rsidRDefault="00120F6A" w:rsidP="001B0886">
      <w:pPr>
        <w:numPr>
          <w:ilvl w:val="0"/>
          <w:numId w:val="26"/>
        </w:numPr>
        <w:ind w:right="-51"/>
        <w:jc w:val="center"/>
        <w:rPr>
          <w:b/>
          <w:caps/>
          <w:sz w:val="22"/>
          <w:szCs w:val="22"/>
        </w:rPr>
      </w:pPr>
      <w:r w:rsidRPr="00120F6A">
        <w:rPr>
          <w:b/>
          <w:caps/>
          <w:sz w:val="22"/>
          <w:szCs w:val="22"/>
        </w:rPr>
        <w:t>ОБЩИЕ ПОЛОЖЕНИЯ</w:t>
      </w:r>
    </w:p>
    <w:p w:rsidR="009C1602" w:rsidRDefault="00120F6A" w:rsidP="00CD4070">
      <w:pPr>
        <w:ind w:firstLine="708"/>
        <w:jc w:val="both"/>
        <w:rPr>
          <w:sz w:val="22"/>
          <w:szCs w:val="22"/>
        </w:rPr>
      </w:pPr>
      <w:r w:rsidRPr="00120F6A">
        <w:rPr>
          <w:sz w:val="22"/>
          <w:szCs w:val="22"/>
        </w:rPr>
        <w:t xml:space="preserve">Настоящие правила приема на обслуживание </w:t>
      </w:r>
      <w:proofErr w:type="spellStart"/>
      <w:r w:rsidRPr="00120F6A">
        <w:rPr>
          <w:sz w:val="22"/>
          <w:szCs w:val="22"/>
        </w:rPr>
        <w:t>неэмиссионных</w:t>
      </w:r>
      <w:proofErr w:type="spellEnd"/>
      <w:r w:rsidRPr="00120F6A">
        <w:rPr>
          <w:sz w:val="22"/>
          <w:szCs w:val="22"/>
        </w:rPr>
        <w:t xml:space="preserve"> ценных бумаг (далее по тексту – </w:t>
      </w:r>
      <w:r w:rsidR="00CD4070">
        <w:rPr>
          <w:sz w:val="22"/>
          <w:szCs w:val="22"/>
        </w:rPr>
        <w:t>«</w:t>
      </w:r>
      <w:r w:rsidRPr="00120F6A">
        <w:rPr>
          <w:sz w:val="22"/>
          <w:szCs w:val="22"/>
        </w:rPr>
        <w:t>Правила</w:t>
      </w:r>
      <w:r w:rsidR="00CD4070">
        <w:rPr>
          <w:sz w:val="22"/>
          <w:szCs w:val="22"/>
        </w:rPr>
        <w:t>»</w:t>
      </w:r>
      <w:r w:rsidRPr="00120F6A">
        <w:rPr>
          <w:sz w:val="22"/>
          <w:szCs w:val="22"/>
        </w:rPr>
        <w:t xml:space="preserve">) определяет процедуру приема на обслуживание в АКБ «Держава» </w:t>
      </w:r>
      <w:r w:rsidR="001933AB">
        <w:rPr>
          <w:sz w:val="22"/>
          <w:szCs w:val="22"/>
        </w:rPr>
        <w:t>П</w:t>
      </w:r>
      <w:r w:rsidRPr="00120F6A">
        <w:rPr>
          <w:sz w:val="22"/>
          <w:szCs w:val="22"/>
        </w:rPr>
        <w:t xml:space="preserve">АО </w:t>
      </w:r>
      <w:proofErr w:type="spellStart"/>
      <w:r w:rsidRPr="00120F6A">
        <w:rPr>
          <w:sz w:val="22"/>
          <w:szCs w:val="22"/>
        </w:rPr>
        <w:t>неэмиссионных</w:t>
      </w:r>
      <w:proofErr w:type="spellEnd"/>
      <w:r w:rsidRPr="00120F6A">
        <w:rPr>
          <w:sz w:val="22"/>
          <w:szCs w:val="22"/>
        </w:rPr>
        <w:t xml:space="preserve"> ценных бумаг. </w:t>
      </w:r>
    </w:p>
    <w:p w:rsidR="00185D58" w:rsidRDefault="00257C71" w:rsidP="001B0886">
      <w:pPr>
        <w:pStyle w:val="aff"/>
        <w:numPr>
          <w:ilvl w:val="1"/>
          <w:numId w:val="26"/>
        </w:numPr>
        <w:jc w:val="both"/>
        <w:rPr>
          <w:sz w:val="22"/>
          <w:szCs w:val="22"/>
        </w:rPr>
      </w:pPr>
      <w:r w:rsidRPr="00257C71">
        <w:rPr>
          <w:sz w:val="22"/>
          <w:szCs w:val="22"/>
        </w:rPr>
        <w:t>К обслуживанию в Депозитарии принимаются - складские свидетельства</w:t>
      </w:r>
      <w:r w:rsidR="00171F50">
        <w:rPr>
          <w:sz w:val="22"/>
          <w:szCs w:val="22"/>
        </w:rPr>
        <w:t>, закладные.</w:t>
      </w:r>
    </w:p>
    <w:p w:rsidR="00120F6A" w:rsidRPr="00120F6A" w:rsidRDefault="00120F6A" w:rsidP="001B0886">
      <w:pPr>
        <w:numPr>
          <w:ilvl w:val="1"/>
          <w:numId w:val="26"/>
        </w:numPr>
        <w:ind w:right="-51"/>
        <w:jc w:val="both"/>
        <w:rPr>
          <w:sz w:val="22"/>
          <w:szCs w:val="22"/>
        </w:rPr>
      </w:pPr>
      <w:r w:rsidRPr="00120F6A">
        <w:rPr>
          <w:sz w:val="22"/>
          <w:szCs w:val="22"/>
        </w:rPr>
        <w:t>В настоящих Правилах под складскими свидетельствами понимаются следующие ценные бумаги:</w:t>
      </w:r>
    </w:p>
    <w:p w:rsidR="00120F6A" w:rsidRPr="007A5E9D" w:rsidRDefault="00120F6A" w:rsidP="007A5E9D">
      <w:pPr>
        <w:pStyle w:val="aff"/>
        <w:numPr>
          <w:ilvl w:val="0"/>
          <w:numId w:val="127"/>
        </w:numPr>
        <w:ind w:right="-51"/>
        <w:jc w:val="both"/>
        <w:rPr>
          <w:sz w:val="22"/>
          <w:szCs w:val="22"/>
        </w:rPr>
      </w:pPr>
      <w:r w:rsidRPr="007A5E9D">
        <w:rPr>
          <w:sz w:val="22"/>
          <w:szCs w:val="22"/>
        </w:rPr>
        <w:t>простое складское свидетельство (далее - «ПСС»);</w:t>
      </w:r>
    </w:p>
    <w:p w:rsidR="00120F6A" w:rsidRPr="007A5E9D" w:rsidRDefault="00120F6A" w:rsidP="007A5E9D">
      <w:pPr>
        <w:pStyle w:val="aff"/>
        <w:numPr>
          <w:ilvl w:val="0"/>
          <w:numId w:val="127"/>
        </w:numPr>
        <w:ind w:right="-51"/>
        <w:jc w:val="both"/>
        <w:rPr>
          <w:sz w:val="22"/>
          <w:szCs w:val="22"/>
        </w:rPr>
      </w:pPr>
      <w:r w:rsidRPr="007A5E9D">
        <w:rPr>
          <w:sz w:val="22"/>
          <w:szCs w:val="22"/>
        </w:rPr>
        <w:t>двойное складское свидетельство, не разделенное на складскую и залоговую части (далее - «ДСС»);</w:t>
      </w:r>
    </w:p>
    <w:p w:rsidR="00120F6A" w:rsidRPr="007A5E9D" w:rsidRDefault="00120F6A" w:rsidP="007A5E9D">
      <w:pPr>
        <w:pStyle w:val="aff"/>
        <w:numPr>
          <w:ilvl w:val="0"/>
          <w:numId w:val="127"/>
        </w:numPr>
        <w:ind w:right="-51"/>
        <w:jc w:val="both"/>
        <w:rPr>
          <w:sz w:val="22"/>
          <w:szCs w:val="22"/>
        </w:rPr>
      </w:pPr>
      <w:r w:rsidRPr="007A5E9D">
        <w:rPr>
          <w:sz w:val="22"/>
          <w:szCs w:val="22"/>
        </w:rPr>
        <w:t>складская часть разделенного двойного складского свидетельства, складское свидетельство (далее - «СС»);</w:t>
      </w:r>
    </w:p>
    <w:p w:rsidR="00120F6A" w:rsidRPr="007A5E9D" w:rsidRDefault="00120F6A" w:rsidP="007A5E9D">
      <w:pPr>
        <w:pStyle w:val="aff"/>
        <w:numPr>
          <w:ilvl w:val="0"/>
          <w:numId w:val="127"/>
        </w:numPr>
        <w:ind w:right="-51"/>
        <w:jc w:val="both"/>
        <w:rPr>
          <w:sz w:val="22"/>
          <w:szCs w:val="22"/>
        </w:rPr>
      </w:pPr>
      <w:r w:rsidRPr="007A5E9D">
        <w:rPr>
          <w:sz w:val="22"/>
          <w:szCs w:val="22"/>
        </w:rPr>
        <w:t>залоговая часть разделенного двойного складского свидетельства, залоговое свидетельство (далее – «ЗС»).</w:t>
      </w:r>
    </w:p>
    <w:p w:rsidR="00185D58" w:rsidRDefault="009C1602" w:rsidP="001B0886">
      <w:pPr>
        <w:pStyle w:val="aff"/>
        <w:numPr>
          <w:ilvl w:val="1"/>
          <w:numId w:val="26"/>
        </w:numPr>
        <w:ind w:right="-51"/>
        <w:jc w:val="both"/>
        <w:rPr>
          <w:sz w:val="22"/>
          <w:szCs w:val="22"/>
        </w:rPr>
      </w:pPr>
      <w:r>
        <w:rPr>
          <w:sz w:val="22"/>
          <w:szCs w:val="22"/>
        </w:rPr>
        <w:t xml:space="preserve">В соответствии с законодательством Российской Федерации </w:t>
      </w:r>
      <w:r w:rsidR="00CA72E0">
        <w:rPr>
          <w:sz w:val="22"/>
          <w:szCs w:val="22"/>
        </w:rPr>
        <w:t xml:space="preserve">и нормативными актами в сфере финансовых рынков </w:t>
      </w:r>
      <w:r>
        <w:rPr>
          <w:sz w:val="22"/>
          <w:szCs w:val="22"/>
        </w:rPr>
        <w:t>векселя не являются объектом депозитарного учета.</w:t>
      </w:r>
    </w:p>
    <w:p w:rsidR="00CD4070" w:rsidRPr="00120F6A" w:rsidRDefault="00CD4070" w:rsidP="00CD4070">
      <w:pPr>
        <w:ind w:right="-51"/>
        <w:jc w:val="both"/>
        <w:rPr>
          <w:sz w:val="22"/>
          <w:szCs w:val="22"/>
        </w:rPr>
      </w:pPr>
    </w:p>
    <w:p w:rsidR="00120F6A" w:rsidRPr="00120F6A" w:rsidRDefault="00120F6A" w:rsidP="001B0886">
      <w:pPr>
        <w:keepNext/>
        <w:numPr>
          <w:ilvl w:val="0"/>
          <w:numId w:val="26"/>
        </w:numPr>
        <w:ind w:right="-51"/>
        <w:jc w:val="center"/>
        <w:rPr>
          <w:b/>
          <w:caps/>
          <w:sz w:val="22"/>
          <w:szCs w:val="22"/>
        </w:rPr>
      </w:pPr>
      <w:r w:rsidRPr="00120F6A">
        <w:rPr>
          <w:b/>
          <w:caps/>
          <w:sz w:val="22"/>
          <w:szCs w:val="22"/>
        </w:rPr>
        <w:t>ПРИЕМ складских свидетельств на обслуживание</w:t>
      </w:r>
    </w:p>
    <w:p w:rsidR="00120F6A" w:rsidRPr="00120F6A" w:rsidRDefault="00120F6A" w:rsidP="001B0886">
      <w:pPr>
        <w:numPr>
          <w:ilvl w:val="1"/>
          <w:numId w:val="26"/>
        </w:numPr>
        <w:tabs>
          <w:tab w:val="left" w:pos="851"/>
        </w:tabs>
        <w:ind w:right="-51"/>
        <w:jc w:val="both"/>
        <w:rPr>
          <w:sz w:val="22"/>
          <w:szCs w:val="22"/>
        </w:rPr>
      </w:pPr>
      <w:r w:rsidRPr="00120F6A">
        <w:rPr>
          <w:sz w:val="22"/>
          <w:szCs w:val="22"/>
        </w:rPr>
        <w:t>Перед приемом складских свидетельств на хранение и совершением с ними депозитарных операций складские свидетельства должны пройти процедуру приема на обслуживание.</w:t>
      </w:r>
    </w:p>
    <w:p w:rsidR="00120F6A" w:rsidRPr="00120F6A" w:rsidRDefault="00120F6A" w:rsidP="001B0886">
      <w:pPr>
        <w:numPr>
          <w:ilvl w:val="1"/>
          <w:numId w:val="26"/>
        </w:numPr>
        <w:tabs>
          <w:tab w:val="left" w:pos="851"/>
        </w:tabs>
        <w:ind w:right="-51"/>
        <w:jc w:val="both"/>
        <w:rPr>
          <w:sz w:val="22"/>
          <w:szCs w:val="22"/>
        </w:rPr>
      </w:pPr>
      <w:r w:rsidRPr="00120F6A">
        <w:rPr>
          <w:sz w:val="22"/>
          <w:szCs w:val="22"/>
        </w:rPr>
        <w:t>Прием складских свидетельств на обслуживание представляет собой административную операцию, проводимую уполномоченным сотрудником Депозитария.</w:t>
      </w:r>
    </w:p>
    <w:p w:rsidR="00120F6A" w:rsidRPr="00120F6A" w:rsidRDefault="00120F6A" w:rsidP="001B0886">
      <w:pPr>
        <w:numPr>
          <w:ilvl w:val="1"/>
          <w:numId w:val="26"/>
        </w:numPr>
        <w:tabs>
          <w:tab w:val="left" w:pos="851"/>
        </w:tabs>
        <w:ind w:right="-51"/>
        <w:jc w:val="both"/>
        <w:rPr>
          <w:sz w:val="22"/>
          <w:szCs w:val="22"/>
        </w:rPr>
      </w:pPr>
      <w:r w:rsidRPr="00120F6A">
        <w:rPr>
          <w:sz w:val="22"/>
          <w:szCs w:val="22"/>
        </w:rPr>
        <w:t xml:space="preserve">Процедура приема складских свидетельств на обслуживание состоит из проверки соответствия условиям, указанным в </w:t>
      </w:r>
      <w:r w:rsidR="00157E60">
        <w:rPr>
          <w:sz w:val="22"/>
          <w:szCs w:val="22"/>
        </w:rPr>
        <w:t xml:space="preserve">п. </w:t>
      </w:r>
      <w:r w:rsidR="009E0F17">
        <w:rPr>
          <w:sz w:val="22"/>
          <w:szCs w:val="22"/>
        </w:rPr>
        <w:t>2</w:t>
      </w:r>
      <w:r w:rsidR="00157E60">
        <w:rPr>
          <w:sz w:val="22"/>
          <w:szCs w:val="22"/>
        </w:rPr>
        <w:t>.4.</w:t>
      </w:r>
      <w:r w:rsidRPr="00120F6A">
        <w:rPr>
          <w:sz w:val="22"/>
          <w:szCs w:val="22"/>
        </w:rPr>
        <w:t xml:space="preserve"> настоящих Условий. Только на основании успешно пройденной проверки складское свидетельство может быть принято к обслуживанию.</w:t>
      </w:r>
    </w:p>
    <w:p w:rsidR="00120F6A" w:rsidRPr="00120F6A" w:rsidRDefault="00120F6A" w:rsidP="001B0886">
      <w:pPr>
        <w:numPr>
          <w:ilvl w:val="1"/>
          <w:numId w:val="26"/>
        </w:numPr>
        <w:tabs>
          <w:tab w:val="left" w:pos="851"/>
        </w:tabs>
        <w:ind w:right="-51"/>
        <w:jc w:val="both"/>
        <w:rPr>
          <w:sz w:val="22"/>
          <w:szCs w:val="22"/>
        </w:rPr>
      </w:pPr>
      <w:r w:rsidRPr="00120F6A">
        <w:rPr>
          <w:sz w:val="22"/>
          <w:szCs w:val="22"/>
        </w:rPr>
        <w:t>Складские свидетельства, принимаемые на обслуживание в Депозитарий, должны удовлетворять следующим условиям:</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Складское свидетельство имеет одного держателя (собственника). Коллективный собственник не допускается.</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Депонент в соответствии с действующим законодательством Российской Федерации является надлежащим держателем складского свидетельства и надлежащим образом вступил в права держателя складского свидетельства.</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 xml:space="preserve">Наименование (имя) Депонента указано на самом складском свидетельстве в качестве </w:t>
      </w:r>
      <w:proofErr w:type="spellStart"/>
      <w:r w:rsidRPr="00120F6A">
        <w:rPr>
          <w:sz w:val="22"/>
          <w:szCs w:val="22"/>
        </w:rPr>
        <w:t>поклажедателя</w:t>
      </w:r>
      <w:proofErr w:type="spellEnd"/>
      <w:r w:rsidRPr="00120F6A">
        <w:rPr>
          <w:sz w:val="22"/>
          <w:szCs w:val="22"/>
        </w:rPr>
        <w:t xml:space="preserve"> товара на склад, если Депонентом является первый держатель складского свидетельства, или на обратной стороне складского свидетельства, если Депонент вступил в права держателя складского свидетельства посредством индоссамента.</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Не нарушен непрерывный ряд индоссаментов (передаточных надписей) совершенных на обратной стороне складского свидетельства и при проверке этого ряда индоссаментов можно сделать вывод об отсутствии зафиксированных на складском свидетельстве прав третьих лиц на указанное складское свидетельство. Не допускается принятие складского свидетельства с аллонжем.</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Право Депонента на складское свидетельство должно быть основано на полном (ордерном) индоссаменте, или Депонент должен являться первым владельцем складского свидетельства (</w:t>
      </w:r>
      <w:proofErr w:type="spellStart"/>
      <w:r w:rsidRPr="00120F6A">
        <w:rPr>
          <w:sz w:val="22"/>
          <w:szCs w:val="22"/>
        </w:rPr>
        <w:t>поклажедателем</w:t>
      </w:r>
      <w:proofErr w:type="spellEnd"/>
      <w:r w:rsidRPr="00120F6A">
        <w:rPr>
          <w:sz w:val="22"/>
          <w:szCs w:val="22"/>
        </w:rPr>
        <w:t xml:space="preserve">). Право Депонента не может быть основано на </w:t>
      </w:r>
      <w:proofErr w:type="spellStart"/>
      <w:r w:rsidRPr="00120F6A">
        <w:rPr>
          <w:sz w:val="22"/>
          <w:szCs w:val="22"/>
        </w:rPr>
        <w:t>препоручительном</w:t>
      </w:r>
      <w:proofErr w:type="spellEnd"/>
      <w:r w:rsidRPr="00120F6A">
        <w:rPr>
          <w:sz w:val="22"/>
          <w:szCs w:val="22"/>
        </w:rPr>
        <w:t xml:space="preserve"> индоссаменте.</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Право Депонента на складское свидетельство не может быть основано на бланковом индоссаменте за исключением случая, когда СС было отделено от ДСС, ранее допущенного к обслуживанию в Депозитарии.</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П</w:t>
      </w:r>
      <w:r w:rsidR="0092138B">
        <w:rPr>
          <w:sz w:val="22"/>
          <w:szCs w:val="22"/>
        </w:rPr>
        <w:t xml:space="preserve">одпункты </w:t>
      </w:r>
      <w:r w:rsidRPr="00120F6A">
        <w:rPr>
          <w:sz w:val="22"/>
          <w:szCs w:val="22"/>
        </w:rPr>
        <w:t xml:space="preserve"> </w:t>
      </w:r>
      <w:r w:rsidR="009E0F17">
        <w:rPr>
          <w:sz w:val="22"/>
          <w:szCs w:val="22"/>
        </w:rPr>
        <w:t>2</w:t>
      </w:r>
      <w:r w:rsidRPr="00120F6A">
        <w:rPr>
          <w:sz w:val="22"/>
          <w:szCs w:val="22"/>
        </w:rPr>
        <w:t xml:space="preserve">.4.3. - </w:t>
      </w:r>
      <w:r w:rsidR="009E0F17">
        <w:rPr>
          <w:sz w:val="22"/>
          <w:szCs w:val="22"/>
        </w:rPr>
        <w:t>2</w:t>
      </w:r>
      <w:r w:rsidRPr="00120F6A">
        <w:rPr>
          <w:sz w:val="22"/>
          <w:szCs w:val="22"/>
        </w:rPr>
        <w:t xml:space="preserve">.4.6. </w:t>
      </w:r>
      <w:r w:rsidR="0092138B">
        <w:rPr>
          <w:sz w:val="22"/>
          <w:szCs w:val="22"/>
        </w:rPr>
        <w:t>настоящих Правил</w:t>
      </w:r>
      <w:r w:rsidR="006500C1">
        <w:rPr>
          <w:sz w:val="22"/>
          <w:szCs w:val="22"/>
        </w:rPr>
        <w:t xml:space="preserve"> </w:t>
      </w:r>
      <w:r w:rsidRPr="00120F6A">
        <w:rPr>
          <w:sz w:val="22"/>
          <w:szCs w:val="22"/>
        </w:rPr>
        <w:t>не относятся к ПСС.</w:t>
      </w:r>
    </w:p>
    <w:p w:rsidR="00120F6A" w:rsidRPr="00120F6A" w:rsidRDefault="00120F6A" w:rsidP="001B0886">
      <w:pPr>
        <w:numPr>
          <w:ilvl w:val="2"/>
          <w:numId w:val="26"/>
        </w:numPr>
        <w:tabs>
          <w:tab w:val="left" w:pos="851"/>
          <w:tab w:val="left" w:pos="1418"/>
        </w:tabs>
        <w:ind w:right="-51"/>
        <w:jc w:val="both"/>
        <w:rPr>
          <w:sz w:val="22"/>
          <w:szCs w:val="22"/>
        </w:rPr>
      </w:pPr>
      <w:proofErr w:type="gramStart"/>
      <w:r w:rsidRPr="00120F6A">
        <w:rPr>
          <w:sz w:val="22"/>
          <w:szCs w:val="22"/>
        </w:rPr>
        <w:lastRenderedPageBreak/>
        <w:t>Нет основания полагать</w:t>
      </w:r>
      <w:proofErr w:type="gramEnd"/>
      <w:r w:rsidRPr="00120F6A">
        <w:rPr>
          <w:sz w:val="22"/>
          <w:szCs w:val="22"/>
        </w:rPr>
        <w:t>, что надлежащим держателем складского свидетельства может быть лицо иное, чем Депонент.</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Бланк складского свидетельства не имеет существенных физических повреждений.</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У Депозитария нет оснований полагать, что те</w:t>
      </w:r>
      <w:proofErr w:type="gramStart"/>
      <w:r w:rsidRPr="00120F6A">
        <w:rPr>
          <w:sz w:val="22"/>
          <w:szCs w:val="22"/>
        </w:rPr>
        <w:t>кст скл</w:t>
      </w:r>
      <w:proofErr w:type="gramEnd"/>
      <w:r w:rsidRPr="00120F6A">
        <w:rPr>
          <w:sz w:val="22"/>
          <w:szCs w:val="22"/>
        </w:rPr>
        <w:t>адского свидетельства было изменен в процессе обращения или имели место подчистки, поправки, исправления, зачеркивания и иные технические дефекты складского свидетельства.</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Нет оснований полагать, что те</w:t>
      </w:r>
      <w:proofErr w:type="gramStart"/>
      <w:r w:rsidRPr="00120F6A">
        <w:rPr>
          <w:sz w:val="22"/>
          <w:szCs w:val="22"/>
        </w:rPr>
        <w:t>кст скл</w:t>
      </w:r>
      <w:proofErr w:type="gramEnd"/>
      <w:r w:rsidRPr="00120F6A">
        <w:rPr>
          <w:sz w:val="22"/>
          <w:szCs w:val="22"/>
        </w:rPr>
        <w:t>адского свидетельства не позволяет однозначно установить содержание прав, им удостоверенных, и наименование (имя) лиц, в отношении которых эти права распространяются (субъектов прав и обязанностей).</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Складское свидетельство не имеет дефекта формы (несоблюдение правил написания обязательных реквизитов) или несвойственного складскому свидетельству содержания.</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Складское свидетельство не имеет записей, совершенных не на русском языке или записей, требующих расшифровки их смысла.</w:t>
      </w:r>
    </w:p>
    <w:p w:rsidR="00120F6A" w:rsidRPr="00120F6A" w:rsidRDefault="00120F6A" w:rsidP="001B0886">
      <w:pPr>
        <w:numPr>
          <w:ilvl w:val="2"/>
          <w:numId w:val="26"/>
        </w:numPr>
        <w:tabs>
          <w:tab w:val="left" w:pos="851"/>
          <w:tab w:val="left" w:pos="1418"/>
        </w:tabs>
        <w:ind w:right="-51"/>
        <w:jc w:val="both"/>
        <w:rPr>
          <w:sz w:val="22"/>
          <w:szCs w:val="22"/>
        </w:rPr>
      </w:pPr>
      <w:r w:rsidRPr="00120F6A">
        <w:rPr>
          <w:sz w:val="22"/>
          <w:szCs w:val="22"/>
        </w:rPr>
        <w:t>Складское свидетельство имеет подпись уполномоченного лица товарного склада, заверенную оттиском его круглой печати.</w:t>
      </w:r>
    </w:p>
    <w:p w:rsidR="00120F6A" w:rsidRPr="00120F6A" w:rsidRDefault="00120F6A" w:rsidP="001B0886">
      <w:pPr>
        <w:numPr>
          <w:ilvl w:val="1"/>
          <w:numId w:val="26"/>
        </w:numPr>
        <w:tabs>
          <w:tab w:val="left" w:pos="426"/>
        </w:tabs>
        <w:ind w:right="-51"/>
        <w:jc w:val="both"/>
        <w:rPr>
          <w:sz w:val="22"/>
          <w:szCs w:val="22"/>
        </w:rPr>
      </w:pPr>
      <w:r w:rsidRPr="00120F6A">
        <w:rPr>
          <w:sz w:val="22"/>
          <w:szCs w:val="22"/>
        </w:rPr>
        <w:t>По договоренности Сторон, депонируемое в Депозитарий складское свидетельство, может быть передано на дополнительную экспертизу, проводимую лицом, компетентность которого в данном вопросе Стороны признают достаточной.</w:t>
      </w:r>
    </w:p>
    <w:p w:rsidR="00120F6A" w:rsidRDefault="00120F6A" w:rsidP="001B0886">
      <w:pPr>
        <w:numPr>
          <w:ilvl w:val="1"/>
          <w:numId w:val="26"/>
        </w:numPr>
        <w:tabs>
          <w:tab w:val="left" w:pos="426"/>
        </w:tabs>
        <w:ind w:right="-51"/>
        <w:jc w:val="both"/>
        <w:rPr>
          <w:sz w:val="22"/>
          <w:szCs w:val="22"/>
        </w:rPr>
      </w:pPr>
      <w:r w:rsidRPr="00120F6A">
        <w:rPr>
          <w:sz w:val="22"/>
          <w:szCs w:val="22"/>
        </w:rPr>
        <w:t>Для проведения экспертизы складское свидетельство передается Депозитарию по акту приема-передачи, составленному и подписанному в двух экземплярах по одному для каждой из Сторон.</w:t>
      </w:r>
    </w:p>
    <w:p w:rsidR="001134E9" w:rsidRPr="001134E9" w:rsidRDefault="001134E9" w:rsidP="001B0886">
      <w:pPr>
        <w:numPr>
          <w:ilvl w:val="1"/>
          <w:numId w:val="26"/>
        </w:numPr>
        <w:jc w:val="both"/>
        <w:rPr>
          <w:sz w:val="22"/>
        </w:rPr>
      </w:pPr>
      <w:r>
        <w:rPr>
          <w:sz w:val="22"/>
        </w:rPr>
        <w:t xml:space="preserve">Экспертиза проводится в срок не более трех рабочих дней с момента приема складского свидетельства в Депозитарий. </w:t>
      </w:r>
    </w:p>
    <w:p w:rsidR="00120F6A" w:rsidRPr="00120F6A" w:rsidRDefault="00120F6A" w:rsidP="001B0886">
      <w:pPr>
        <w:numPr>
          <w:ilvl w:val="1"/>
          <w:numId w:val="26"/>
        </w:numPr>
        <w:tabs>
          <w:tab w:val="left" w:pos="426"/>
        </w:tabs>
        <w:ind w:right="-51"/>
        <w:jc w:val="both"/>
        <w:rPr>
          <w:sz w:val="22"/>
          <w:szCs w:val="22"/>
        </w:rPr>
      </w:pPr>
      <w:r w:rsidRPr="00120F6A">
        <w:rPr>
          <w:sz w:val="22"/>
          <w:szCs w:val="22"/>
        </w:rPr>
        <w:t>В том случае, если складское свидетельство после процедуры приема на обслуживание покидает пределы Депозитария, то процедура приема для этого складского свидетельства проводится каждый раз при последующем обращении Депонента с поручением на его прием на хранение.</w:t>
      </w:r>
    </w:p>
    <w:p w:rsidR="00120F6A" w:rsidRPr="00120F6A" w:rsidRDefault="00120F6A" w:rsidP="00120F6A">
      <w:pPr>
        <w:rPr>
          <w:sz w:val="22"/>
          <w:szCs w:val="22"/>
        </w:rPr>
      </w:pPr>
    </w:p>
    <w:p w:rsidR="007A3E14" w:rsidRDefault="00171F50">
      <w:pPr>
        <w:keepNext/>
        <w:numPr>
          <w:ilvl w:val="0"/>
          <w:numId w:val="26"/>
        </w:numPr>
        <w:ind w:right="-51"/>
        <w:jc w:val="center"/>
        <w:rPr>
          <w:b/>
          <w:caps/>
          <w:sz w:val="22"/>
          <w:szCs w:val="22"/>
        </w:rPr>
      </w:pPr>
      <w:r w:rsidRPr="00120F6A">
        <w:rPr>
          <w:b/>
          <w:caps/>
          <w:sz w:val="22"/>
          <w:szCs w:val="22"/>
        </w:rPr>
        <w:t xml:space="preserve">ПРИЕМ </w:t>
      </w:r>
      <w:r>
        <w:rPr>
          <w:b/>
          <w:caps/>
          <w:sz w:val="22"/>
          <w:szCs w:val="22"/>
        </w:rPr>
        <w:t>закладных</w:t>
      </w:r>
      <w:r w:rsidRPr="00120F6A">
        <w:rPr>
          <w:b/>
          <w:caps/>
          <w:sz w:val="22"/>
          <w:szCs w:val="22"/>
        </w:rPr>
        <w:t xml:space="preserve"> на обслуживание</w:t>
      </w:r>
    </w:p>
    <w:p w:rsidR="00AA58B6" w:rsidRDefault="00AA58B6" w:rsidP="00AA58B6">
      <w:pPr>
        <w:keepNext/>
        <w:ind w:right="-51"/>
        <w:rPr>
          <w:b/>
          <w:caps/>
          <w:sz w:val="22"/>
          <w:szCs w:val="22"/>
        </w:rPr>
      </w:pPr>
    </w:p>
    <w:p w:rsidR="00AA58B6" w:rsidRDefault="00126AE4" w:rsidP="00AA58B6">
      <w:pPr>
        <w:autoSpaceDE w:val="0"/>
        <w:autoSpaceDN w:val="0"/>
        <w:adjustRightInd w:val="0"/>
        <w:jc w:val="both"/>
        <w:rPr>
          <w:bCs/>
          <w:sz w:val="22"/>
          <w:szCs w:val="22"/>
        </w:rPr>
      </w:pPr>
      <w:r>
        <w:rPr>
          <w:sz w:val="22"/>
          <w:szCs w:val="22"/>
        </w:rPr>
        <w:t>3.1</w:t>
      </w:r>
      <w:r w:rsidR="00CC5F92">
        <w:rPr>
          <w:sz w:val="22"/>
          <w:szCs w:val="22"/>
        </w:rPr>
        <w:t xml:space="preserve">. </w:t>
      </w:r>
      <w:r>
        <w:rPr>
          <w:sz w:val="22"/>
          <w:szCs w:val="22"/>
        </w:rPr>
        <w:t>При приеме на обслужива</w:t>
      </w:r>
      <w:r w:rsidR="0087290D">
        <w:rPr>
          <w:sz w:val="22"/>
          <w:szCs w:val="22"/>
        </w:rPr>
        <w:t>н</w:t>
      </w:r>
      <w:r>
        <w:rPr>
          <w:sz w:val="22"/>
          <w:szCs w:val="22"/>
        </w:rPr>
        <w:t xml:space="preserve">ие </w:t>
      </w:r>
      <w:r w:rsidR="00C746DF">
        <w:rPr>
          <w:bCs/>
          <w:sz w:val="22"/>
          <w:szCs w:val="22"/>
        </w:rPr>
        <w:t>закладных</w:t>
      </w:r>
      <w:r w:rsidRPr="00202A27">
        <w:rPr>
          <w:bCs/>
          <w:sz w:val="22"/>
          <w:szCs w:val="22"/>
        </w:rPr>
        <w:t xml:space="preserve"> Депозитарий проводит проверку соответствия </w:t>
      </w:r>
      <w:r w:rsidR="00C746DF">
        <w:rPr>
          <w:bCs/>
          <w:sz w:val="22"/>
          <w:szCs w:val="22"/>
        </w:rPr>
        <w:t>закладн</w:t>
      </w:r>
      <w:r w:rsidR="00CC5F92">
        <w:rPr>
          <w:bCs/>
          <w:sz w:val="22"/>
          <w:szCs w:val="22"/>
        </w:rPr>
        <w:t>ой</w:t>
      </w:r>
      <w:r w:rsidRPr="00202A27">
        <w:rPr>
          <w:bCs/>
          <w:sz w:val="22"/>
          <w:szCs w:val="22"/>
        </w:rPr>
        <w:t xml:space="preserve"> требованиям законодательства Российской Федерации к ее содержанию. </w:t>
      </w:r>
    </w:p>
    <w:p w:rsidR="00AA58B6" w:rsidRDefault="006549B4" w:rsidP="00AA58B6">
      <w:pPr>
        <w:autoSpaceDE w:val="0"/>
        <w:autoSpaceDN w:val="0"/>
        <w:adjustRightInd w:val="0"/>
        <w:jc w:val="both"/>
        <w:rPr>
          <w:bCs/>
          <w:sz w:val="22"/>
          <w:szCs w:val="22"/>
        </w:rPr>
      </w:pPr>
      <w:r>
        <w:rPr>
          <w:bCs/>
          <w:sz w:val="22"/>
          <w:szCs w:val="22"/>
        </w:rPr>
        <w:t xml:space="preserve">3.2. </w:t>
      </w:r>
      <w:r w:rsidR="00CC5F92">
        <w:rPr>
          <w:bCs/>
          <w:sz w:val="22"/>
          <w:szCs w:val="22"/>
        </w:rPr>
        <w:t xml:space="preserve"> </w:t>
      </w:r>
      <w:r w:rsidRPr="00686408">
        <w:rPr>
          <w:bCs/>
          <w:sz w:val="22"/>
          <w:szCs w:val="22"/>
        </w:rPr>
        <w:t xml:space="preserve">Депозитарий не осуществляет проверку подлинности </w:t>
      </w:r>
      <w:r w:rsidR="00C746DF">
        <w:rPr>
          <w:bCs/>
          <w:sz w:val="22"/>
          <w:szCs w:val="22"/>
        </w:rPr>
        <w:t>з</w:t>
      </w:r>
      <w:r w:rsidRPr="00686408">
        <w:rPr>
          <w:bCs/>
          <w:sz w:val="22"/>
          <w:szCs w:val="22"/>
        </w:rPr>
        <w:t>акладных, принимаемых на</w:t>
      </w:r>
      <w:r>
        <w:rPr>
          <w:bCs/>
          <w:sz w:val="22"/>
          <w:szCs w:val="22"/>
        </w:rPr>
        <w:t xml:space="preserve"> </w:t>
      </w:r>
      <w:r w:rsidRPr="00686408">
        <w:rPr>
          <w:bCs/>
          <w:sz w:val="22"/>
          <w:szCs w:val="22"/>
        </w:rPr>
        <w:t>депозитарный учет, если иное не предусмотрено Договором счета депо</w:t>
      </w:r>
      <w:r>
        <w:rPr>
          <w:bCs/>
          <w:sz w:val="22"/>
          <w:szCs w:val="22"/>
        </w:rPr>
        <w:t>.</w:t>
      </w:r>
    </w:p>
    <w:p w:rsidR="006549B4" w:rsidRDefault="00B426F8">
      <w:pPr>
        <w:autoSpaceDE w:val="0"/>
        <w:autoSpaceDN w:val="0"/>
        <w:adjustRightInd w:val="0"/>
        <w:jc w:val="both"/>
        <w:rPr>
          <w:sz w:val="22"/>
          <w:szCs w:val="22"/>
        </w:rPr>
      </w:pPr>
      <w:r>
        <w:rPr>
          <w:sz w:val="22"/>
          <w:szCs w:val="22"/>
        </w:rPr>
        <w:t>3.</w:t>
      </w:r>
      <w:r w:rsidR="00C746DF">
        <w:rPr>
          <w:sz w:val="22"/>
          <w:szCs w:val="22"/>
        </w:rPr>
        <w:t>3</w:t>
      </w:r>
      <w:r>
        <w:rPr>
          <w:sz w:val="22"/>
          <w:szCs w:val="22"/>
        </w:rPr>
        <w:t xml:space="preserve">. </w:t>
      </w:r>
      <w:r w:rsidR="006549B4">
        <w:rPr>
          <w:sz w:val="22"/>
          <w:szCs w:val="22"/>
        </w:rPr>
        <w:t>Закладная должна содержать с</w:t>
      </w:r>
      <w:r w:rsidR="00126AE4" w:rsidRPr="00202A27">
        <w:rPr>
          <w:sz w:val="22"/>
          <w:szCs w:val="22"/>
        </w:rPr>
        <w:t>ведения, установленные пунктом 1 статьи 14 Федерального закона «Об ипотеке»</w:t>
      </w:r>
    </w:p>
    <w:p w:rsidR="006F4D60" w:rsidRDefault="006549B4">
      <w:pPr>
        <w:autoSpaceDE w:val="0"/>
        <w:autoSpaceDN w:val="0"/>
        <w:adjustRightInd w:val="0"/>
        <w:jc w:val="both"/>
        <w:rPr>
          <w:sz w:val="22"/>
          <w:szCs w:val="22"/>
        </w:rPr>
      </w:pPr>
      <w:r>
        <w:rPr>
          <w:sz w:val="22"/>
          <w:szCs w:val="22"/>
        </w:rPr>
        <w:t>3.</w:t>
      </w:r>
      <w:r w:rsidR="00C746DF">
        <w:rPr>
          <w:sz w:val="22"/>
          <w:szCs w:val="22"/>
        </w:rPr>
        <w:t>4</w:t>
      </w:r>
      <w:r>
        <w:rPr>
          <w:sz w:val="22"/>
          <w:szCs w:val="22"/>
        </w:rPr>
        <w:t xml:space="preserve">. </w:t>
      </w:r>
      <w:r>
        <w:rPr>
          <w:bCs/>
          <w:sz w:val="22"/>
          <w:szCs w:val="22"/>
        </w:rPr>
        <w:t>С</w:t>
      </w:r>
      <w:r w:rsidRPr="00686408">
        <w:rPr>
          <w:bCs/>
          <w:sz w:val="22"/>
          <w:szCs w:val="22"/>
        </w:rPr>
        <w:t>ведения, установленные пунктом 1 статьи 14 Федерального закона «Об ипотеке»,</w:t>
      </w:r>
      <w:r w:rsidR="00C746DF">
        <w:rPr>
          <w:bCs/>
          <w:sz w:val="22"/>
          <w:szCs w:val="22"/>
        </w:rPr>
        <w:t xml:space="preserve"> </w:t>
      </w:r>
      <w:r w:rsidR="00CC5F92">
        <w:rPr>
          <w:bCs/>
          <w:sz w:val="22"/>
          <w:szCs w:val="22"/>
        </w:rPr>
        <w:t xml:space="preserve">должны быть </w:t>
      </w:r>
      <w:r w:rsidRPr="00686408">
        <w:rPr>
          <w:bCs/>
          <w:sz w:val="22"/>
          <w:szCs w:val="22"/>
        </w:rPr>
        <w:t>написаны и (или) напечатаны четко и могут быть прочитаны</w:t>
      </w:r>
      <w:r w:rsidR="00126AE4">
        <w:rPr>
          <w:sz w:val="22"/>
          <w:szCs w:val="22"/>
        </w:rPr>
        <w:t>.</w:t>
      </w:r>
    </w:p>
    <w:p w:rsidR="00304AC8" w:rsidRDefault="00304AC8">
      <w:pPr>
        <w:autoSpaceDE w:val="0"/>
        <w:autoSpaceDN w:val="0"/>
        <w:adjustRightInd w:val="0"/>
        <w:jc w:val="both"/>
        <w:rPr>
          <w:sz w:val="22"/>
          <w:szCs w:val="22"/>
        </w:rPr>
      </w:pPr>
      <w:r>
        <w:rPr>
          <w:sz w:val="22"/>
          <w:szCs w:val="22"/>
        </w:rPr>
        <w:t>3.5. Закладная должна содержать регистрационную надпись, заверенную подписью регистратора с указанием его фамилии и инициалов и гербовой печатью.</w:t>
      </w:r>
    </w:p>
    <w:p w:rsidR="00AA58B6" w:rsidRDefault="00AA58B6" w:rsidP="00AA58B6">
      <w:pPr>
        <w:autoSpaceDE w:val="0"/>
        <w:autoSpaceDN w:val="0"/>
        <w:adjustRightInd w:val="0"/>
        <w:jc w:val="both"/>
        <w:rPr>
          <w:sz w:val="22"/>
          <w:szCs w:val="22"/>
        </w:rPr>
      </w:pPr>
      <w:r w:rsidRPr="00AA58B6">
        <w:rPr>
          <w:sz w:val="22"/>
          <w:szCs w:val="22"/>
        </w:rPr>
        <w:t>3.</w:t>
      </w:r>
      <w:r w:rsidR="00304AC8">
        <w:rPr>
          <w:sz w:val="22"/>
          <w:szCs w:val="22"/>
        </w:rPr>
        <w:t>6</w:t>
      </w:r>
      <w:r w:rsidRPr="00AA58B6">
        <w:rPr>
          <w:sz w:val="22"/>
          <w:szCs w:val="22"/>
        </w:rPr>
        <w:t xml:space="preserve">. Все листы </w:t>
      </w:r>
      <w:r w:rsidR="00A14F31">
        <w:rPr>
          <w:sz w:val="22"/>
          <w:szCs w:val="22"/>
        </w:rPr>
        <w:t>з</w:t>
      </w:r>
      <w:r w:rsidRPr="00AA58B6">
        <w:rPr>
          <w:sz w:val="22"/>
          <w:szCs w:val="22"/>
        </w:rPr>
        <w:t xml:space="preserve">акладной </w:t>
      </w:r>
      <w:r w:rsidR="00A14F31">
        <w:rPr>
          <w:sz w:val="22"/>
          <w:szCs w:val="22"/>
        </w:rPr>
        <w:t xml:space="preserve">должны быть </w:t>
      </w:r>
      <w:r w:rsidRPr="00AA58B6">
        <w:rPr>
          <w:sz w:val="22"/>
          <w:szCs w:val="22"/>
        </w:rPr>
        <w:t>пронумерованы, прикреплены один к другому, заверены</w:t>
      </w:r>
      <w:r w:rsidR="00A14F31">
        <w:rPr>
          <w:sz w:val="22"/>
          <w:szCs w:val="22"/>
        </w:rPr>
        <w:t xml:space="preserve"> </w:t>
      </w:r>
      <w:r w:rsidRPr="00AA58B6">
        <w:rPr>
          <w:sz w:val="22"/>
          <w:szCs w:val="22"/>
        </w:rPr>
        <w:t>подписью должностного лица и скреплены печатью Органа, осуществляющего</w:t>
      </w:r>
      <w:r w:rsidR="00A14F31">
        <w:rPr>
          <w:sz w:val="22"/>
          <w:szCs w:val="22"/>
        </w:rPr>
        <w:t xml:space="preserve"> </w:t>
      </w:r>
      <w:r w:rsidRPr="00AA58B6">
        <w:rPr>
          <w:sz w:val="22"/>
          <w:szCs w:val="22"/>
        </w:rPr>
        <w:t>государственную регистрацию прав.</w:t>
      </w:r>
    </w:p>
    <w:p w:rsidR="006F4D60" w:rsidRDefault="00024904">
      <w:pPr>
        <w:autoSpaceDE w:val="0"/>
        <w:autoSpaceDN w:val="0"/>
        <w:adjustRightInd w:val="0"/>
        <w:jc w:val="both"/>
        <w:rPr>
          <w:sz w:val="22"/>
          <w:szCs w:val="22"/>
        </w:rPr>
      </w:pPr>
      <w:r w:rsidRPr="00A14F31">
        <w:rPr>
          <w:sz w:val="22"/>
          <w:szCs w:val="22"/>
        </w:rPr>
        <w:t>3.</w:t>
      </w:r>
      <w:r w:rsidR="00304AC8">
        <w:rPr>
          <w:sz w:val="22"/>
          <w:szCs w:val="22"/>
        </w:rPr>
        <w:t>7</w:t>
      </w:r>
      <w:r w:rsidRPr="00A14F31">
        <w:rPr>
          <w:sz w:val="22"/>
          <w:szCs w:val="22"/>
        </w:rPr>
        <w:t xml:space="preserve">. Депозитарий осуществляет прием на депозитарный учет и хранение закладных, содержащих отметку о депозитарном учете закладной в АКБ «Держава» </w:t>
      </w:r>
      <w:r w:rsidR="001933AB">
        <w:rPr>
          <w:sz w:val="22"/>
          <w:szCs w:val="22"/>
        </w:rPr>
        <w:t>П</w:t>
      </w:r>
      <w:r w:rsidRPr="00A14F31">
        <w:rPr>
          <w:sz w:val="22"/>
          <w:szCs w:val="22"/>
        </w:rPr>
        <w:t xml:space="preserve">АО, находящемся по адресу: </w:t>
      </w:r>
      <w:r w:rsidRPr="00A14F31">
        <w:rPr>
          <w:b/>
          <w:sz w:val="22"/>
          <w:szCs w:val="22"/>
        </w:rPr>
        <w:t>119435, г</w:t>
      </w:r>
      <w:proofErr w:type="gramStart"/>
      <w:r w:rsidRPr="00A14F31">
        <w:rPr>
          <w:b/>
          <w:sz w:val="22"/>
          <w:szCs w:val="22"/>
        </w:rPr>
        <w:t>.М</w:t>
      </w:r>
      <w:proofErr w:type="gramEnd"/>
      <w:r w:rsidRPr="00A14F31">
        <w:rPr>
          <w:b/>
          <w:sz w:val="22"/>
          <w:szCs w:val="22"/>
        </w:rPr>
        <w:t>осква, Большой Саввинский переулок, д.2, стр.9</w:t>
      </w:r>
      <w:r w:rsidRPr="00A14F31">
        <w:rPr>
          <w:sz w:val="22"/>
          <w:szCs w:val="22"/>
        </w:rPr>
        <w:t xml:space="preserve">, сделанную составителем закладной при ее составлении или любым из владельцев (уполномоченным представителем владельца) закладной после ее выдачи органом, осуществляющим государственную регистрацию прав. </w:t>
      </w:r>
    </w:p>
    <w:p w:rsidR="006F4D60" w:rsidRDefault="00126AE4">
      <w:pPr>
        <w:autoSpaceDE w:val="0"/>
        <w:autoSpaceDN w:val="0"/>
        <w:adjustRightInd w:val="0"/>
        <w:jc w:val="both"/>
        <w:rPr>
          <w:sz w:val="22"/>
          <w:szCs w:val="22"/>
        </w:rPr>
      </w:pPr>
      <w:r>
        <w:rPr>
          <w:sz w:val="22"/>
          <w:szCs w:val="22"/>
        </w:rPr>
        <w:t>3.</w:t>
      </w:r>
      <w:r w:rsidR="00304AC8">
        <w:rPr>
          <w:sz w:val="22"/>
          <w:szCs w:val="22"/>
        </w:rPr>
        <w:t>8</w:t>
      </w:r>
      <w:r>
        <w:rPr>
          <w:sz w:val="22"/>
          <w:szCs w:val="22"/>
        </w:rPr>
        <w:t xml:space="preserve">. </w:t>
      </w:r>
      <w:r w:rsidR="00024904" w:rsidRPr="00A14F31">
        <w:rPr>
          <w:sz w:val="22"/>
          <w:szCs w:val="22"/>
        </w:rPr>
        <w:t>Отметка должна содержать указание на временный или обязательный характер депозитарного учета.</w:t>
      </w:r>
    </w:p>
    <w:p w:rsidR="00CC5F92" w:rsidRDefault="00CC5F92" w:rsidP="00CC5F92">
      <w:pPr>
        <w:autoSpaceDE w:val="0"/>
        <w:autoSpaceDN w:val="0"/>
        <w:adjustRightInd w:val="0"/>
        <w:jc w:val="both"/>
        <w:rPr>
          <w:bCs/>
          <w:sz w:val="22"/>
          <w:szCs w:val="22"/>
        </w:rPr>
      </w:pPr>
      <w:r>
        <w:rPr>
          <w:bCs/>
          <w:sz w:val="22"/>
          <w:szCs w:val="22"/>
        </w:rPr>
        <w:t>3</w:t>
      </w:r>
      <w:r w:rsidRPr="00B13CCD">
        <w:rPr>
          <w:bCs/>
          <w:sz w:val="22"/>
          <w:szCs w:val="22"/>
        </w:rPr>
        <w:t>.</w:t>
      </w:r>
      <w:r w:rsidR="00304AC8">
        <w:rPr>
          <w:bCs/>
          <w:sz w:val="22"/>
          <w:szCs w:val="22"/>
        </w:rPr>
        <w:t>9</w:t>
      </w:r>
      <w:r w:rsidRPr="00B13CCD">
        <w:rPr>
          <w:bCs/>
          <w:sz w:val="22"/>
          <w:szCs w:val="22"/>
        </w:rPr>
        <w:t xml:space="preserve">. Если </w:t>
      </w:r>
      <w:r>
        <w:rPr>
          <w:bCs/>
          <w:sz w:val="22"/>
          <w:szCs w:val="22"/>
        </w:rPr>
        <w:t>о</w:t>
      </w:r>
      <w:r w:rsidRPr="00B13CCD">
        <w:rPr>
          <w:bCs/>
          <w:sz w:val="22"/>
          <w:szCs w:val="22"/>
        </w:rPr>
        <w:t xml:space="preserve">тметка о депозитарном учете совершается при ее составлении </w:t>
      </w:r>
      <w:r>
        <w:rPr>
          <w:bCs/>
          <w:sz w:val="22"/>
          <w:szCs w:val="22"/>
        </w:rPr>
        <w:t>с</w:t>
      </w:r>
      <w:r w:rsidRPr="00B13CCD">
        <w:rPr>
          <w:bCs/>
          <w:sz w:val="22"/>
          <w:szCs w:val="22"/>
        </w:rPr>
        <w:t xml:space="preserve">оставителем </w:t>
      </w:r>
      <w:r>
        <w:rPr>
          <w:bCs/>
          <w:sz w:val="22"/>
          <w:szCs w:val="22"/>
        </w:rPr>
        <w:t>з</w:t>
      </w:r>
      <w:r w:rsidRPr="00B13CCD">
        <w:rPr>
          <w:bCs/>
          <w:sz w:val="22"/>
          <w:szCs w:val="22"/>
        </w:rPr>
        <w:t xml:space="preserve">акладной, такая </w:t>
      </w:r>
      <w:r>
        <w:rPr>
          <w:bCs/>
          <w:sz w:val="22"/>
          <w:szCs w:val="22"/>
        </w:rPr>
        <w:t>о</w:t>
      </w:r>
      <w:r w:rsidRPr="00B13CCD">
        <w:rPr>
          <w:bCs/>
          <w:sz w:val="22"/>
          <w:szCs w:val="22"/>
        </w:rPr>
        <w:t>тметка о депозитарном учете должна быть</w:t>
      </w:r>
      <w:r>
        <w:rPr>
          <w:bCs/>
          <w:sz w:val="22"/>
          <w:szCs w:val="22"/>
        </w:rPr>
        <w:t xml:space="preserve"> </w:t>
      </w:r>
      <w:r w:rsidRPr="00B13CCD">
        <w:rPr>
          <w:bCs/>
          <w:sz w:val="22"/>
          <w:szCs w:val="22"/>
        </w:rPr>
        <w:t xml:space="preserve">удостоверена подписью </w:t>
      </w:r>
      <w:r>
        <w:rPr>
          <w:bCs/>
          <w:sz w:val="22"/>
          <w:szCs w:val="22"/>
        </w:rPr>
        <w:t>с</w:t>
      </w:r>
      <w:r w:rsidRPr="00B13CCD">
        <w:rPr>
          <w:bCs/>
          <w:sz w:val="22"/>
          <w:szCs w:val="22"/>
        </w:rPr>
        <w:t xml:space="preserve">оставителя </w:t>
      </w:r>
      <w:r>
        <w:rPr>
          <w:bCs/>
          <w:sz w:val="22"/>
          <w:szCs w:val="22"/>
        </w:rPr>
        <w:t>з</w:t>
      </w:r>
      <w:r w:rsidRPr="00B13CCD">
        <w:rPr>
          <w:bCs/>
          <w:sz w:val="22"/>
          <w:szCs w:val="22"/>
        </w:rPr>
        <w:t xml:space="preserve">акладной. Если </w:t>
      </w:r>
      <w:r>
        <w:rPr>
          <w:bCs/>
          <w:sz w:val="22"/>
          <w:szCs w:val="22"/>
        </w:rPr>
        <w:t>с</w:t>
      </w:r>
      <w:r w:rsidRPr="00B13CCD">
        <w:rPr>
          <w:bCs/>
          <w:sz w:val="22"/>
          <w:szCs w:val="22"/>
        </w:rPr>
        <w:t xml:space="preserve">оставителем </w:t>
      </w:r>
      <w:r>
        <w:rPr>
          <w:bCs/>
          <w:sz w:val="22"/>
          <w:szCs w:val="22"/>
        </w:rPr>
        <w:t>з</w:t>
      </w:r>
      <w:r w:rsidRPr="00B13CCD">
        <w:rPr>
          <w:bCs/>
          <w:sz w:val="22"/>
          <w:szCs w:val="22"/>
        </w:rPr>
        <w:t>акладной</w:t>
      </w:r>
      <w:r>
        <w:rPr>
          <w:bCs/>
          <w:sz w:val="22"/>
          <w:szCs w:val="22"/>
        </w:rPr>
        <w:t xml:space="preserve"> </w:t>
      </w:r>
      <w:r w:rsidRPr="00B13CCD">
        <w:rPr>
          <w:bCs/>
          <w:sz w:val="22"/>
          <w:szCs w:val="22"/>
        </w:rPr>
        <w:t xml:space="preserve">является юридическое лицо, то </w:t>
      </w:r>
      <w:r>
        <w:rPr>
          <w:bCs/>
          <w:sz w:val="22"/>
          <w:szCs w:val="22"/>
        </w:rPr>
        <w:t>о</w:t>
      </w:r>
      <w:r w:rsidRPr="00B13CCD">
        <w:rPr>
          <w:bCs/>
          <w:sz w:val="22"/>
          <w:szCs w:val="22"/>
        </w:rPr>
        <w:t>тметка о депозитарном учете, совершенная им,</w:t>
      </w:r>
      <w:r>
        <w:rPr>
          <w:bCs/>
          <w:sz w:val="22"/>
          <w:szCs w:val="22"/>
        </w:rPr>
        <w:t xml:space="preserve"> </w:t>
      </w:r>
      <w:r w:rsidRPr="00B13CCD">
        <w:rPr>
          <w:bCs/>
          <w:sz w:val="22"/>
          <w:szCs w:val="22"/>
        </w:rPr>
        <w:t xml:space="preserve">должна быть заверена его печатью, за исключением </w:t>
      </w:r>
      <w:proofErr w:type="gramStart"/>
      <w:r w:rsidRPr="00B13CCD">
        <w:rPr>
          <w:bCs/>
          <w:sz w:val="22"/>
          <w:szCs w:val="22"/>
        </w:rPr>
        <w:t>случаев</w:t>
      </w:r>
      <w:proofErr w:type="gramEnd"/>
      <w:r w:rsidRPr="00B13CCD">
        <w:rPr>
          <w:bCs/>
          <w:sz w:val="22"/>
          <w:szCs w:val="22"/>
        </w:rPr>
        <w:t xml:space="preserve"> если в соответствии с</w:t>
      </w:r>
      <w:r>
        <w:rPr>
          <w:bCs/>
          <w:sz w:val="22"/>
          <w:szCs w:val="22"/>
        </w:rPr>
        <w:t xml:space="preserve"> </w:t>
      </w:r>
      <w:r w:rsidRPr="00B13CCD">
        <w:rPr>
          <w:bCs/>
          <w:sz w:val="22"/>
          <w:szCs w:val="22"/>
        </w:rPr>
        <w:t xml:space="preserve">личным законом </w:t>
      </w:r>
      <w:r>
        <w:rPr>
          <w:bCs/>
          <w:sz w:val="22"/>
          <w:szCs w:val="22"/>
        </w:rPr>
        <w:t>с</w:t>
      </w:r>
      <w:r w:rsidRPr="00B13CCD">
        <w:rPr>
          <w:bCs/>
          <w:sz w:val="22"/>
          <w:szCs w:val="22"/>
        </w:rPr>
        <w:t xml:space="preserve">оставителя </w:t>
      </w:r>
      <w:r>
        <w:rPr>
          <w:bCs/>
          <w:sz w:val="22"/>
          <w:szCs w:val="22"/>
        </w:rPr>
        <w:t>з</w:t>
      </w:r>
      <w:r w:rsidRPr="00B13CCD">
        <w:rPr>
          <w:bCs/>
          <w:sz w:val="22"/>
          <w:szCs w:val="22"/>
        </w:rPr>
        <w:t>акладной наличие у него печати не требуется.</w:t>
      </w:r>
    </w:p>
    <w:p w:rsidR="00CC5F92" w:rsidRDefault="00CC5F92" w:rsidP="00CC5F92">
      <w:pPr>
        <w:autoSpaceDE w:val="0"/>
        <w:autoSpaceDN w:val="0"/>
        <w:adjustRightInd w:val="0"/>
        <w:jc w:val="both"/>
        <w:rPr>
          <w:bCs/>
          <w:sz w:val="22"/>
          <w:szCs w:val="22"/>
        </w:rPr>
      </w:pPr>
      <w:r>
        <w:rPr>
          <w:bCs/>
          <w:sz w:val="22"/>
          <w:szCs w:val="22"/>
        </w:rPr>
        <w:t>3.</w:t>
      </w:r>
      <w:r w:rsidR="00304AC8">
        <w:rPr>
          <w:bCs/>
          <w:sz w:val="22"/>
          <w:szCs w:val="22"/>
        </w:rPr>
        <w:t>10</w:t>
      </w:r>
      <w:r>
        <w:rPr>
          <w:bCs/>
          <w:sz w:val="22"/>
          <w:szCs w:val="22"/>
        </w:rPr>
        <w:t xml:space="preserve">. </w:t>
      </w:r>
      <w:r w:rsidRPr="00B13CCD">
        <w:rPr>
          <w:bCs/>
          <w:sz w:val="22"/>
          <w:szCs w:val="22"/>
        </w:rPr>
        <w:t xml:space="preserve">Если </w:t>
      </w:r>
      <w:r w:rsidR="002B205A">
        <w:rPr>
          <w:bCs/>
          <w:sz w:val="22"/>
          <w:szCs w:val="22"/>
        </w:rPr>
        <w:t>о</w:t>
      </w:r>
      <w:r w:rsidRPr="00B13CCD">
        <w:rPr>
          <w:bCs/>
          <w:sz w:val="22"/>
          <w:szCs w:val="22"/>
        </w:rPr>
        <w:t>тметка о депозитарном учете совершается после ее выдачи Органом,</w:t>
      </w:r>
      <w:r>
        <w:rPr>
          <w:bCs/>
          <w:sz w:val="22"/>
          <w:szCs w:val="22"/>
        </w:rPr>
        <w:t xml:space="preserve"> </w:t>
      </w:r>
      <w:r w:rsidRPr="00B13CCD">
        <w:rPr>
          <w:bCs/>
          <w:sz w:val="22"/>
          <w:szCs w:val="22"/>
        </w:rPr>
        <w:t xml:space="preserve">осуществляющим государственную регистрацию прав, </w:t>
      </w:r>
      <w:r>
        <w:rPr>
          <w:bCs/>
          <w:sz w:val="22"/>
          <w:szCs w:val="22"/>
        </w:rPr>
        <w:t>в</w:t>
      </w:r>
      <w:r w:rsidRPr="00B13CCD">
        <w:rPr>
          <w:bCs/>
          <w:sz w:val="22"/>
          <w:szCs w:val="22"/>
        </w:rPr>
        <w:t xml:space="preserve">ладельцем </w:t>
      </w:r>
      <w:r>
        <w:rPr>
          <w:bCs/>
          <w:sz w:val="22"/>
          <w:szCs w:val="22"/>
        </w:rPr>
        <w:t>з</w:t>
      </w:r>
      <w:r w:rsidRPr="00B13CCD">
        <w:rPr>
          <w:bCs/>
          <w:sz w:val="22"/>
          <w:szCs w:val="22"/>
        </w:rPr>
        <w:t>акладной,</w:t>
      </w:r>
      <w:r>
        <w:rPr>
          <w:bCs/>
          <w:sz w:val="22"/>
          <w:szCs w:val="22"/>
        </w:rPr>
        <w:t xml:space="preserve"> </w:t>
      </w:r>
      <w:r w:rsidRPr="00B13CCD">
        <w:rPr>
          <w:bCs/>
          <w:sz w:val="22"/>
          <w:szCs w:val="22"/>
        </w:rPr>
        <w:t xml:space="preserve">такая </w:t>
      </w:r>
      <w:r>
        <w:rPr>
          <w:bCs/>
          <w:sz w:val="22"/>
          <w:szCs w:val="22"/>
        </w:rPr>
        <w:t>о</w:t>
      </w:r>
      <w:r w:rsidRPr="00B13CCD">
        <w:rPr>
          <w:bCs/>
          <w:sz w:val="22"/>
          <w:szCs w:val="22"/>
        </w:rPr>
        <w:t>тметка о депозитарном учете должна быть удостоверена подписью</w:t>
      </w:r>
      <w:r>
        <w:rPr>
          <w:bCs/>
          <w:sz w:val="22"/>
          <w:szCs w:val="22"/>
        </w:rPr>
        <w:t xml:space="preserve"> в</w:t>
      </w:r>
      <w:r w:rsidRPr="00B13CCD">
        <w:rPr>
          <w:bCs/>
          <w:sz w:val="22"/>
          <w:szCs w:val="22"/>
        </w:rPr>
        <w:t xml:space="preserve">ладельца </w:t>
      </w:r>
      <w:r>
        <w:rPr>
          <w:bCs/>
          <w:sz w:val="22"/>
          <w:szCs w:val="22"/>
        </w:rPr>
        <w:t>з</w:t>
      </w:r>
      <w:r w:rsidRPr="00B13CCD">
        <w:rPr>
          <w:bCs/>
          <w:sz w:val="22"/>
          <w:szCs w:val="22"/>
        </w:rPr>
        <w:t xml:space="preserve">акладной. Если </w:t>
      </w:r>
      <w:r>
        <w:rPr>
          <w:bCs/>
          <w:sz w:val="22"/>
          <w:szCs w:val="22"/>
        </w:rPr>
        <w:t>в</w:t>
      </w:r>
      <w:r w:rsidRPr="00B13CCD">
        <w:rPr>
          <w:bCs/>
          <w:sz w:val="22"/>
          <w:szCs w:val="22"/>
        </w:rPr>
        <w:t xml:space="preserve">ладельцем </w:t>
      </w:r>
      <w:r>
        <w:rPr>
          <w:bCs/>
          <w:sz w:val="22"/>
          <w:szCs w:val="22"/>
        </w:rPr>
        <w:t>з</w:t>
      </w:r>
      <w:r w:rsidRPr="00B13CCD">
        <w:rPr>
          <w:bCs/>
          <w:sz w:val="22"/>
          <w:szCs w:val="22"/>
        </w:rPr>
        <w:t xml:space="preserve">акладной является </w:t>
      </w:r>
      <w:r w:rsidRPr="00B13CCD">
        <w:rPr>
          <w:bCs/>
          <w:sz w:val="22"/>
          <w:szCs w:val="22"/>
        </w:rPr>
        <w:lastRenderedPageBreak/>
        <w:t>юридическое лицо,</w:t>
      </w:r>
      <w:r>
        <w:rPr>
          <w:bCs/>
          <w:sz w:val="22"/>
          <w:szCs w:val="22"/>
        </w:rPr>
        <w:t xml:space="preserve"> </w:t>
      </w:r>
      <w:r w:rsidRPr="00B13CCD">
        <w:rPr>
          <w:bCs/>
          <w:sz w:val="22"/>
          <w:szCs w:val="22"/>
        </w:rPr>
        <w:t xml:space="preserve">то </w:t>
      </w:r>
      <w:r>
        <w:rPr>
          <w:bCs/>
          <w:sz w:val="22"/>
          <w:szCs w:val="22"/>
        </w:rPr>
        <w:t>о</w:t>
      </w:r>
      <w:r w:rsidRPr="00B13CCD">
        <w:rPr>
          <w:bCs/>
          <w:sz w:val="22"/>
          <w:szCs w:val="22"/>
        </w:rPr>
        <w:t>тметка о депозитарном учете, совершенная им, должна быть заверена его</w:t>
      </w:r>
      <w:r>
        <w:rPr>
          <w:bCs/>
          <w:sz w:val="22"/>
          <w:szCs w:val="22"/>
        </w:rPr>
        <w:t xml:space="preserve"> </w:t>
      </w:r>
      <w:r w:rsidRPr="00B13CCD">
        <w:rPr>
          <w:bCs/>
          <w:sz w:val="22"/>
          <w:szCs w:val="22"/>
        </w:rPr>
        <w:t xml:space="preserve">печатью, за исключением </w:t>
      </w:r>
      <w:proofErr w:type="gramStart"/>
      <w:r w:rsidRPr="00B13CCD">
        <w:rPr>
          <w:bCs/>
          <w:sz w:val="22"/>
          <w:szCs w:val="22"/>
        </w:rPr>
        <w:t>случаев</w:t>
      </w:r>
      <w:proofErr w:type="gramEnd"/>
      <w:r w:rsidRPr="00B13CCD">
        <w:rPr>
          <w:bCs/>
          <w:sz w:val="22"/>
          <w:szCs w:val="22"/>
        </w:rPr>
        <w:t xml:space="preserve"> если в соответствии с личным законом</w:t>
      </w:r>
      <w:r>
        <w:rPr>
          <w:bCs/>
          <w:sz w:val="22"/>
          <w:szCs w:val="22"/>
        </w:rPr>
        <w:t xml:space="preserve"> в</w:t>
      </w:r>
      <w:r w:rsidRPr="00B13CCD">
        <w:rPr>
          <w:bCs/>
          <w:sz w:val="22"/>
          <w:szCs w:val="22"/>
        </w:rPr>
        <w:t xml:space="preserve">ладельца </w:t>
      </w:r>
      <w:r>
        <w:rPr>
          <w:bCs/>
          <w:sz w:val="22"/>
          <w:szCs w:val="22"/>
        </w:rPr>
        <w:t>з</w:t>
      </w:r>
      <w:r w:rsidRPr="00B13CCD">
        <w:rPr>
          <w:bCs/>
          <w:sz w:val="22"/>
          <w:szCs w:val="22"/>
        </w:rPr>
        <w:t>акладной наличие у него печати не требуется.</w:t>
      </w:r>
    </w:p>
    <w:p w:rsidR="00CC5F92" w:rsidRDefault="00CC5F92" w:rsidP="00CC5F92">
      <w:pPr>
        <w:autoSpaceDE w:val="0"/>
        <w:autoSpaceDN w:val="0"/>
        <w:adjustRightInd w:val="0"/>
        <w:jc w:val="both"/>
        <w:rPr>
          <w:bCs/>
          <w:sz w:val="22"/>
          <w:szCs w:val="22"/>
        </w:rPr>
      </w:pPr>
      <w:r>
        <w:rPr>
          <w:bCs/>
          <w:sz w:val="22"/>
          <w:szCs w:val="22"/>
        </w:rPr>
        <w:t>3.1</w:t>
      </w:r>
      <w:r w:rsidR="00304AC8">
        <w:rPr>
          <w:bCs/>
          <w:sz w:val="22"/>
          <w:szCs w:val="22"/>
        </w:rPr>
        <w:t>1</w:t>
      </w:r>
      <w:r>
        <w:rPr>
          <w:bCs/>
          <w:sz w:val="22"/>
          <w:szCs w:val="22"/>
        </w:rPr>
        <w:t xml:space="preserve">. </w:t>
      </w:r>
      <w:r w:rsidRPr="00B13CCD">
        <w:rPr>
          <w:bCs/>
          <w:sz w:val="22"/>
          <w:szCs w:val="22"/>
        </w:rPr>
        <w:t xml:space="preserve">Депозитарий вправе принять </w:t>
      </w:r>
      <w:r>
        <w:rPr>
          <w:bCs/>
          <w:sz w:val="22"/>
          <w:szCs w:val="22"/>
        </w:rPr>
        <w:t>з</w:t>
      </w:r>
      <w:r w:rsidRPr="00B13CCD">
        <w:rPr>
          <w:bCs/>
          <w:sz w:val="22"/>
          <w:szCs w:val="22"/>
        </w:rPr>
        <w:t xml:space="preserve">акладную, содержащую </w:t>
      </w:r>
      <w:r>
        <w:rPr>
          <w:bCs/>
          <w:sz w:val="22"/>
          <w:szCs w:val="22"/>
        </w:rPr>
        <w:t>о</w:t>
      </w:r>
      <w:r w:rsidRPr="00B13CCD">
        <w:rPr>
          <w:bCs/>
          <w:sz w:val="22"/>
          <w:szCs w:val="22"/>
        </w:rPr>
        <w:t>тметку о депозитарном</w:t>
      </w:r>
      <w:r>
        <w:rPr>
          <w:bCs/>
          <w:sz w:val="22"/>
          <w:szCs w:val="22"/>
        </w:rPr>
        <w:t xml:space="preserve"> </w:t>
      </w:r>
      <w:r w:rsidRPr="00B13CCD">
        <w:rPr>
          <w:bCs/>
          <w:sz w:val="22"/>
          <w:szCs w:val="22"/>
        </w:rPr>
        <w:t xml:space="preserve">учете, совершенную от имени </w:t>
      </w:r>
      <w:r>
        <w:rPr>
          <w:bCs/>
          <w:sz w:val="22"/>
          <w:szCs w:val="22"/>
        </w:rPr>
        <w:t>в</w:t>
      </w:r>
      <w:r w:rsidRPr="00B13CCD">
        <w:rPr>
          <w:bCs/>
          <w:sz w:val="22"/>
          <w:szCs w:val="22"/>
        </w:rPr>
        <w:t xml:space="preserve">ладельца </w:t>
      </w:r>
      <w:r>
        <w:rPr>
          <w:bCs/>
          <w:sz w:val="22"/>
          <w:szCs w:val="22"/>
        </w:rPr>
        <w:t>з</w:t>
      </w:r>
      <w:r w:rsidRPr="00B13CCD">
        <w:rPr>
          <w:bCs/>
          <w:sz w:val="22"/>
          <w:szCs w:val="22"/>
        </w:rPr>
        <w:t>акладной третьим лицом,</w:t>
      </w:r>
      <w:r>
        <w:rPr>
          <w:bCs/>
          <w:sz w:val="22"/>
          <w:szCs w:val="22"/>
        </w:rPr>
        <w:t xml:space="preserve"> </w:t>
      </w:r>
      <w:r w:rsidRPr="00B13CCD">
        <w:rPr>
          <w:bCs/>
          <w:sz w:val="22"/>
          <w:szCs w:val="22"/>
        </w:rPr>
        <w:t>действующим на основании доверенности.</w:t>
      </w:r>
    </w:p>
    <w:p w:rsidR="00CC5F92" w:rsidRDefault="00CC5F92" w:rsidP="00CC5F92">
      <w:pPr>
        <w:autoSpaceDE w:val="0"/>
        <w:autoSpaceDN w:val="0"/>
        <w:adjustRightInd w:val="0"/>
        <w:jc w:val="both"/>
        <w:rPr>
          <w:sz w:val="22"/>
          <w:szCs w:val="22"/>
        </w:rPr>
      </w:pPr>
      <w:r>
        <w:rPr>
          <w:bCs/>
          <w:sz w:val="22"/>
          <w:szCs w:val="22"/>
        </w:rPr>
        <w:t>3.1</w:t>
      </w:r>
      <w:r w:rsidR="00304AC8">
        <w:rPr>
          <w:bCs/>
          <w:sz w:val="22"/>
          <w:szCs w:val="22"/>
        </w:rPr>
        <w:t>2</w:t>
      </w:r>
      <w:r>
        <w:rPr>
          <w:bCs/>
          <w:sz w:val="22"/>
          <w:szCs w:val="22"/>
        </w:rPr>
        <w:t>.</w:t>
      </w:r>
      <w:r w:rsidRPr="00B13CCD">
        <w:rPr>
          <w:bCs/>
          <w:sz w:val="22"/>
          <w:szCs w:val="22"/>
        </w:rPr>
        <w:t xml:space="preserve"> Если </w:t>
      </w:r>
      <w:r>
        <w:rPr>
          <w:bCs/>
          <w:sz w:val="22"/>
          <w:szCs w:val="22"/>
        </w:rPr>
        <w:t>о</w:t>
      </w:r>
      <w:r w:rsidRPr="00B13CCD">
        <w:rPr>
          <w:bCs/>
          <w:sz w:val="22"/>
          <w:szCs w:val="22"/>
        </w:rPr>
        <w:t>тметка о депозитарном учете совершается лицом, действующим по</w:t>
      </w:r>
      <w:r>
        <w:rPr>
          <w:bCs/>
          <w:sz w:val="22"/>
          <w:szCs w:val="22"/>
        </w:rPr>
        <w:t xml:space="preserve"> </w:t>
      </w:r>
      <w:r w:rsidRPr="00B13CCD">
        <w:rPr>
          <w:bCs/>
          <w:sz w:val="22"/>
          <w:szCs w:val="22"/>
        </w:rPr>
        <w:t xml:space="preserve">доверенности от имени </w:t>
      </w:r>
      <w:r>
        <w:rPr>
          <w:bCs/>
          <w:sz w:val="22"/>
          <w:szCs w:val="22"/>
        </w:rPr>
        <w:t>с</w:t>
      </w:r>
      <w:r w:rsidRPr="00B13CCD">
        <w:rPr>
          <w:bCs/>
          <w:sz w:val="22"/>
          <w:szCs w:val="22"/>
        </w:rPr>
        <w:t xml:space="preserve">оставителя </w:t>
      </w:r>
      <w:r>
        <w:rPr>
          <w:bCs/>
          <w:sz w:val="22"/>
          <w:szCs w:val="22"/>
        </w:rPr>
        <w:t>з</w:t>
      </w:r>
      <w:r w:rsidRPr="00B13CCD">
        <w:rPr>
          <w:bCs/>
          <w:sz w:val="22"/>
          <w:szCs w:val="22"/>
        </w:rPr>
        <w:t xml:space="preserve">акладной или </w:t>
      </w:r>
      <w:r>
        <w:rPr>
          <w:bCs/>
          <w:sz w:val="22"/>
          <w:szCs w:val="22"/>
        </w:rPr>
        <w:t>в</w:t>
      </w:r>
      <w:r w:rsidRPr="00B13CCD">
        <w:rPr>
          <w:bCs/>
          <w:sz w:val="22"/>
          <w:szCs w:val="22"/>
        </w:rPr>
        <w:t xml:space="preserve">ладельца </w:t>
      </w:r>
      <w:r>
        <w:rPr>
          <w:bCs/>
          <w:sz w:val="22"/>
          <w:szCs w:val="22"/>
        </w:rPr>
        <w:t>з</w:t>
      </w:r>
      <w:r w:rsidRPr="00B13CCD">
        <w:rPr>
          <w:bCs/>
          <w:sz w:val="22"/>
          <w:szCs w:val="22"/>
        </w:rPr>
        <w:t>акладной</w:t>
      </w:r>
      <w:r>
        <w:rPr>
          <w:bCs/>
          <w:sz w:val="22"/>
          <w:szCs w:val="22"/>
        </w:rPr>
        <w:t xml:space="preserve"> </w:t>
      </w:r>
      <w:r w:rsidRPr="00B13CCD">
        <w:rPr>
          <w:bCs/>
          <w:sz w:val="22"/>
          <w:szCs w:val="22"/>
        </w:rPr>
        <w:t xml:space="preserve">соответственно, в </w:t>
      </w:r>
      <w:r>
        <w:rPr>
          <w:bCs/>
          <w:sz w:val="22"/>
          <w:szCs w:val="22"/>
        </w:rPr>
        <w:t>о</w:t>
      </w:r>
      <w:r w:rsidRPr="00B13CCD">
        <w:rPr>
          <w:bCs/>
          <w:sz w:val="22"/>
          <w:szCs w:val="22"/>
        </w:rPr>
        <w:t>тметке о депозитарном учете указываются сведения о дате</w:t>
      </w:r>
      <w:r>
        <w:rPr>
          <w:bCs/>
          <w:sz w:val="22"/>
          <w:szCs w:val="22"/>
        </w:rPr>
        <w:t xml:space="preserve"> </w:t>
      </w:r>
      <w:r w:rsidRPr="00B13CCD">
        <w:rPr>
          <w:bCs/>
          <w:sz w:val="22"/>
          <w:szCs w:val="22"/>
        </w:rPr>
        <w:t>выдачи, номере доверенности (при наличии такого номера) и, если доверенность</w:t>
      </w:r>
      <w:r>
        <w:rPr>
          <w:bCs/>
          <w:sz w:val="22"/>
          <w:szCs w:val="22"/>
        </w:rPr>
        <w:t xml:space="preserve"> </w:t>
      </w:r>
      <w:r w:rsidRPr="00B13CCD">
        <w:rPr>
          <w:bCs/>
          <w:sz w:val="22"/>
          <w:szCs w:val="22"/>
        </w:rPr>
        <w:t>нотариально удостоверена, нотариусе, удостоверившем доверенность.</w:t>
      </w:r>
    </w:p>
    <w:p w:rsidR="00C746DF" w:rsidRDefault="002B205A" w:rsidP="00C746DF">
      <w:pPr>
        <w:autoSpaceDE w:val="0"/>
        <w:autoSpaceDN w:val="0"/>
        <w:adjustRightInd w:val="0"/>
        <w:jc w:val="both"/>
        <w:rPr>
          <w:sz w:val="22"/>
          <w:szCs w:val="22"/>
        </w:rPr>
      </w:pPr>
      <w:r>
        <w:rPr>
          <w:sz w:val="22"/>
          <w:szCs w:val="22"/>
        </w:rPr>
        <w:t>3.1</w:t>
      </w:r>
      <w:r w:rsidR="00304AC8">
        <w:rPr>
          <w:sz w:val="22"/>
          <w:szCs w:val="22"/>
        </w:rPr>
        <w:t>3</w:t>
      </w:r>
      <w:r>
        <w:rPr>
          <w:sz w:val="22"/>
          <w:szCs w:val="22"/>
        </w:rPr>
        <w:t xml:space="preserve">. </w:t>
      </w:r>
      <w:r w:rsidR="00C746DF" w:rsidRPr="00686408">
        <w:rPr>
          <w:sz w:val="22"/>
          <w:szCs w:val="22"/>
        </w:rPr>
        <w:t>При приеме Закладной  проверяется:</w:t>
      </w:r>
    </w:p>
    <w:p w:rsidR="00C746DF" w:rsidRDefault="00C746DF" w:rsidP="00C746DF">
      <w:pPr>
        <w:autoSpaceDE w:val="0"/>
        <w:autoSpaceDN w:val="0"/>
        <w:adjustRightInd w:val="0"/>
        <w:jc w:val="both"/>
        <w:rPr>
          <w:sz w:val="22"/>
          <w:szCs w:val="22"/>
        </w:rPr>
      </w:pPr>
      <w:r>
        <w:rPr>
          <w:rFonts w:ascii="TimesNewRomanPSMT" w:hAnsi="TimesNewRomanPSMT" w:cs="TimesNewRomanPSMT"/>
          <w:sz w:val="24"/>
          <w:szCs w:val="24"/>
        </w:rPr>
        <w:t>1</w:t>
      </w:r>
      <w:r w:rsidRPr="00686408">
        <w:rPr>
          <w:sz w:val="22"/>
          <w:szCs w:val="22"/>
        </w:rPr>
        <w:t xml:space="preserve">) соответствие </w:t>
      </w:r>
      <w:r w:rsidR="00CC5F92">
        <w:rPr>
          <w:sz w:val="22"/>
          <w:szCs w:val="22"/>
        </w:rPr>
        <w:t>з</w:t>
      </w:r>
      <w:r w:rsidRPr="00686408">
        <w:rPr>
          <w:sz w:val="22"/>
          <w:szCs w:val="22"/>
        </w:rPr>
        <w:t>акладной требованиям, указанным в пункт</w:t>
      </w:r>
      <w:r w:rsidR="000804FF">
        <w:rPr>
          <w:sz w:val="22"/>
          <w:szCs w:val="22"/>
        </w:rPr>
        <w:t>ах</w:t>
      </w:r>
      <w:r w:rsidRPr="00686408">
        <w:rPr>
          <w:sz w:val="22"/>
          <w:szCs w:val="22"/>
        </w:rPr>
        <w:t xml:space="preserve"> </w:t>
      </w:r>
      <w:r w:rsidR="00CC5F92">
        <w:rPr>
          <w:sz w:val="22"/>
          <w:szCs w:val="22"/>
        </w:rPr>
        <w:t>3.3. – 3.11</w:t>
      </w:r>
      <w:r w:rsidRPr="00686408">
        <w:rPr>
          <w:sz w:val="22"/>
          <w:szCs w:val="22"/>
        </w:rPr>
        <w:t xml:space="preserve"> </w:t>
      </w:r>
      <w:r>
        <w:rPr>
          <w:sz w:val="22"/>
          <w:szCs w:val="22"/>
        </w:rPr>
        <w:t xml:space="preserve">настоящего </w:t>
      </w:r>
      <w:r w:rsidR="00CC5F92">
        <w:rPr>
          <w:sz w:val="22"/>
          <w:szCs w:val="22"/>
        </w:rPr>
        <w:t xml:space="preserve">Приложения №1 </w:t>
      </w:r>
      <w:r w:rsidR="000804FF">
        <w:rPr>
          <w:sz w:val="22"/>
          <w:szCs w:val="22"/>
        </w:rPr>
        <w:t xml:space="preserve">к </w:t>
      </w:r>
      <w:r>
        <w:rPr>
          <w:sz w:val="22"/>
          <w:szCs w:val="22"/>
        </w:rPr>
        <w:t>Клиентско</w:t>
      </w:r>
      <w:r w:rsidR="000804FF">
        <w:rPr>
          <w:sz w:val="22"/>
          <w:szCs w:val="22"/>
        </w:rPr>
        <w:t>му</w:t>
      </w:r>
      <w:r>
        <w:rPr>
          <w:sz w:val="22"/>
          <w:szCs w:val="22"/>
        </w:rPr>
        <w:t xml:space="preserve"> регламент</w:t>
      </w:r>
      <w:r w:rsidR="000804FF">
        <w:rPr>
          <w:sz w:val="22"/>
          <w:szCs w:val="22"/>
        </w:rPr>
        <w:t>у</w:t>
      </w:r>
      <w:r w:rsidR="00CC5F92">
        <w:rPr>
          <w:sz w:val="22"/>
          <w:szCs w:val="22"/>
        </w:rPr>
        <w:t>;</w:t>
      </w:r>
    </w:p>
    <w:p w:rsidR="00C746DF" w:rsidRDefault="00C746DF" w:rsidP="00C746DF">
      <w:pPr>
        <w:autoSpaceDE w:val="0"/>
        <w:autoSpaceDN w:val="0"/>
        <w:adjustRightInd w:val="0"/>
        <w:jc w:val="both"/>
        <w:rPr>
          <w:sz w:val="22"/>
          <w:szCs w:val="22"/>
        </w:rPr>
      </w:pPr>
      <w:r w:rsidRPr="00686408">
        <w:rPr>
          <w:sz w:val="22"/>
          <w:szCs w:val="22"/>
        </w:rPr>
        <w:t>2) соответствие Поручения на зачисление закладной на счет депо, на основании</w:t>
      </w:r>
      <w:r>
        <w:rPr>
          <w:sz w:val="22"/>
          <w:szCs w:val="22"/>
        </w:rPr>
        <w:t xml:space="preserve"> </w:t>
      </w:r>
      <w:r w:rsidRPr="00686408">
        <w:rPr>
          <w:sz w:val="22"/>
          <w:szCs w:val="22"/>
        </w:rPr>
        <w:t xml:space="preserve">которого </w:t>
      </w:r>
      <w:r w:rsidR="00CC5F92">
        <w:rPr>
          <w:sz w:val="22"/>
          <w:szCs w:val="22"/>
        </w:rPr>
        <w:t>з</w:t>
      </w:r>
      <w:r w:rsidRPr="00686408">
        <w:rPr>
          <w:sz w:val="22"/>
          <w:szCs w:val="22"/>
        </w:rPr>
        <w:t xml:space="preserve">акладная принимается на хранение, содержанию </w:t>
      </w:r>
      <w:r w:rsidR="00CC5F92">
        <w:rPr>
          <w:sz w:val="22"/>
          <w:szCs w:val="22"/>
        </w:rPr>
        <w:t>з</w:t>
      </w:r>
      <w:r w:rsidRPr="00686408">
        <w:rPr>
          <w:sz w:val="22"/>
          <w:szCs w:val="22"/>
        </w:rPr>
        <w:t>акладной, в том</w:t>
      </w:r>
      <w:r>
        <w:rPr>
          <w:sz w:val="22"/>
          <w:szCs w:val="22"/>
        </w:rPr>
        <w:t xml:space="preserve"> </w:t>
      </w:r>
      <w:r w:rsidRPr="00686408">
        <w:rPr>
          <w:sz w:val="22"/>
          <w:szCs w:val="22"/>
        </w:rPr>
        <w:t xml:space="preserve">числе </w:t>
      </w:r>
      <w:r w:rsidR="00CC5F92">
        <w:rPr>
          <w:sz w:val="22"/>
          <w:szCs w:val="22"/>
        </w:rPr>
        <w:t>наличие</w:t>
      </w:r>
      <w:r w:rsidRPr="00686408">
        <w:rPr>
          <w:sz w:val="22"/>
          <w:szCs w:val="22"/>
        </w:rPr>
        <w:t xml:space="preserve"> сведени</w:t>
      </w:r>
      <w:r w:rsidR="00CC5F92">
        <w:rPr>
          <w:sz w:val="22"/>
          <w:szCs w:val="22"/>
        </w:rPr>
        <w:t>й</w:t>
      </w:r>
      <w:r w:rsidRPr="00686408">
        <w:rPr>
          <w:sz w:val="22"/>
          <w:szCs w:val="22"/>
        </w:rPr>
        <w:t xml:space="preserve"> о том, кто является </w:t>
      </w:r>
      <w:r w:rsidR="00CC5F92">
        <w:rPr>
          <w:sz w:val="22"/>
          <w:szCs w:val="22"/>
        </w:rPr>
        <w:t>в</w:t>
      </w:r>
      <w:r w:rsidRPr="00686408">
        <w:rPr>
          <w:sz w:val="22"/>
          <w:szCs w:val="22"/>
        </w:rPr>
        <w:t xml:space="preserve">ладельцем </w:t>
      </w:r>
      <w:r w:rsidR="00CC5F92">
        <w:rPr>
          <w:sz w:val="22"/>
          <w:szCs w:val="22"/>
        </w:rPr>
        <w:t>з</w:t>
      </w:r>
      <w:r w:rsidRPr="00686408">
        <w:rPr>
          <w:sz w:val="22"/>
          <w:szCs w:val="22"/>
        </w:rPr>
        <w:t>акладной</w:t>
      </w:r>
      <w:r w:rsidR="002B205A">
        <w:rPr>
          <w:sz w:val="22"/>
          <w:szCs w:val="22"/>
        </w:rPr>
        <w:t>;</w:t>
      </w:r>
    </w:p>
    <w:p w:rsidR="00E27396" w:rsidRDefault="00C746DF" w:rsidP="00C746DF">
      <w:pPr>
        <w:autoSpaceDE w:val="0"/>
        <w:autoSpaceDN w:val="0"/>
        <w:adjustRightInd w:val="0"/>
        <w:jc w:val="both"/>
        <w:rPr>
          <w:sz w:val="22"/>
          <w:szCs w:val="22"/>
        </w:rPr>
      </w:pPr>
      <w:r w:rsidRPr="00686408">
        <w:rPr>
          <w:sz w:val="22"/>
          <w:szCs w:val="22"/>
        </w:rPr>
        <w:t xml:space="preserve">3) наличие достаточного места для совершения отметки (надписи) на </w:t>
      </w:r>
      <w:r w:rsidR="00CC5F92">
        <w:rPr>
          <w:sz w:val="22"/>
          <w:szCs w:val="22"/>
        </w:rPr>
        <w:t>з</w:t>
      </w:r>
      <w:r w:rsidRPr="00686408">
        <w:rPr>
          <w:sz w:val="22"/>
          <w:szCs w:val="22"/>
        </w:rPr>
        <w:t>акладной при</w:t>
      </w:r>
      <w:r>
        <w:rPr>
          <w:sz w:val="22"/>
          <w:szCs w:val="22"/>
        </w:rPr>
        <w:t xml:space="preserve"> </w:t>
      </w:r>
      <w:r w:rsidRPr="00686408">
        <w:rPr>
          <w:sz w:val="22"/>
          <w:szCs w:val="22"/>
        </w:rPr>
        <w:t>прекращении депозитарного учета.</w:t>
      </w:r>
    </w:p>
    <w:p w:rsidR="006F4D60" w:rsidRDefault="00126AE4">
      <w:pPr>
        <w:pStyle w:val="aff"/>
        <w:autoSpaceDE w:val="0"/>
        <w:autoSpaceDN w:val="0"/>
        <w:adjustRightInd w:val="0"/>
        <w:ind w:left="0"/>
        <w:jc w:val="both"/>
        <w:rPr>
          <w:sz w:val="22"/>
          <w:szCs w:val="22"/>
        </w:rPr>
      </w:pPr>
      <w:r>
        <w:rPr>
          <w:sz w:val="22"/>
          <w:szCs w:val="22"/>
        </w:rPr>
        <w:t>3.</w:t>
      </w:r>
      <w:r w:rsidR="00CC5F92">
        <w:rPr>
          <w:sz w:val="22"/>
          <w:szCs w:val="22"/>
        </w:rPr>
        <w:t>1</w:t>
      </w:r>
      <w:r w:rsidR="00304AC8">
        <w:rPr>
          <w:sz w:val="22"/>
          <w:szCs w:val="22"/>
        </w:rPr>
        <w:t>4</w:t>
      </w:r>
      <w:r>
        <w:rPr>
          <w:sz w:val="22"/>
          <w:szCs w:val="22"/>
        </w:rPr>
        <w:t xml:space="preserve">. </w:t>
      </w:r>
      <w:r w:rsidRPr="00202A27">
        <w:rPr>
          <w:sz w:val="22"/>
          <w:szCs w:val="22"/>
        </w:rPr>
        <w:t>Каждая закладная принимается на депозитарный учет по отдельности.</w:t>
      </w:r>
    </w:p>
    <w:p w:rsidR="00AA58B6" w:rsidRPr="00AA58B6" w:rsidRDefault="005A6F04" w:rsidP="00AA58B6">
      <w:pPr>
        <w:autoSpaceDE w:val="0"/>
        <w:autoSpaceDN w:val="0"/>
        <w:adjustRightInd w:val="0"/>
        <w:jc w:val="both"/>
        <w:rPr>
          <w:sz w:val="22"/>
          <w:szCs w:val="22"/>
        </w:rPr>
      </w:pPr>
      <w:r>
        <w:rPr>
          <w:sz w:val="22"/>
          <w:szCs w:val="22"/>
        </w:rPr>
        <w:t>3.</w:t>
      </w:r>
      <w:r w:rsidR="00CC5F92">
        <w:rPr>
          <w:sz w:val="22"/>
          <w:szCs w:val="22"/>
        </w:rPr>
        <w:t>1</w:t>
      </w:r>
      <w:r w:rsidR="00304AC8">
        <w:rPr>
          <w:sz w:val="22"/>
          <w:szCs w:val="22"/>
        </w:rPr>
        <w:t>5</w:t>
      </w:r>
      <w:r>
        <w:rPr>
          <w:sz w:val="22"/>
          <w:szCs w:val="22"/>
        </w:rPr>
        <w:t xml:space="preserve">. </w:t>
      </w:r>
      <w:r w:rsidR="000E5AD4">
        <w:rPr>
          <w:sz w:val="22"/>
          <w:szCs w:val="22"/>
        </w:rPr>
        <w:t>В случае несоблюдения условий п</w:t>
      </w:r>
      <w:r w:rsidR="000804FF">
        <w:rPr>
          <w:sz w:val="22"/>
          <w:szCs w:val="22"/>
        </w:rPr>
        <w:t>ункта</w:t>
      </w:r>
      <w:r w:rsidR="000E5AD4">
        <w:rPr>
          <w:sz w:val="22"/>
          <w:szCs w:val="22"/>
        </w:rPr>
        <w:t xml:space="preserve"> 3.</w:t>
      </w:r>
      <w:r w:rsidR="002B205A">
        <w:rPr>
          <w:sz w:val="22"/>
          <w:szCs w:val="22"/>
        </w:rPr>
        <w:t>12</w:t>
      </w:r>
      <w:r w:rsidR="000E5AD4">
        <w:rPr>
          <w:sz w:val="22"/>
          <w:szCs w:val="22"/>
        </w:rPr>
        <w:t>.</w:t>
      </w:r>
      <w:r w:rsidR="00B426F8">
        <w:rPr>
          <w:sz w:val="22"/>
          <w:szCs w:val="22"/>
        </w:rPr>
        <w:t xml:space="preserve"> </w:t>
      </w:r>
      <w:r w:rsidR="000E5AD4">
        <w:rPr>
          <w:sz w:val="22"/>
          <w:szCs w:val="22"/>
        </w:rPr>
        <w:t>за</w:t>
      </w:r>
      <w:r w:rsidR="00AA58B6" w:rsidRPr="00AA58B6">
        <w:rPr>
          <w:sz w:val="22"/>
          <w:szCs w:val="22"/>
        </w:rPr>
        <w:t xml:space="preserve">кладная не подлежит приему на </w:t>
      </w:r>
      <w:r w:rsidR="000E5AD4">
        <w:rPr>
          <w:sz w:val="22"/>
          <w:szCs w:val="22"/>
        </w:rPr>
        <w:t>обслуживание.</w:t>
      </w:r>
    </w:p>
    <w:p w:rsidR="00AA58B6" w:rsidRDefault="00AA58B6" w:rsidP="00AA58B6">
      <w:pPr>
        <w:autoSpaceDE w:val="0"/>
        <w:autoSpaceDN w:val="0"/>
        <w:adjustRightInd w:val="0"/>
        <w:jc w:val="both"/>
        <w:rPr>
          <w:sz w:val="22"/>
          <w:szCs w:val="22"/>
        </w:rPr>
      </w:pPr>
      <w:r w:rsidRPr="00AA58B6">
        <w:rPr>
          <w:sz w:val="22"/>
          <w:szCs w:val="22"/>
        </w:rPr>
        <w:t>3.</w:t>
      </w:r>
      <w:r w:rsidR="00CC5F92">
        <w:rPr>
          <w:sz w:val="22"/>
          <w:szCs w:val="22"/>
        </w:rPr>
        <w:t>1</w:t>
      </w:r>
      <w:r w:rsidR="00304AC8">
        <w:rPr>
          <w:sz w:val="22"/>
          <w:szCs w:val="22"/>
        </w:rPr>
        <w:t>6</w:t>
      </w:r>
      <w:r w:rsidRPr="00AA58B6">
        <w:rPr>
          <w:sz w:val="22"/>
          <w:szCs w:val="22"/>
        </w:rPr>
        <w:t xml:space="preserve">. При передаче </w:t>
      </w:r>
      <w:r w:rsidR="00B426F8">
        <w:rPr>
          <w:sz w:val="22"/>
          <w:szCs w:val="22"/>
        </w:rPr>
        <w:t>з</w:t>
      </w:r>
      <w:r w:rsidRPr="00AA58B6">
        <w:rPr>
          <w:sz w:val="22"/>
          <w:szCs w:val="22"/>
        </w:rPr>
        <w:t>акладной на депозитарный учет могут быть переданы на хранение</w:t>
      </w:r>
      <w:r w:rsidR="000E5AD4">
        <w:rPr>
          <w:sz w:val="22"/>
          <w:szCs w:val="22"/>
        </w:rPr>
        <w:t xml:space="preserve"> </w:t>
      </w:r>
      <w:r w:rsidR="00126AE4">
        <w:rPr>
          <w:sz w:val="22"/>
          <w:szCs w:val="22"/>
        </w:rPr>
        <w:t>с</w:t>
      </w:r>
      <w:r w:rsidRPr="00AA58B6">
        <w:rPr>
          <w:sz w:val="22"/>
          <w:szCs w:val="22"/>
        </w:rPr>
        <w:t>опутствующие документы</w:t>
      </w:r>
      <w:r w:rsidR="0087290D">
        <w:rPr>
          <w:sz w:val="22"/>
          <w:szCs w:val="22"/>
        </w:rPr>
        <w:t xml:space="preserve">. </w:t>
      </w:r>
    </w:p>
    <w:p w:rsidR="00AA58B6" w:rsidRDefault="0087290D" w:rsidP="00AA58B6">
      <w:pPr>
        <w:autoSpaceDE w:val="0"/>
        <w:autoSpaceDN w:val="0"/>
        <w:adjustRightInd w:val="0"/>
        <w:jc w:val="both"/>
        <w:rPr>
          <w:sz w:val="22"/>
          <w:szCs w:val="22"/>
        </w:rPr>
      </w:pPr>
      <w:r>
        <w:rPr>
          <w:sz w:val="22"/>
          <w:szCs w:val="22"/>
        </w:rPr>
        <w:t>Сопутствующими документами являются кредитный договор, договор ипотеки и другие документы, имеющие отношение к выдаче и обороту закладной.</w:t>
      </w:r>
    </w:p>
    <w:p w:rsidR="00AA58B6" w:rsidRDefault="0087290D" w:rsidP="00AA58B6">
      <w:pPr>
        <w:autoSpaceDE w:val="0"/>
        <w:autoSpaceDN w:val="0"/>
        <w:adjustRightInd w:val="0"/>
        <w:jc w:val="both"/>
        <w:rPr>
          <w:sz w:val="22"/>
          <w:szCs w:val="22"/>
        </w:rPr>
      </w:pPr>
      <w:r>
        <w:rPr>
          <w:sz w:val="22"/>
          <w:szCs w:val="22"/>
        </w:rPr>
        <w:t>3.</w:t>
      </w:r>
      <w:r w:rsidR="00CC5F92">
        <w:rPr>
          <w:sz w:val="22"/>
          <w:szCs w:val="22"/>
        </w:rPr>
        <w:t>1</w:t>
      </w:r>
      <w:r w:rsidR="00304AC8">
        <w:rPr>
          <w:sz w:val="22"/>
          <w:szCs w:val="22"/>
        </w:rPr>
        <w:t>7</w:t>
      </w:r>
      <w:r>
        <w:rPr>
          <w:sz w:val="22"/>
          <w:szCs w:val="22"/>
        </w:rPr>
        <w:t>. Депозитарий не оказывает услуги по хранению сопутствующих документов, если депозитарный учет закл</w:t>
      </w:r>
      <w:r w:rsidR="00B426F8">
        <w:rPr>
          <w:sz w:val="22"/>
          <w:szCs w:val="22"/>
        </w:rPr>
        <w:t>а</w:t>
      </w:r>
      <w:r>
        <w:rPr>
          <w:sz w:val="22"/>
          <w:szCs w:val="22"/>
        </w:rPr>
        <w:t>дной Депозитарием не осуществляется.</w:t>
      </w:r>
    </w:p>
    <w:p w:rsidR="003D6BCF" w:rsidRDefault="003D6BCF" w:rsidP="00726429">
      <w:pPr>
        <w:widowControl w:val="0"/>
        <w:jc w:val="right"/>
        <w:rPr>
          <w:b/>
          <w:caps/>
          <w:sz w:val="32"/>
          <w:szCs w:val="32"/>
        </w:rPr>
      </w:pPr>
    </w:p>
    <w:p w:rsidR="003D6BCF" w:rsidRDefault="003D6BCF"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5A43D9" w:rsidRDefault="005A43D9"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CF69FF" w:rsidRDefault="00CF69FF" w:rsidP="00726429">
      <w:pPr>
        <w:widowControl w:val="0"/>
        <w:jc w:val="right"/>
        <w:rPr>
          <w:b/>
          <w:caps/>
          <w:sz w:val="32"/>
          <w:szCs w:val="32"/>
        </w:rPr>
      </w:pPr>
    </w:p>
    <w:p w:rsidR="00D65167" w:rsidRDefault="00D65167" w:rsidP="002F6147">
      <w:pPr>
        <w:widowControl w:val="0"/>
        <w:rPr>
          <w:b/>
          <w:caps/>
        </w:rPr>
      </w:pPr>
    </w:p>
    <w:p w:rsidR="00D94687" w:rsidRDefault="00D94687" w:rsidP="00B825FC">
      <w:pPr>
        <w:widowControl w:val="0"/>
        <w:jc w:val="right"/>
        <w:rPr>
          <w:b/>
          <w:caps/>
        </w:rPr>
      </w:pPr>
    </w:p>
    <w:p w:rsidR="006F630F" w:rsidRPr="00086239" w:rsidRDefault="006F630F" w:rsidP="006F630F">
      <w:pPr>
        <w:ind w:right="-57" w:hanging="142"/>
        <w:jc w:val="right"/>
        <w:rPr>
          <w:b/>
          <w:caps/>
        </w:rPr>
      </w:pPr>
      <w:r>
        <w:rPr>
          <w:b/>
          <w:caps/>
        </w:rPr>
        <w:lastRenderedPageBreak/>
        <w:t xml:space="preserve">Приложение  </w:t>
      </w:r>
      <w:r w:rsidR="00167197">
        <w:rPr>
          <w:b/>
          <w:caps/>
        </w:rPr>
        <w:t xml:space="preserve">№ </w:t>
      </w:r>
      <w:r>
        <w:rPr>
          <w:b/>
          <w:caps/>
        </w:rPr>
        <w:t>4</w:t>
      </w:r>
    </w:p>
    <w:p w:rsidR="006F630F" w:rsidRDefault="006F630F" w:rsidP="006F630F">
      <w:pPr>
        <w:ind w:right="-57" w:hanging="142"/>
        <w:jc w:val="right"/>
        <w:rPr>
          <w:b/>
          <w:sz w:val="16"/>
        </w:rPr>
      </w:pPr>
      <w:r>
        <w:rPr>
          <w:b/>
          <w:sz w:val="16"/>
        </w:rPr>
        <w:t>к Условиям осуществления депозитарной деятельности</w:t>
      </w:r>
    </w:p>
    <w:p w:rsidR="006F630F" w:rsidRDefault="006F630F" w:rsidP="006F630F">
      <w:pPr>
        <w:ind w:right="-57" w:hanging="142"/>
        <w:jc w:val="right"/>
        <w:rPr>
          <w:b/>
          <w:caps/>
          <w:u w:val="single"/>
        </w:rPr>
      </w:pPr>
      <w:r>
        <w:rPr>
          <w:b/>
          <w:sz w:val="16"/>
        </w:rPr>
        <w:t xml:space="preserve">(Клиентскому Регламенту) АКБ «Держава» </w:t>
      </w:r>
      <w:r w:rsidR="001933AB">
        <w:rPr>
          <w:b/>
          <w:sz w:val="16"/>
        </w:rPr>
        <w:t>П</w:t>
      </w:r>
      <w:r>
        <w:rPr>
          <w:b/>
          <w:sz w:val="16"/>
        </w:rPr>
        <w:t>АО</w:t>
      </w:r>
    </w:p>
    <w:p w:rsidR="006F630F" w:rsidRDefault="006F630F" w:rsidP="006F630F">
      <w:pPr>
        <w:jc w:val="right"/>
        <w:rPr>
          <w:rFonts w:ascii="Times New Roman CYR" w:hAnsi="Times New Roman CYR"/>
        </w:rPr>
      </w:pPr>
    </w:p>
    <w:p w:rsidR="006F630F" w:rsidRDefault="006F630F" w:rsidP="006F630F"/>
    <w:p w:rsidR="006F630F" w:rsidRPr="00162F4A" w:rsidRDefault="006F630F" w:rsidP="006F630F">
      <w:pPr>
        <w:jc w:val="center"/>
        <w:rPr>
          <w:b/>
          <w:sz w:val="22"/>
          <w:szCs w:val="22"/>
        </w:rPr>
      </w:pPr>
      <w:r w:rsidRPr="00162F4A">
        <w:rPr>
          <w:b/>
          <w:sz w:val="22"/>
          <w:szCs w:val="22"/>
        </w:rPr>
        <w:t xml:space="preserve">СПИСОК ВЫПУСКОВ ЦЕННЫХ БУМАГ, </w:t>
      </w:r>
    </w:p>
    <w:p w:rsidR="006F630F" w:rsidRPr="00162F4A" w:rsidRDefault="006F630F" w:rsidP="006F630F">
      <w:pPr>
        <w:jc w:val="center"/>
        <w:rPr>
          <w:b/>
          <w:sz w:val="22"/>
          <w:szCs w:val="22"/>
        </w:rPr>
      </w:pPr>
      <w:proofErr w:type="gramStart"/>
      <w:r w:rsidRPr="00162F4A">
        <w:rPr>
          <w:sz w:val="22"/>
          <w:szCs w:val="22"/>
        </w:rPr>
        <w:t>ОБСЛУЖИВАЕМЫХ</w:t>
      </w:r>
      <w:proofErr w:type="gramEnd"/>
      <w:r w:rsidRPr="00162F4A">
        <w:rPr>
          <w:sz w:val="22"/>
          <w:szCs w:val="22"/>
        </w:rPr>
        <w:t xml:space="preserve"> ДЕПОЗИТАРИЕМ БАНКА</w:t>
      </w:r>
    </w:p>
    <w:p w:rsidR="006F630F" w:rsidRPr="00162F4A" w:rsidRDefault="006F630F" w:rsidP="006F630F">
      <w:pPr>
        <w:rPr>
          <w:sz w:val="22"/>
          <w:szCs w:val="22"/>
        </w:rPr>
      </w:pPr>
    </w:p>
    <w:p w:rsidR="006F630F" w:rsidRPr="00162F4A" w:rsidRDefault="006F630F" w:rsidP="00346BEF">
      <w:pPr>
        <w:spacing w:before="120"/>
        <w:jc w:val="both"/>
        <w:rPr>
          <w:rFonts w:ascii="Times New Roman CYR" w:hAnsi="Times New Roman CYR"/>
          <w:sz w:val="22"/>
          <w:szCs w:val="22"/>
        </w:rPr>
      </w:pPr>
      <w:r w:rsidRPr="00162F4A">
        <w:rPr>
          <w:rFonts w:ascii="Times New Roman CYR" w:hAnsi="Times New Roman CYR"/>
          <w:sz w:val="22"/>
          <w:szCs w:val="22"/>
        </w:rPr>
        <w:t xml:space="preserve">1. В рамках депозитарного обслуживания </w:t>
      </w:r>
      <w:r w:rsidRPr="00162F4A">
        <w:rPr>
          <w:rFonts w:ascii="Times New Roman CYR" w:hAnsi="Times New Roman CYR"/>
          <w:i/>
          <w:sz w:val="22"/>
          <w:szCs w:val="22"/>
        </w:rPr>
        <w:t>Банк</w:t>
      </w:r>
      <w:r w:rsidRPr="00162F4A">
        <w:rPr>
          <w:rFonts w:ascii="Times New Roman CYR" w:hAnsi="Times New Roman CYR"/>
          <w:sz w:val="22"/>
          <w:szCs w:val="22"/>
        </w:rPr>
        <w:t xml:space="preserve"> оказывает </w:t>
      </w:r>
      <w:r w:rsidRPr="00162F4A">
        <w:rPr>
          <w:rFonts w:ascii="Times New Roman CYR" w:hAnsi="Times New Roman CYR"/>
          <w:i/>
          <w:sz w:val="22"/>
          <w:szCs w:val="22"/>
        </w:rPr>
        <w:t>Депоненту</w:t>
      </w:r>
      <w:r w:rsidRPr="00162F4A">
        <w:rPr>
          <w:rFonts w:ascii="Times New Roman CYR" w:hAnsi="Times New Roman CYR"/>
          <w:sz w:val="22"/>
          <w:szCs w:val="22"/>
        </w:rPr>
        <w:t xml:space="preserve"> услуги по хранению и/или учету и переходу прав на ценные бумаги, а также по номинальному держанию от своего имени в интересах  </w:t>
      </w:r>
      <w:r w:rsidRPr="00162F4A">
        <w:rPr>
          <w:rFonts w:ascii="Times New Roman CYR" w:hAnsi="Times New Roman CYR"/>
          <w:i/>
          <w:sz w:val="22"/>
          <w:szCs w:val="22"/>
        </w:rPr>
        <w:t xml:space="preserve">Депонента </w:t>
      </w:r>
      <w:r w:rsidRPr="00162F4A">
        <w:rPr>
          <w:rFonts w:ascii="Times New Roman CYR" w:hAnsi="Times New Roman CYR"/>
          <w:sz w:val="22"/>
          <w:szCs w:val="22"/>
        </w:rPr>
        <w:t xml:space="preserve">находящихся в собственности </w:t>
      </w:r>
      <w:r w:rsidRPr="00162F4A">
        <w:rPr>
          <w:rFonts w:ascii="Times New Roman CYR" w:hAnsi="Times New Roman CYR"/>
          <w:i/>
          <w:sz w:val="22"/>
          <w:szCs w:val="22"/>
        </w:rPr>
        <w:t>Депонента (клиента Банка)</w:t>
      </w:r>
      <w:r w:rsidRPr="00162F4A">
        <w:rPr>
          <w:rFonts w:ascii="Times New Roman CYR" w:hAnsi="Times New Roman CYR"/>
          <w:sz w:val="22"/>
          <w:szCs w:val="22"/>
        </w:rPr>
        <w:t xml:space="preserve"> ценных бумаг в соответствии с </w:t>
      </w:r>
      <w:r w:rsidRPr="00162F4A">
        <w:rPr>
          <w:rFonts w:ascii="Times New Roman CYR" w:hAnsi="Times New Roman CYR"/>
          <w:i/>
          <w:sz w:val="22"/>
          <w:szCs w:val="22"/>
        </w:rPr>
        <w:t>Депозитарным Договором</w:t>
      </w:r>
      <w:r w:rsidRPr="00162F4A">
        <w:rPr>
          <w:sz w:val="22"/>
          <w:szCs w:val="22"/>
        </w:rPr>
        <w:t xml:space="preserve">,  </w:t>
      </w:r>
      <w:r w:rsidRPr="00162F4A">
        <w:rPr>
          <w:rFonts w:ascii="Times New Roman CYR" w:hAnsi="Times New Roman CYR"/>
          <w:i/>
          <w:sz w:val="22"/>
          <w:szCs w:val="22"/>
        </w:rPr>
        <w:t>Условиями</w:t>
      </w:r>
      <w:r w:rsidRPr="00162F4A">
        <w:rPr>
          <w:sz w:val="22"/>
          <w:szCs w:val="22"/>
        </w:rPr>
        <w:t xml:space="preserve">, </w:t>
      </w:r>
      <w:r w:rsidRPr="00162F4A">
        <w:rPr>
          <w:rFonts w:ascii="Times New Roman CYR" w:hAnsi="Times New Roman CYR"/>
          <w:i/>
          <w:sz w:val="22"/>
          <w:szCs w:val="22"/>
        </w:rPr>
        <w:t>Регламентами</w:t>
      </w:r>
      <w:r w:rsidRPr="00162F4A">
        <w:rPr>
          <w:sz w:val="22"/>
          <w:szCs w:val="22"/>
        </w:rPr>
        <w:t>,</w:t>
      </w:r>
      <w:r w:rsidRPr="00162F4A">
        <w:rPr>
          <w:i/>
          <w:sz w:val="22"/>
          <w:szCs w:val="22"/>
        </w:rPr>
        <w:t xml:space="preserve"> </w:t>
      </w:r>
      <w:r w:rsidRPr="00162F4A">
        <w:rPr>
          <w:rFonts w:ascii="Times New Roman CYR" w:hAnsi="Times New Roman CYR"/>
          <w:sz w:val="22"/>
          <w:szCs w:val="22"/>
        </w:rPr>
        <w:t>приложениями и дополнениями к ним.</w:t>
      </w:r>
    </w:p>
    <w:p w:rsidR="006F630F" w:rsidRPr="00162F4A" w:rsidRDefault="006F630F" w:rsidP="00346BEF">
      <w:pPr>
        <w:jc w:val="both"/>
        <w:rPr>
          <w:sz w:val="22"/>
          <w:szCs w:val="22"/>
        </w:rPr>
      </w:pPr>
    </w:p>
    <w:p w:rsidR="006F630F" w:rsidRPr="00162F4A" w:rsidRDefault="006F630F" w:rsidP="00346BEF">
      <w:pPr>
        <w:jc w:val="both"/>
        <w:rPr>
          <w:rFonts w:ascii="Times New Roman CYR" w:hAnsi="Times New Roman CYR"/>
          <w:sz w:val="22"/>
          <w:szCs w:val="22"/>
        </w:rPr>
      </w:pPr>
      <w:r w:rsidRPr="00162F4A">
        <w:rPr>
          <w:sz w:val="22"/>
          <w:szCs w:val="22"/>
        </w:rPr>
        <w:t xml:space="preserve">2. </w:t>
      </w:r>
      <w:r w:rsidRPr="00162F4A">
        <w:rPr>
          <w:rFonts w:ascii="Times New Roman CYR" w:hAnsi="Times New Roman CYR"/>
          <w:i/>
          <w:sz w:val="22"/>
          <w:szCs w:val="22"/>
        </w:rPr>
        <w:t xml:space="preserve">Банк </w:t>
      </w:r>
      <w:r w:rsidRPr="00162F4A">
        <w:rPr>
          <w:rFonts w:ascii="Times New Roman CYR" w:hAnsi="Times New Roman CYR"/>
          <w:sz w:val="22"/>
          <w:szCs w:val="22"/>
        </w:rPr>
        <w:t xml:space="preserve">осуществляет депозитарное обслуживание </w:t>
      </w:r>
      <w:r w:rsidRPr="00162F4A">
        <w:rPr>
          <w:rFonts w:ascii="Times New Roman CYR" w:hAnsi="Times New Roman CYR"/>
          <w:i/>
          <w:sz w:val="22"/>
          <w:szCs w:val="22"/>
        </w:rPr>
        <w:t>Клиента</w:t>
      </w:r>
      <w:r w:rsidRPr="00162F4A">
        <w:rPr>
          <w:rFonts w:ascii="Times New Roman CYR" w:hAnsi="Times New Roman CYR"/>
          <w:sz w:val="22"/>
          <w:szCs w:val="22"/>
        </w:rPr>
        <w:t xml:space="preserve"> по следующим видам и выпускам ценных бумаг:</w:t>
      </w:r>
    </w:p>
    <w:p w:rsidR="006F630F" w:rsidRPr="00162F4A" w:rsidRDefault="006F630F" w:rsidP="006F630F">
      <w:pPr>
        <w:rPr>
          <w:rFonts w:ascii="Times New Roman CYR" w:hAnsi="Times New Roman CYR"/>
          <w:b/>
          <w:sz w:val="22"/>
          <w:szCs w:val="22"/>
        </w:rPr>
      </w:pPr>
      <w:r w:rsidRPr="00162F4A">
        <w:rPr>
          <w:rFonts w:ascii="Times New Roman CYR" w:hAnsi="Times New Roman CYR"/>
          <w:b/>
          <w:sz w:val="22"/>
          <w:szCs w:val="22"/>
        </w:rPr>
        <w:t>2.1.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2.1.1. Государственные краткосрочные бескупонные облигации,</w:t>
      </w:r>
    </w:p>
    <w:p w:rsidR="006F630F" w:rsidRPr="00162F4A" w:rsidRDefault="006F630F" w:rsidP="006F630F">
      <w:pPr>
        <w:rPr>
          <w:rFonts w:ascii="Times New Roman CYR" w:hAnsi="Times New Roman CYR"/>
          <w:sz w:val="22"/>
          <w:szCs w:val="22"/>
        </w:rPr>
      </w:pPr>
      <w:r w:rsidRPr="00162F4A">
        <w:rPr>
          <w:rFonts w:ascii="Times New Roman CYR" w:hAnsi="Times New Roman CYR"/>
          <w:sz w:val="22"/>
          <w:szCs w:val="22"/>
        </w:rPr>
        <w:t>2.1.2. Облигации федерального займа с переменным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2.1.3. Облигации федерального займа с постоянным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2.1.4. Облигации федерального займа с фиксированным купонным доходом,</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2.1.5. Облигации государственного сберегательного займа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2.1.6. Облигации Внутреннего Государственного Валютного Займа,</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2.1.7. Облигации Внешних Облигационных Займов Российской Федерации,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2.1.8. Облигации Банка России,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2.1.9.  Еврооблигации,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2.1.10. Муниципальные облигации, </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 xml:space="preserve">2.1.11. Корпоративные облигации; </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2.2. Акции:</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2.2.1.  Акции российских предприятий (обыкновенные и привилегированные),</w:t>
      </w:r>
    </w:p>
    <w:p w:rsidR="006F630F" w:rsidRPr="00162F4A" w:rsidRDefault="006F630F" w:rsidP="00346BEF">
      <w:pPr>
        <w:jc w:val="both"/>
        <w:rPr>
          <w:rFonts w:ascii="Times New Roman CYR" w:hAnsi="Times New Roman CYR"/>
          <w:sz w:val="22"/>
          <w:szCs w:val="22"/>
        </w:rPr>
      </w:pPr>
      <w:r w:rsidRPr="00162F4A">
        <w:rPr>
          <w:rFonts w:ascii="Times New Roman CYR" w:hAnsi="Times New Roman CYR"/>
          <w:sz w:val="22"/>
          <w:szCs w:val="22"/>
        </w:rPr>
        <w:t>2.2.2.  Акции иностранных эмитентов;</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2.3. Депозитарные расписки;</w:t>
      </w:r>
    </w:p>
    <w:p w:rsidR="006F630F" w:rsidRPr="007E4C9B" w:rsidRDefault="006F630F" w:rsidP="00346BEF">
      <w:pPr>
        <w:jc w:val="both"/>
        <w:rPr>
          <w:rFonts w:ascii="Times New Roman CYR" w:hAnsi="Times New Roman CYR"/>
          <w:b/>
          <w:sz w:val="22"/>
          <w:szCs w:val="22"/>
        </w:rPr>
      </w:pPr>
      <w:r w:rsidRPr="00162F4A">
        <w:rPr>
          <w:rFonts w:ascii="Times New Roman CYR" w:hAnsi="Times New Roman CYR"/>
          <w:b/>
          <w:sz w:val="22"/>
          <w:szCs w:val="22"/>
        </w:rPr>
        <w:t>2.4. Инвестиционные паи;</w:t>
      </w:r>
    </w:p>
    <w:p w:rsidR="002D67C8" w:rsidRPr="002D67C8" w:rsidRDefault="00AA58B6" w:rsidP="00346BEF">
      <w:pPr>
        <w:jc w:val="both"/>
        <w:rPr>
          <w:rFonts w:ascii="Times New Roman CYR" w:hAnsi="Times New Roman CYR"/>
          <w:b/>
          <w:sz w:val="22"/>
          <w:szCs w:val="22"/>
        </w:rPr>
      </w:pPr>
      <w:r w:rsidRPr="00AA58B6">
        <w:rPr>
          <w:rFonts w:ascii="Times New Roman CYR" w:hAnsi="Times New Roman CYR"/>
          <w:b/>
          <w:sz w:val="22"/>
          <w:szCs w:val="22"/>
        </w:rPr>
        <w:t xml:space="preserve">2.5. </w:t>
      </w:r>
      <w:r w:rsidR="002D67C8">
        <w:rPr>
          <w:rFonts w:ascii="Times New Roman CYR" w:hAnsi="Times New Roman CYR"/>
          <w:b/>
          <w:sz w:val="22"/>
          <w:szCs w:val="22"/>
        </w:rPr>
        <w:t>Закладные;</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2.6. Складские свидетельства;</w:t>
      </w:r>
    </w:p>
    <w:p w:rsidR="006F630F" w:rsidRPr="00162F4A" w:rsidRDefault="006F630F" w:rsidP="00346BEF">
      <w:pPr>
        <w:jc w:val="both"/>
        <w:rPr>
          <w:rFonts w:ascii="Times New Roman CYR" w:hAnsi="Times New Roman CYR"/>
          <w:b/>
          <w:sz w:val="22"/>
          <w:szCs w:val="22"/>
        </w:rPr>
      </w:pPr>
      <w:r w:rsidRPr="00162F4A">
        <w:rPr>
          <w:rFonts w:ascii="Times New Roman CYR" w:hAnsi="Times New Roman CYR"/>
          <w:b/>
          <w:sz w:val="22"/>
          <w:szCs w:val="22"/>
        </w:rPr>
        <w:t>2.7. Сертификаты (депозитные и сберегательные)</w:t>
      </w:r>
    </w:p>
    <w:p w:rsidR="006F630F" w:rsidRPr="00162F4A" w:rsidRDefault="006F630F" w:rsidP="00346BEF">
      <w:pPr>
        <w:jc w:val="both"/>
        <w:rPr>
          <w:rFonts w:ascii="Times New Roman CYR" w:hAnsi="Times New Roman CYR"/>
          <w:sz w:val="22"/>
          <w:szCs w:val="22"/>
        </w:rPr>
      </w:pPr>
    </w:p>
    <w:p w:rsidR="00334635" w:rsidRDefault="006F630F" w:rsidP="0098228B">
      <w:pPr>
        <w:jc w:val="both"/>
        <w:rPr>
          <w:b/>
          <w:i/>
          <w:sz w:val="22"/>
          <w:szCs w:val="22"/>
          <w:u w:val="single"/>
        </w:rPr>
      </w:pPr>
      <w:r w:rsidRPr="00162F4A">
        <w:rPr>
          <w:rFonts w:ascii="Times New Roman CYR" w:hAnsi="Times New Roman CYR"/>
          <w:sz w:val="22"/>
          <w:szCs w:val="22"/>
        </w:rPr>
        <w:t xml:space="preserve">3. Настоящее Приложение №  </w:t>
      </w:r>
      <w:r w:rsidRPr="00162F4A">
        <w:rPr>
          <w:sz w:val="22"/>
          <w:szCs w:val="22"/>
        </w:rPr>
        <w:t>4</w:t>
      </w:r>
      <w:r w:rsidRPr="00162F4A">
        <w:rPr>
          <w:rFonts w:ascii="Times New Roman CYR" w:hAnsi="Times New Roman CYR"/>
          <w:sz w:val="22"/>
          <w:szCs w:val="22"/>
        </w:rPr>
        <w:t xml:space="preserve"> к Условиям осуществления депозитарной деятельности (Клиентскому Регламенту) может быть изменено путем включения или исключения из пункта 2 настоящего Приложения №  </w:t>
      </w:r>
      <w:r w:rsidRPr="00162F4A">
        <w:rPr>
          <w:sz w:val="22"/>
          <w:szCs w:val="22"/>
        </w:rPr>
        <w:t>4</w:t>
      </w:r>
      <w:r w:rsidRPr="00162F4A">
        <w:rPr>
          <w:rFonts w:ascii="Times New Roman CYR" w:hAnsi="Times New Roman CYR"/>
          <w:sz w:val="22"/>
          <w:szCs w:val="22"/>
        </w:rPr>
        <w:t xml:space="preserve"> определенных видов и выпусков ценных бумаг, обслуживаемых Депозитарием </w:t>
      </w:r>
      <w:r w:rsidRPr="00162F4A">
        <w:rPr>
          <w:rFonts w:ascii="Times New Roman CYR" w:hAnsi="Times New Roman CYR"/>
          <w:i/>
          <w:sz w:val="22"/>
          <w:szCs w:val="22"/>
        </w:rPr>
        <w:t>Банка</w:t>
      </w:r>
      <w:r w:rsidRPr="00162F4A">
        <w:rPr>
          <w:rFonts w:ascii="Times New Roman CYR" w:hAnsi="Times New Roman CYR"/>
          <w:sz w:val="22"/>
          <w:szCs w:val="22"/>
        </w:rPr>
        <w:t xml:space="preserve">. Внесение изменений и уведомление </w:t>
      </w:r>
      <w:r w:rsidRPr="00162F4A">
        <w:rPr>
          <w:sz w:val="22"/>
          <w:szCs w:val="22"/>
        </w:rPr>
        <w:t>Депонента (</w:t>
      </w:r>
      <w:r w:rsidRPr="00162F4A">
        <w:rPr>
          <w:rFonts w:ascii="Times New Roman CYR" w:hAnsi="Times New Roman CYR"/>
          <w:i/>
          <w:sz w:val="22"/>
          <w:szCs w:val="22"/>
        </w:rPr>
        <w:t>Клиента</w:t>
      </w:r>
      <w:r w:rsidRPr="00162F4A">
        <w:rPr>
          <w:i/>
          <w:sz w:val="22"/>
          <w:szCs w:val="22"/>
        </w:rPr>
        <w:t xml:space="preserve"> Банка)</w:t>
      </w:r>
      <w:r w:rsidRPr="00162F4A">
        <w:rPr>
          <w:rFonts w:ascii="Times New Roman CYR" w:hAnsi="Times New Roman CYR"/>
          <w:sz w:val="22"/>
          <w:szCs w:val="22"/>
        </w:rPr>
        <w:t xml:space="preserve"> производится в соответствии с п. </w:t>
      </w:r>
      <w:r w:rsidR="009E29BD" w:rsidRPr="00162F4A">
        <w:rPr>
          <w:rFonts w:ascii="Times New Roman CYR" w:hAnsi="Times New Roman CYR"/>
          <w:sz w:val="22"/>
          <w:szCs w:val="22"/>
        </w:rPr>
        <w:t>3.1.1</w:t>
      </w:r>
      <w:r w:rsidR="00B964D0" w:rsidRPr="00162F4A">
        <w:rPr>
          <w:rFonts w:ascii="Times New Roman CYR" w:hAnsi="Times New Roman CYR"/>
          <w:sz w:val="22"/>
          <w:szCs w:val="22"/>
        </w:rPr>
        <w:t>6</w:t>
      </w:r>
      <w:r w:rsidRPr="00162F4A">
        <w:rPr>
          <w:rFonts w:ascii="Times New Roman CYR" w:hAnsi="Times New Roman CYR"/>
          <w:sz w:val="22"/>
          <w:szCs w:val="22"/>
        </w:rPr>
        <w:t xml:space="preserve"> Депозитарного </w:t>
      </w:r>
      <w:r w:rsidR="0070497A">
        <w:rPr>
          <w:rFonts w:ascii="Times New Roman CYR" w:hAnsi="Times New Roman CYR"/>
          <w:sz w:val="22"/>
          <w:szCs w:val="22"/>
        </w:rPr>
        <w:t>д</w:t>
      </w:r>
      <w:r w:rsidRPr="00162F4A">
        <w:rPr>
          <w:rFonts w:ascii="Times New Roman CYR" w:hAnsi="Times New Roman CYR"/>
          <w:sz w:val="22"/>
          <w:szCs w:val="22"/>
        </w:rPr>
        <w:t xml:space="preserve">оговора и </w:t>
      </w:r>
      <w:r w:rsidR="00346BEF" w:rsidRPr="00162F4A">
        <w:rPr>
          <w:rFonts w:ascii="Times New Roman CYR" w:hAnsi="Times New Roman CYR"/>
          <w:sz w:val="22"/>
          <w:szCs w:val="22"/>
        </w:rPr>
        <w:t xml:space="preserve">п. </w:t>
      </w:r>
      <w:r w:rsidRPr="00162F4A">
        <w:rPr>
          <w:rFonts w:ascii="Times New Roman CYR" w:hAnsi="Times New Roman CYR"/>
          <w:sz w:val="22"/>
          <w:szCs w:val="22"/>
        </w:rPr>
        <w:t>2.1.9 Условий</w:t>
      </w:r>
      <w:r w:rsidRPr="00162F4A">
        <w:rPr>
          <w:sz w:val="22"/>
          <w:szCs w:val="22"/>
        </w:rPr>
        <w:t>.</w:t>
      </w: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334635" w:rsidRDefault="00334635" w:rsidP="00781AC6">
      <w:pPr>
        <w:jc w:val="center"/>
        <w:rPr>
          <w:b/>
          <w:i/>
          <w:sz w:val="22"/>
          <w:szCs w:val="22"/>
          <w:u w:val="single"/>
        </w:rPr>
      </w:pPr>
    </w:p>
    <w:p w:rsidR="00162F4A" w:rsidRDefault="00162F4A" w:rsidP="00781AC6">
      <w:pPr>
        <w:jc w:val="center"/>
        <w:rPr>
          <w:b/>
          <w:i/>
          <w:sz w:val="22"/>
          <w:szCs w:val="22"/>
          <w:u w:val="single"/>
        </w:rPr>
      </w:pPr>
    </w:p>
    <w:p w:rsidR="00162F4A" w:rsidRDefault="00162F4A" w:rsidP="00781AC6">
      <w:pPr>
        <w:jc w:val="center"/>
        <w:rPr>
          <w:b/>
          <w:i/>
          <w:sz w:val="22"/>
          <w:szCs w:val="22"/>
          <w:u w:val="single"/>
        </w:rPr>
      </w:pPr>
    </w:p>
    <w:p w:rsidR="00162F4A" w:rsidRDefault="00162F4A" w:rsidP="00781AC6">
      <w:pPr>
        <w:jc w:val="center"/>
        <w:rPr>
          <w:b/>
          <w:i/>
          <w:sz w:val="22"/>
          <w:szCs w:val="22"/>
          <w:u w:val="single"/>
        </w:rPr>
      </w:pPr>
    </w:p>
    <w:p w:rsidR="00963612" w:rsidRPr="00E73EC0" w:rsidRDefault="00963612" w:rsidP="00B825FC">
      <w:pPr>
        <w:rPr>
          <w:b/>
          <w:sz w:val="24"/>
          <w:szCs w:val="24"/>
        </w:rPr>
      </w:pPr>
    </w:p>
    <w:p w:rsidR="00E66D35" w:rsidRDefault="00E66D35" w:rsidP="00781AC6">
      <w:pPr>
        <w:jc w:val="center"/>
        <w:rPr>
          <w:b/>
          <w:i/>
          <w:sz w:val="22"/>
          <w:szCs w:val="22"/>
          <w:u w:val="single"/>
        </w:rPr>
      </w:pPr>
    </w:p>
    <w:sectPr w:rsidR="00E66D35" w:rsidSect="00B825FC">
      <w:headerReference w:type="default" r:id="rId16"/>
      <w:footerReference w:type="even" r:id="rId17"/>
      <w:footerReference w:type="default" r:id="rId18"/>
      <w:footerReference w:type="first" r:id="rId19"/>
      <w:type w:val="continuous"/>
      <w:pgSz w:w="11906" w:h="16838"/>
      <w:pgMar w:top="426"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3E9" w:rsidRDefault="000A53E9">
      <w:r>
        <w:separator/>
      </w:r>
    </w:p>
  </w:endnote>
  <w:endnote w:type="continuationSeparator" w:id="0">
    <w:p w:rsidR="000A53E9" w:rsidRDefault="000A5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Bold">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FC" w:rsidRDefault="004C527F" w:rsidP="00C768FD">
    <w:pPr>
      <w:pStyle w:val="a4"/>
      <w:framePr w:wrap="around" w:vAnchor="text" w:hAnchor="margin" w:xAlign="right" w:y="1"/>
      <w:rPr>
        <w:rStyle w:val="a6"/>
      </w:rPr>
    </w:pPr>
    <w:r>
      <w:rPr>
        <w:rStyle w:val="a6"/>
      </w:rPr>
      <w:fldChar w:fldCharType="begin"/>
    </w:r>
    <w:r w:rsidR="00B825FC">
      <w:rPr>
        <w:rStyle w:val="a6"/>
      </w:rPr>
      <w:instrText xml:space="preserve">PAGE  </w:instrText>
    </w:r>
    <w:r>
      <w:rPr>
        <w:rStyle w:val="a6"/>
      </w:rPr>
      <w:fldChar w:fldCharType="end"/>
    </w:r>
  </w:p>
  <w:p w:rsidR="00B825FC" w:rsidRDefault="00B825FC" w:rsidP="005A18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3266"/>
      <w:docPartObj>
        <w:docPartGallery w:val="Page Numbers (Bottom of Page)"/>
        <w:docPartUnique/>
      </w:docPartObj>
    </w:sdtPr>
    <w:sdtContent>
      <w:p w:rsidR="00B825FC" w:rsidRDefault="00B825FC">
        <w:pPr>
          <w:pStyle w:val="a4"/>
          <w:jc w:val="right"/>
        </w:pPr>
      </w:p>
      <w:p w:rsidR="00B825FC" w:rsidRDefault="004C527F">
        <w:pPr>
          <w:pStyle w:val="a4"/>
          <w:jc w:val="right"/>
        </w:pPr>
        <w:fldSimple w:instr=" PAGE   \* MERGEFORMAT ">
          <w:r w:rsidR="00D75640">
            <w:rPr>
              <w:noProof/>
            </w:rPr>
            <w:t>72</w:t>
          </w:r>
        </w:fldSimple>
      </w:p>
    </w:sdtContent>
  </w:sdt>
  <w:p w:rsidR="00B825FC" w:rsidRDefault="00B825FC" w:rsidP="005A18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3767"/>
      <w:docPartObj>
        <w:docPartGallery w:val="Page Numbers (Bottom of Page)"/>
        <w:docPartUnique/>
      </w:docPartObj>
    </w:sdtPr>
    <w:sdtContent>
      <w:p w:rsidR="00B825FC" w:rsidRDefault="004C527F">
        <w:pPr>
          <w:pStyle w:val="a4"/>
          <w:jc w:val="right"/>
        </w:pPr>
      </w:p>
    </w:sdtContent>
  </w:sdt>
  <w:p w:rsidR="00B825FC" w:rsidRDefault="00B825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3E9" w:rsidRDefault="000A53E9">
      <w:r>
        <w:separator/>
      </w:r>
    </w:p>
  </w:footnote>
  <w:footnote w:type="continuationSeparator" w:id="0">
    <w:p w:rsidR="000A53E9" w:rsidRDefault="000A5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FC" w:rsidRPr="001C1CDF" w:rsidRDefault="00B825FC" w:rsidP="005A18E6">
    <w:pPr>
      <w:pStyle w:val="af1"/>
      <w:jc w:val="center"/>
      <w:rPr>
        <w:b/>
        <w:i/>
        <w:color w:val="333333"/>
        <w:u w:val="single"/>
      </w:rPr>
    </w:pPr>
    <w:r w:rsidRPr="001C1CDF">
      <w:rPr>
        <w:b/>
        <w:i/>
        <w:color w:val="333333"/>
        <w:u w:val="single"/>
      </w:rPr>
      <w:t xml:space="preserve">Условия осуществления депозитарной деятельности (Клиентский Регламент) АКБ «Держава» </w:t>
    </w:r>
    <w:r>
      <w:rPr>
        <w:b/>
        <w:i/>
        <w:color w:val="333333"/>
        <w:u w:val="single"/>
      </w:rPr>
      <w:t>П</w:t>
    </w:r>
    <w:r w:rsidRPr="001C1CDF">
      <w:rPr>
        <w:b/>
        <w:i/>
        <w:color w:val="333333"/>
        <w:u w:val="single"/>
      </w:rPr>
      <w:t>АО</w:t>
    </w:r>
  </w:p>
  <w:p w:rsidR="00B825FC" w:rsidRDefault="00B825F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2C"/>
    <w:multiLevelType w:val="multilevel"/>
    <w:tmpl w:val="0000002C"/>
    <w:lvl w:ilvl="0">
      <w:start w:val="1"/>
      <w:numFmt w:val="decimal"/>
      <w:lvlText w:val="%1."/>
      <w:lvlJc w:val="left"/>
      <w:pPr>
        <w:tabs>
          <w:tab w:val="num" w:pos="540"/>
        </w:tabs>
        <w:ind w:left="540" w:hanging="360"/>
      </w:pPr>
      <w:rPr>
        <w:b w:val="0"/>
      </w:rPr>
    </w:lvl>
    <w:lvl w:ilvl="1">
      <w:start w:val="1"/>
      <w:numFmt w:val="decimal"/>
      <w:lvlText w:val="%1.%2."/>
      <w:lvlJc w:val="left"/>
      <w:pPr>
        <w:tabs>
          <w:tab w:val="num" w:pos="360"/>
        </w:tabs>
        <w:ind w:left="360" w:hanging="360"/>
      </w:pPr>
      <w:rPr>
        <w:rFonts w:ascii="Arial" w:hAnsi="Arial" w:cs="Arial"/>
        <w:b/>
        <w:i w:val="0"/>
        <w:sz w:val="20"/>
      </w:rPr>
    </w:lvl>
    <w:lvl w:ilvl="2">
      <w:start w:val="1"/>
      <w:numFmt w:val="bullet"/>
      <w:lvlText w:val=""/>
      <w:lvlJc w:val="left"/>
      <w:pPr>
        <w:tabs>
          <w:tab w:val="num" w:pos="360"/>
        </w:tabs>
        <w:ind w:left="360" w:hanging="360"/>
      </w:pPr>
      <w:rPr>
        <w:rFonts w:ascii="Symbol" w:hAnsi="Symbol"/>
        <w:b/>
        <w:i w:val="0"/>
        <w:sz w:val="2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1023ED"/>
    <w:multiLevelType w:val="hybridMultilevel"/>
    <w:tmpl w:val="07C8E1B6"/>
    <w:lvl w:ilvl="0" w:tplc="68E0C7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242677"/>
    <w:multiLevelType w:val="hybridMultilevel"/>
    <w:tmpl w:val="C7549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2E1B4A"/>
    <w:multiLevelType w:val="hybridMultilevel"/>
    <w:tmpl w:val="1D140450"/>
    <w:name w:val="WW8Num44"/>
    <w:lvl w:ilvl="0" w:tplc="3418E3B2">
      <w:start w:val="1"/>
      <w:numFmt w:val="bullet"/>
      <w:lvlText w:val=""/>
      <w:lvlJc w:val="left"/>
      <w:pPr>
        <w:tabs>
          <w:tab w:val="num" w:pos="1080"/>
        </w:tabs>
        <w:ind w:left="1080" w:hanging="360"/>
      </w:pPr>
      <w:rPr>
        <w:rFonts w:ascii="Wingdings" w:hAnsi="Wingdings" w:hint="default"/>
      </w:rPr>
    </w:lvl>
    <w:lvl w:ilvl="1" w:tplc="D73825C2" w:tentative="1">
      <w:start w:val="1"/>
      <w:numFmt w:val="bullet"/>
      <w:lvlText w:val="o"/>
      <w:lvlJc w:val="left"/>
      <w:pPr>
        <w:tabs>
          <w:tab w:val="num" w:pos="1440"/>
        </w:tabs>
        <w:ind w:left="1440" w:hanging="360"/>
      </w:pPr>
      <w:rPr>
        <w:rFonts w:ascii="Courier New" w:hAnsi="Courier New" w:cs="Courier New" w:hint="default"/>
      </w:rPr>
    </w:lvl>
    <w:lvl w:ilvl="2" w:tplc="C750E936" w:tentative="1">
      <w:start w:val="1"/>
      <w:numFmt w:val="bullet"/>
      <w:lvlText w:val=""/>
      <w:lvlJc w:val="left"/>
      <w:pPr>
        <w:tabs>
          <w:tab w:val="num" w:pos="2160"/>
        </w:tabs>
        <w:ind w:left="2160" w:hanging="360"/>
      </w:pPr>
      <w:rPr>
        <w:rFonts w:ascii="Wingdings" w:hAnsi="Wingdings" w:hint="default"/>
      </w:rPr>
    </w:lvl>
    <w:lvl w:ilvl="3" w:tplc="5E80C240" w:tentative="1">
      <w:start w:val="1"/>
      <w:numFmt w:val="bullet"/>
      <w:lvlText w:val=""/>
      <w:lvlJc w:val="left"/>
      <w:pPr>
        <w:tabs>
          <w:tab w:val="num" w:pos="2880"/>
        </w:tabs>
        <w:ind w:left="2880" w:hanging="360"/>
      </w:pPr>
      <w:rPr>
        <w:rFonts w:ascii="Symbol" w:hAnsi="Symbol" w:hint="default"/>
      </w:rPr>
    </w:lvl>
    <w:lvl w:ilvl="4" w:tplc="832EEB86" w:tentative="1">
      <w:start w:val="1"/>
      <w:numFmt w:val="bullet"/>
      <w:lvlText w:val="o"/>
      <w:lvlJc w:val="left"/>
      <w:pPr>
        <w:tabs>
          <w:tab w:val="num" w:pos="3600"/>
        </w:tabs>
        <w:ind w:left="3600" w:hanging="360"/>
      </w:pPr>
      <w:rPr>
        <w:rFonts w:ascii="Courier New" w:hAnsi="Courier New" w:cs="Courier New" w:hint="default"/>
      </w:rPr>
    </w:lvl>
    <w:lvl w:ilvl="5" w:tplc="F7D423CC" w:tentative="1">
      <w:start w:val="1"/>
      <w:numFmt w:val="bullet"/>
      <w:lvlText w:val=""/>
      <w:lvlJc w:val="left"/>
      <w:pPr>
        <w:tabs>
          <w:tab w:val="num" w:pos="4320"/>
        </w:tabs>
        <w:ind w:left="4320" w:hanging="360"/>
      </w:pPr>
      <w:rPr>
        <w:rFonts w:ascii="Wingdings" w:hAnsi="Wingdings" w:hint="default"/>
      </w:rPr>
    </w:lvl>
    <w:lvl w:ilvl="6" w:tplc="AB8A6C28" w:tentative="1">
      <w:start w:val="1"/>
      <w:numFmt w:val="bullet"/>
      <w:lvlText w:val=""/>
      <w:lvlJc w:val="left"/>
      <w:pPr>
        <w:tabs>
          <w:tab w:val="num" w:pos="5040"/>
        </w:tabs>
        <w:ind w:left="5040" w:hanging="360"/>
      </w:pPr>
      <w:rPr>
        <w:rFonts w:ascii="Symbol" w:hAnsi="Symbol" w:hint="default"/>
      </w:rPr>
    </w:lvl>
    <w:lvl w:ilvl="7" w:tplc="938CD80A" w:tentative="1">
      <w:start w:val="1"/>
      <w:numFmt w:val="bullet"/>
      <w:lvlText w:val="o"/>
      <w:lvlJc w:val="left"/>
      <w:pPr>
        <w:tabs>
          <w:tab w:val="num" w:pos="5760"/>
        </w:tabs>
        <w:ind w:left="5760" w:hanging="360"/>
      </w:pPr>
      <w:rPr>
        <w:rFonts w:ascii="Courier New" w:hAnsi="Courier New" w:cs="Courier New" w:hint="default"/>
      </w:rPr>
    </w:lvl>
    <w:lvl w:ilvl="8" w:tplc="767ABB62" w:tentative="1">
      <w:start w:val="1"/>
      <w:numFmt w:val="bullet"/>
      <w:lvlText w:val=""/>
      <w:lvlJc w:val="left"/>
      <w:pPr>
        <w:tabs>
          <w:tab w:val="num" w:pos="6480"/>
        </w:tabs>
        <w:ind w:left="6480" w:hanging="360"/>
      </w:pPr>
      <w:rPr>
        <w:rFonts w:ascii="Wingdings" w:hAnsi="Wingdings" w:hint="default"/>
      </w:rPr>
    </w:lvl>
  </w:abstractNum>
  <w:abstractNum w:abstractNumId="5">
    <w:nsid w:val="008764E8"/>
    <w:multiLevelType w:val="hybridMultilevel"/>
    <w:tmpl w:val="FD32234A"/>
    <w:lvl w:ilvl="0" w:tplc="E6E443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0D058A1"/>
    <w:multiLevelType w:val="hybridMultilevel"/>
    <w:tmpl w:val="CBBEB5B0"/>
    <w:lvl w:ilvl="0" w:tplc="E27AECC0">
      <w:start w:val="1"/>
      <w:numFmt w:val="bullet"/>
      <w:lvlText w:val="o"/>
      <w:lvlJc w:val="left"/>
      <w:pPr>
        <w:tabs>
          <w:tab w:val="num" w:pos="900"/>
        </w:tabs>
        <w:ind w:left="900" w:hanging="360"/>
      </w:pPr>
      <w:rPr>
        <w:rFonts w:ascii="Courier New" w:hAnsi="Courier New" w:cs="Courier New"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47948E4"/>
    <w:multiLevelType w:val="hybridMultilevel"/>
    <w:tmpl w:val="452A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AA79E4"/>
    <w:multiLevelType w:val="hybridMultilevel"/>
    <w:tmpl w:val="ED7EA9E2"/>
    <w:lvl w:ilvl="0" w:tplc="68E0C7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C75EF3"/>
    <w:multiLevelType w:val="hybridMultilevel"/>
    <w:tmpl w:val="23BC2A3E"/>
    <w:lvl w:ilvl="0" w:tplc="0419000B">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7BE3A76"/>
    <w:multiLevelType w:val="multilevel"/>
    <w:tmpl w:val="F62EE2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8F84FA9"/>
    <w:multiLevelType w:val="hybridMultilevel"/>
    <w:tmpl w:val="965AA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F50AFA"/>
    <w:multiLevelType w:val="hybridMultilevel"/>
    <w:tmpl w:val="795C3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637986"/>
    <w:multiLevelType w:val="hybridMultilevel"/>
    <w:tmpl w:val="ADB0B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7A481C"/>
    <w:multiLevelType w:val="hybridMultilevel"/>
    <w:tmpl w:val="45F2C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6333C4"/>
    <w:multiLevelType w:val="hybridMultilevel"/>
    <w:tmpl w:val="3296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C72309"/>
    <w:multiLevelType w:val="hybridMultilevel"/>
    <w:tmpl w:val="87C413F8"/>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1C67FEE"/>
    <w:multiLevelType w:val="hybridMultilevel"/>
    <w:tmpl w:val="4F526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211F7F"/>
    <w:multiLevelType w:val="hybridMultilevel"/>
    <w:tmpl w:val="02B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060CD5"/>
    <w:multiLevelType w:val="hybridMultilevel"/>
    <w:tmpl w:val="7FD486CC"/>
    <w:lvl w:ilvl="0" w:tplc="04190001">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4FA70CF"/>
    <w:multiLevelType w:val="hybridMultilevel"/>
    <w:tmpl w:val="1FD210D8"/>
    <w:lvl w:ilvl="0" w:tplc="68E0C7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EB1A1A"/>
    <w:multiLevelType w:val="hybridMultilevel"/>
    <w:tmpl w:val="2B64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8A693F"/>
    <w:multiLevelType w:val="hybridMultilevel"/>
    <w:tmpl w:val="AF34C93C"/>
    <w:lvl w:ilvl="0" w:tplc="68E0C7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8B6824"/>
    <w:multiLevelType w:val="hybridMultilevel"/>
    <w:tmpl w:val="FFBC6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D01B81"/>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8DB3584"/>
    <w:multiLevelType w:val="hybridMultilevel"/>
    <w:tmpl w:val="F2626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94D550E"/>
    <w:multiLevelType w:val="hybridMultilevel"/>
    <w:tmpl w:val="5DBEC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6B4244"/>
    <w:multiLevelType w:val="hybridMultilevel"/>
    <w:tmpl w:val="D13EC11C"/>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B72CCB"/>
    <w:multiLevelType w:val="hybridMultilevel"/>
    <w:tmpl w:val="4EF0E4A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1B541529"/>
    <w:multiLevelType w:val="hybridMultilevel"/>
    <w:tmpl w:val="E54E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B75AC9"/>
    <w:multiLevelType w:val="hybridMultilevel"/>
    <w:tmpl w:val="5B1E2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072AB1"/>
    <w:multiLevelType w:val="hybridMultilevel"/>
    <w:tmpl w:val="FE849414"/>
    <w:lvl w:ilvl="0" w:tplc="68E0C79E">
      <w:numFmt w:val="bullet"/>
      <w:lvlText w:val=""/>
      <w:lvlJc w:val="left"/>
      <w:pPr>
        <w:tabs>
          <w:tab w:val="num" w:pos="900"/>
        </w:tabs>
        <w:ind w:left="900" w:hanging="360"/>
      </w:pPr>
      <w:rPr>
        <w:rFonts w:ascii="Wingdings" w:eastAsia="Times New Roman" w:hAnsi="Wingdings" w:cs="Times New Roman" w:hint="default"/>
        <w:i w:val="0"/>
        <w:sz w:val="2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1E334577"/>
    <w:multiLevelType w:val="hybridMultilevel"/>
    <w:tmpl w:val="2E48EC4E"/>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823672"/>
    <w:multiLevelType w:val="hybridMultilevel"/>
    <w:tmpl w:val="F01E4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1A976FF"/>
    <w:multiLevelType w:val="hybridMultilevel"/>
    <w:tmpl w:val="EFE83E06"/>
    <w:lvl w:ilvl="0" w:tplc="E3861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123AEC"/>
    <w:multiLevelType w:val="hybridMultilevel"/>
    <w:tmpl w:val="7E00440C"/>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7D3C72"/>
    <w:multiLevelType w:val="hybridMultilevel"/>
    <w:tmpl w:val="4740C816"/>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C80D0E"/>
    <w:multiLevelType w:val="hybridMultilevel"/>
    <w:tmpl w:val="19648724"/>
    <w:lvl w:ilvl="0" w:tplc="04190001">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235538F2"/>
    <w:multiLevelType w:val="hybridMultilevel"/>
    <w:tmpl w:val="D000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0C1C35"/>
    <w:multiLevelType w:val="hybridMultilevel"/>
    <w:tmpl w:val="C46A9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5210CE2"/>
    <w:multiLevelType w:val="hybridMultilevel"/>
    <w:tmpl w:val="D56C11F4"/>
    <w:lvl w:ilvl="0" w:tplc="04190003">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8016559"/>
    <w:multiLevelType w:val="hybridMultilevel"/>
    <w:tmpl w:val="90E65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5F5035"/>
    <w:multiLevelType w:val="hybridMultilevel"/>
    <w:tmpl w:val="2814E730"/>
    <w:lvl w:ilvl="0" w:tplc="04190001">
      <w:start w:val="1"/>
      <w:numFmt w:val="bullet"/>
      <w:lvlText w:val=""/>
      <w:lvlJc w:val="left"/>
      <w:pPr>
        <w:tabs>
          <w:tab w:val="num" w:pos="981"/>
        </w:tabs>
        <w:ind w:left="981" w:hanging="360"/>
      </w:pPr>
      <w:rPr>
        <w:rFonts w:ascii="Symbol" w:hAnsi="Symbol" w:hint="default"/>
      </w:rPr>
    </w:lvl>
    <w:lvl w:ilvl="1" w:tplc="04190003" w:tentative="1">
      <w:start w:val="1"/>
      <w:numFmt w:val="bullet"/>
      <w:lvlText w:val="o"/>
      <w:lvlJc w:val="left"/>
      <w:pPr>
        <w:tabs>
          <w:tab w:val="num" w:pos="1701"/>
        </w:tabs>
        <w:ind w:left="1701" w:hanging="360"/>
      </w:pPr>
      <w:rPr>
        <w:rFonts w:ascii="Courier New" w:hAnsi="Courier New" w:cs="Courier New" w:hint="default"/>
      </w:rPr>
    </w:lvl>
    <w:lvl w:ilvl="2" w:tplc="04190005" w:tentative="1">
      <w:start w:val="1"/>
      <w:numFmt w:val="bullet"/>
      <w:lvlText w:val=""/>
      <w:lvlJc w:val="left"/>
      <w:pPr>
        <w:tabs>
          <w:tab w:val="num" w:pos="2421"/>
        </w:tabs>
        <w:ind w:left="2421" w:hanging="360"/>
      </w:pPr>
      <w:rPr>
        <w:rFonts w:ascii="Wingdings" w:hAnsi="Wingdings" w:hint="default"/>
      </w:rPr>
    </w:lvl>
    <w:lvl w:ilvl="3" w:tplc="04190001" w:tentative="1">
      <w:start w:val="1"/>
      <w:numFmt w:val="bullet"/>
      <w:lvlText w:val=""/>
      <w:lvlJc w:val="left"/>
      <w:pPr>
        <w:tabs>
          <w:tab w:val="num" w:pos="3141"/>
        </w:tabs>
        <w:ind w:left="3141" w:hanging="360"/>
      </w:pPr>
      <w:rPr>
        <w:rFonts w:ascii="Symbol" w:hAnsi="Symbol" w:hint="default"/>
      </w:rPr>
    </w:lvl>
    <w:lvl w:ilvl="4" w:tplc="04190003" w:tentative="1">
      <w:start w:val="1"/>
      <w:numFmt w:val="bullet"/>
      <w:lvlText w:val="o"/>
      <w:lvlJc w:val="left"/>
      <w:pPr>
        <w:tabs>
          <w:tab w:val="num" w:pos="3861"/>
        </w:tabs>
        <w:ind w:left="3861" w:hanging="360"/>
      </w:pPr>
      <w:rPr>
        <w:rFonts w:ascii="Courier New" w:hAnsi="Courier New" w:cs="Courier New" w:hint="default"/>
      </w:rPr>
    </w:lvl>
    <w:lvl w:ilvl="5" w:tplc="04190005" w:tentative="1">
      <w:start w:val="1"/>
      <w:numFmt w:val="bullet"/>
      <w:lvlText w:val=""/>
      <w:lvlJc w:val="left"/>
      <w:pPr>
        <w:tabs>
          <w:tab w:val="num" w:pos="4581"/>
        </w:tabs>
        <w:ind w:left="4581" w:hanging="360"/>
      </w:pPr>
      <w:rPr>
        <w:rFonts w:ascii="Wingdings" w:hAnsi="Wingdings" w:hint="default"/>
      </w:rPr>
    </w:lvl>
    <w:lvl w:ilvl="6" w:tplc="04190001" w:tentative="1">
      <w:start w:val="1"/>
      <w:numFmt w:val="bullet"/>
      <w:lvlText w:val=""/>
      <w:lvlJc w:val="left"/>
      <w:pPr>
        <w:tabs>
          <w:tab w:val="num" w:pos="5301"/>
        </w:tabs>
        <w:ind w:left="5301" w:hanging="360"/>
      </w:pPr>
      <w:rPr>
        <w:rFonts w:ascii="Symbol" w:hAnsi="Symbol" w:hint="default"/>
      </w:rPr>
    </w:lvl>
    <w:lvl w:ilvl="7" w:tplc="04190003" w:tentative="1">
      <w:start w:val="1"/>
      <w:numFmt w:val="bullet"/>
      <w:lvlText w:val="o"/>
      <w:lvlJc w:val="left"/>
      <w:pPr>
        <w:tabs>
          <w:tab w:val="num" w:pos="6021"/>
        </w:tabs>
        <w:ind w:left="6021" w:hanging="360"/>
      </w:pPr>
      <w:rPr>
        <w:rFonts w:ascii="Courier New" w:hAnsi="Courier New" w:cs="Courier New" w:hint="default"/>
      </w:rPr>
    </w:lvl>
    <w:lvl w:ilvl="8" w:tplc="04190005" w:tentative="1">
      <w:start w:val="1"/>
      <w:numFmt w:val="bullet"/>
      <w:lvlText w:val=""/>
      <w:lvlJc w:val="left"/>
      <w:pPr>
        <w:tabs>
          <w:tab w:val="num" w:pos="6741"/>
        </w:tabs>
        <w:ind w:left="6741" w:hanging="360"/>
      </w:pPr>
      <w:rPr>
        <w:rFonts w:ascii="Wingdings" w:hAnsi="Wingdings" w:hint="default"/>
      </w:rPr>
    </w:lvl>
  </w:abstractNum>
  <w:abstractNum w:abstractNumId="43">
    <w:nsid w:val="2AB10AA8"/>
    <w:multiLevelType w:val="hybridMultilevel"/>
    <w:tmpl w:val="F8B60D1C"/>
    <w:lvl w:ilvl="0" w:tplc="E38616C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BAA45F5"/>
    <w:multiLevelType w:val="hybridMultilevel"/>
    <w:tmpl w:val="14E4F0FA"/>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C3813FD"/>
    <w:multiLevelType w:val="hybridMultilevel"/>
    <w:tmpl w:val="EDF0B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D042F31"/>
    <w:multiLevelType w:val="hybridMultilevel"/>
    <w:tmpl w:val="1632BA82"/>
    <w:lvl w:ilvl="0" w:tplc="68E0C79E">
      <w:start w:val="1"/>
      <w:numFmt w:val="bullet"/>
      <w:lvlText w:val=""/>
      <w:lvlJc w:val="left"/>
      <w:pPr>
        <w:tabs>
          <w:tab w:val="num" w:pos="360"/>
        </w:tabs>
        <w:ind w:left="360" w:hanging="360"/>
      </w:pPr>
      <w:rPr>
        <w:rFonts w:ascii="Symbol" w:hAnsi="Symbol" w:hint="default"/>
      </w:rPr>
    </w:lvl>
    <w:lvl w:ilvl="1" w:tplc="ADAE8F44">
      <w:start w:val="1"/>
      <w:numFmt w:val="bullet"/>
      <w:lvlText w:val=""/>
      <w:lvlJc w:val="left"/>
      <w:pPr>
        <w:tabs>
          <w:tab w:val="num" w:pos="1827"/>
        </w:tabs>
        <w:ind w:left="1827" w:hanging="360"/>
      </w:pPr>
      <w:rPr>
        <w:rFonts w:ascii="Symbol" w:hAnsi="Symbol" w:hint="default"/>
      </w:rPr>
    </w:lvl>
    <w:lvl w:ilvl="2" w:tplc="04190005">
      <w:start w:val="1"/>
      <w:numFmt w:val="bullet"/>
      <w:lvlText w:val=""/>
      <w:lvlJc w:val="left"/>
      <w:pPr>
        <w:tabs>
          <w:tab w:val="num" w:pos="2547"/>
        </w:tabs>
        <w:ind w:left="2547" w:hanging="360"/>
      </w:pPr>
      <w:rPr>
        <w:rFonts w:ascii="Symbol" w:hAnsi="Symbol" w:hint="default"/>
      </w:rPr>
    </w:lvl>
    <w:lvl w:ilvl="3" w:tplc="04190001" w:tentative="1">
      <w:start w:val="1"/>
      <w:numFmt w:val="bullet"/>
      <w:lvlText w:val=""/>
      <w:lvlJc w:val="left"/>
      <w:pPr>
        <w:tabs>
          <w:tab w:val="num" w:pos="3267"/>
        </w:tabs>
        <w:ind w:left="3267" w:hanging="360"/>
      </w:pPr>
      <w:rPr>
        <w:rFonts w:ascii="Symbol" w:hAnsi="Symbol" w:hint="default"/>
      </w:rPr>
    </w:lvl>
    <w:lvl w:ilvl="4" w:tplc="04190003" w:tentative="1">
      <w:start w:val="1"/>
      <w:numFmt w:val="bullet"/>
      <w:lvlText w:val="o"/>
      <w:lvlJc w:val="left"/>
      <w:pPr>
        <w:tabs>
          <w:tab w:val="num" w:pos="3987"/>
        </w:tabs>
        <w:ind w:left="3987" w:hanging="360"/>
      </w:pPr>
      <w:rPr>
        <w:rFonts w:ascii="Courier New" w:hAnsi="Courier New" w:hint="default"/>
      </w:rPr>
    </w:lvl>
    <w:lvl w:ilvl="5" w:tplc="04190005" w:tentative="1">
      <w:start w:val="1"/>
      <w:numFmt w:val="bullet"/>
      <w:lvlText w:val=""/>
      <w:lvlJc w:val="left"/>
      <w:pPr>
        <w:tabs>
          <w:tab w:val="num" w:pos="4707"/>
        </w:tabs>
        <w:ind w:left="4707" w:hanging="360"/>
      </w:pPr>
      <w:rPr>
        <w:rFonts w:ascii="Wingdings" w:hAnsi="Wingdings" w:hint="default"/>
      </w:rPr>
    </w:lvl>
    <w:lvl w:ilvl="6" w:tplc="04190001" w:tentative="1">
      <w:start w:val="1"/>
      <w:numFmt w:val="bullet"/>
      <w:lvlText w:val=""/>
      <w:lvlJc w:val="left"/>
      <w:pPr>
        <w:tabs>
          <w:tab w:val="num" w:pos="5427"/>
        </w:tabs>
        <w:ind w:left="5427" w:hanging="360"/>
      </w:pPr>
      <w:rPr>
        <w:rFonts w:ascii="Symbol" w:hAnsi="Symbol" w:hint="default"/>
      </w:rPr>
    </w:lvl>
    <w:lvl w:ilvl="7" w:tplc="04190003" w:tentative="1">
      <w:start w:val="1"/>
      <w:numFmt w:val="bullet"/>
      <w:lvlText w:val="o"/>
      <w:lvlJc w:val="left"/>
      <w:pPr>
        <w:tabs>
          <w:tab w:val="num" w:pos="6147"/>
        </w:tabs>
        <w:ind w:left="6147" w:hanging="360"/>
      </w:pPr>
      <w:rPr>
        <w:rFonts w:ascii="Courier New" w:hAnsi="Courier New" w:hint="default"/>
      </w:rPr>
    </w:lvl>
    <w:lvl w:ilvl="8" w:tplc="04190005" w:tentative="1">
      <w:start w:val="1"/>
      <w:numFmt w:val="bullet"/>
      <w:lvlText w:val=""/>
      <w:lvlJc w:val="left"/>
      <w:pPr>
        <w:tabs>
          <w:tab w:val="num" w:pos="6867"/>
        </w:tabs>
        <w:ind w:left="6867" w:hanging="360"/>
      </w:pPr>
      <w:rPr>
        <w:rFonts w:ascii="Wingdings" w:hAnsi="Wingdings" w:hint="default"/>
      </w:rPr>
    </w:lvl>
  </w:abstractNum>
  <w:abstractNum w:abstractNumId="47">
    <w:nsid w:val="2D391777"/>
    <w:multiLevelType w:val="hybridMultilevel"/>
    <w:tmpl w:val="B914D6FE"/>
    <w:lvl w:ilvl="0" w:tplc="04190001">
      <w:start w:val="1"/>
      <w:numFmt w:val="bullet"/>
      <w:lvlText w:val=""/>
      <w:lvlJc w:val="left"/>
      <w:pPr>
        <w:tabs>
          <w:tab w:val="num" w:pos="720"/>
        </w:tabs>
        <w:ind w:left="720" w:hanging="360"/>
      </w:pPr>
      <w:rPr>
        <w:rFonts w:ascii="Symbol" w:hAnsi="Symbol" w:hint="default"/>
      </w:rPr>
    </w:lvl>
    <w:lvl w:ilvl="1" w:tplc="3EF489B8" w:tentative="1">
      <w:start w:val="1"/>
      <w:numFmt w:val="bullet"/>
      <w:lvlText w:val="o"/>
      <w:lvlJc w:val="left"/>
      <w:pPr>
        <w:tabs>
          <w:tab w:val="num" w:pos="1440"/>
        </w:tabs>
        <w:ind w:left="1440" w:hanging="360"/>
      </w:pPr>
      <w:rPr>
        <w:rFonts w:ascii="Courier New" w:hAnsi="Courier New" w:cs="Courier New" w:hint="default"/>
      </w:rPr>
    </w:lvl>
    <w:lvl w:ilvl="2" w:tplc="E38616C0"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D846C4C"/>
    <w:multiLevelType w:val="hybridMultilevel"/>
    <w:tmpl w:val="DD2A2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DD3378"/>
    <w:multiLevelType w:val="hybridMultilevel"/>
    <w:tmpl w:val="695A2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8B51E2"/>
    <w:multiLevelType w:val="hybridMultilevel"/>
    <w:tmpl w:val="3EE41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1BA67C7"/>
    <w:multiLevelType w:val="hybridMultilevel"/>
    <w:tmpl w:val="03FE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2A38EE"/>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332553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34171EC1"/>
    <w:multiLevelType w:val="hybridMultilevel"/>
    <w:tmpl w:val="08F4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5007F60"/>
    <w:multiLevelType w:val="hybridMultilevel"/>
    <w:tmpl w:val="A3A80C36"/>
    <w:lvl w:ilvl="0" w:tplc="DBCA7B1A">
      <w:start w:val="1"/>
      <w:numFmt w:val="bullet"/>
      <w:lvlText w:val=""/>
      <w:lvlJc w:val="left"/>
      <w:pPr>
        <w:tabs>
          <w:tab w:val="num" w:pos="720"/>
        </w:tabs>
        <w:ind w:left="720" w:hanging="360"/>
      </w:pPr>
      <w:rPr>
        <w:rFonts w:ascii="Symbol" w:hAnsi="Symbol" w:hint="default"/>
      </w:rPr>
    </w:lvl>
    <w:lvl w:ilvl="1" w:tplc="2D929964" w:tentative="1">
      <w:start w:val="1"/>
      <w:numFmt w:val="bullet"/>
      <w:lvlText w:val="o"/>
      <w:lvlJc w:val="left"/>
      <w:pPr>
        <w:tabs>
          <w:tab w:val="num" w:pos="1440"/>
        </w:tabs>
        <w:ind w:left="1440" w:hanging="360"/>
      </w:pPr>
      <w:rPr>
        <w:rFonts w:ascii="Courier New" w:hAnsi="Courier New" w:cs="Courier New" w:hint="default"/>
      </w:rPr>
    </w:lvl>
    <w:lvl w:ilvl="2" w:tplc="230CD9CC" w:tentative="1">
      <w:start w:val="1"/>
      <w:numFmt w:val="bullet"/>
      <w:lvlText w:val=""/>
      <w:lvlJc w:val="left"/>
      <w:pPr>
        <w:tabs>
          <w:tab w:val="num" w:pos="2160"/>
        </w:tabs>
        <w:ind w:left="2160" w:hanging="360"/>
      </w:pPr>
      <w:rPr>
        <w:rFonts w:ascii="Wingdings" w:hAnsi="Wingdings" w:hint="default"/>
      </w:rPr>
    </w:lvl>
    <w:lvl w:ilvl="3" w:tplc="07B86314" w:tentative="1">
      <w:start w:val="1"/>
      <w:numFmt w:val="bullet"/>
      <w:lvlText w:val=""/>
      <w:lvlJc w:val="left"/>
      <w:pPr>
        <w:tabs>
          <w:tab w:val="num" w:pos="2880"/>
        </w:tabs>
        <w:ind w:left="2880" w:hanging="360"/>
      </w:pPr>
      <w:rPr>
        <w:rFonts w:ascii="Symbol" w:hAnsi="Symbol" w:hint="default"/>
      </w:rPr>
    </w:lvl>
    <w:lvl w:ilvl="4" w:tplc="6818BE6C" w:tentative="1">
      <w:start w:val="1"/>
      <w:numFmt w:val="bullet"/>
      <w:lvlText w:val="o"/>
      <w:lvlJc w:val="left"/>
      <w:pPr>
        <w:tabs>
          <w:tab w:val="num" w:pos="3600"/>
        </w:tabs>
        <w:ind w:left="3600" w:hanging="360"/>
      </w:pPr>
      <w:rPr>
        <w:rFonts w:ascii="Courier New" w:hAnsi="Courier New" w:cs="Courier New" w:hint="default"/>
      </w:rPr>
    </w:lvl>
    <w:lvl w:ilvl="5" w:tplc="E70E87A0" w:tentative="1">
      <w:start w:val="1"/>
      <w:numFmt w:val="bullet"/>
      <w:lvlText w:val=""/>
      <w:lvlJc w:val="left"/>
      <w:pPr>
        <w:tabs>
          <w:tab w:val="num" w:pos="4320"/>
        </w:tabs>
        <w:ind w:left="4320" w:hanging="360"/>
      </w:pPr>
      <w:rPr>
        <w:rFonts w:ascii="Wingdings" w:hAnsi="Wingdings" w:hint="default"/>
      </w:rPr>
    </w:lvl>
    <w:lvl w:ilvl="6" w:tplc="7F0A2724" w:tentative="1">
      <w:start w:val="1"/>
      <w:numFmt w:val="bullet"/>
      <w:lvlText w:val=""/>
      <w:lvlJc w:val="left"/>
      <w:pPr>
        <w:tabs>
          <w:tab w:val="num" w:pos="5040"/>
        </w:tabs>
        <w:ind w:left="5040" w:hanging="360"/>
      </w:pPr>
      <w:rPr>
        <w:rFonts w:ascii="Symbol" w:hAnsi="Symbol" w:hint="default"/>
      </w:rPr>
    </w:lvl>
    <w:lvl w:ilvl="7" w:tplc="FC9EDCC0" w:tentative="1">
      <w:start w:val="1"/>
      <w:numFmt w:val="bullet"/>
      <w:lvlText w:val="o"/>
      <w:lvlJc w:val="left"/>
      <w:pPr>
        <w:tabs>
          <w:tab w:val="num" w:pos="5760"/>
        </w:tabs>
        <w:ind w:left="5760" w:hanging="360"/>
      </w:pPr>
      <w:rPr>
        <w:rFonts w:ascii="Courier New" w:hAnsi="Courier New" w:cs="Courier New" w:hint="default"/>
      </w:rPr>
    </w:lvl>
    <w:lvl w:ilvl="8" w:tplc="67F247CE" w:tentative="1">
      <w:start w:val="1"/>
      <w:numFmt w:val="bullet"/>
      <w:lvlText w:val=""/>
      <w:lvlJc w:val="left"/>
      <w:pPr>
        <w:tabs>
          <w:tab w:val="num" w:pos="6480"/>
        </w:tabs>
        <w:ind w:left="6480" w:hanging="360"/>
      </w:pPr>
      <w:rPr>
        <w:rFonts w:ascii="Wingdings" w:hAnsi="Wingdings" w:hint="default"/>
      </w:rPr>
    </w:lvl>
  </w:abstractNum>
  <w:abstractNum w:abstractNumId="56">
    <w:nsid w:val="354F5C09"/>
    <w:multiLevelType w:val="hybridMultilevel"/>
    <w:tmpl w:val="0CD0DFBA"/>
    <w:lvl w:ilvl="0" w:tplc="E38616C0">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57">
    <w:nsid w:val="3756112B"/>
    <w:multiLevelType w:val="hybridMultilevel"/>
    <w:tmpl w:val="A86261A4"/>
    <w:lvl w:ilvl="0" w:tplc="64E0668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79E5DB9"/>
    <w:multiLevelType w:val="hybridMultilevel"/>
    <w:tmpl w:val="A7C6FEFC"/>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C50F0E"/>
    <w:multiLevelType w:val="hybridMultilevel"/>
    <w:tmpl w:val="9650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8D4595E"/>
    <w:multiLevelType w:val="hybridMultilevel"/>
    <w:tmpl w:val="7AA6A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B8928C6"/>
    <w:multiLevelType w:val="hybridMultilevel"/>
    <w:tmpl w:val="CC64C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C153921"/>
    <w:multiLevelType w:val="hybridMultilevel"/>
    <w:tmpl w:val="E456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C3750AE"/>
    <w:multiLevelType w:val="hybridMultilevel"/>
    <w:tmpl w:val="BE4C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F461E25"/>
    <w:multiLevelType w:val="hybridMultilevel"/>
    <w:tmpl w:val="32AC6DBE"/>
    <w:lvl w:ilvl="0" w:tplc="68E0C7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F741630"/>
    <w:multiLevelType w:val="hybridMultilevel"/>
    <w:tmpl w:val="3126E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004153A"/>
    <w:multiLevelType w:val="multilevel"/>
    <w:tmpl w:val="6908BF26"/>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0" w:firstLine="0"/>
      </w:pPr>
      <w:rPr>
        <w:b w:val="0"/>
        <w:i w:val="0"/>
        <w:sz w:val="22"/>
        <w:szCs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7">
    <w:nsid w:val="40CE694E"/>
    <w:multiLevelType w:val="hybridMultilevel"/>
    <w:tmpl w:val="50064948"/>
    <w:lvl w:ilvl="0" w:tplc="A56EF472">
      <w:start w:val="1"/>
      <w:numFmt w:val="bullet"/>
      <w:lvlText w:val=""/>
      <w:lvlJc w:val="left"/>
      <w:pPr>
        <w:tabs>
          <w:tab w:val="num" w:pos="1430"/>
        </w:tabs>
        <w:ind w:left="1430" w:hanging="360"/>
      </w:pPr>
      <w:rPr>
        <w:rFonts w:ascii="Symbol" w:hAnsi="Symbol" w:hint="default"/>
      </w:rPr>
    </w:lvl>
    <w:lvl w:ilvl="1" w:tplc="3FB80B1A" w:tentative="1">
      <w:start w:val="1"/>
      <w:numFmt w:val="bullet"/>
      <w:lvlText w:val="o"/>
      <w:lvlJc w:val="left"/>
      <w:pPr>
        <w:tabs>
          <w:tab w:val="num" w:pos="2150"/>
        </w:tabs>
        <w:ind w:left="2150" w:hanging="360"/>
      </w:pPr>
      <w:rPr>
        <w:rFonts w:ascii="Courier New" w:hAnsi="Courier New" w:cs="Courier New" w:hint="default"/>
      </w:rPr>
    </w:lvl>
    <w:lvl w:ilvl="2" w:tplc="4CC4601C" w:tentative="1">
      <w:start w:val="1"/>
      <w:numFmt w:val="bullet"/>
      <w:lvlText w:val=""/>
      <w:lvlJc w:val="left"/>
      <w:pPr>
        <w:tabs>
          <w:tab w:val="num" w:pos="2870"/>
        </w:tabs>
        <w:ind w:left="2870" w:hanging="360"/>
      </w:pPr>
      <w:rPr>
        <w:rFonts w:ascii="Wingdings" w:hAnsi="Wingdings" w:hint="default"/>
      </w:rPr>
    </w:lvl>
    <w:lvl w:ilvl="3" w:tplc="A72AA284" w:tentative="1">
      <w:start w:val="1"/>
      <w:numFmt w:val="bullet"/>
      <w:lvlText w:val=""/>
      <w:lvlJc w:val="left"/>
      <w:pPr>
        <w:tabs>
          <w:tab w:val="num" w:pos="3590"/>
        </w:tabs>
        <w:ind w:left="3590" w:hanging="360"/>
      </w:pPr>
      <w:rPr>
        <w:rFonts w:ascii="Symbol" w:hAnsi="Symbol" w:hint="default"/>
      </w:rPr>
    </w:lvl>
    <w:lvl w:ilvl="4" w:tplc="2F90259C" w:tentative="1">
      <w:start w:val="1"/>
      <w:numFmt w:val="bullet"/>
      <w:lvlText w:val="o"/>
      <w:lvlJc w:val="left"/>
      <w:pPr>
        <w:tabs>
          <w:tab w:val="num" w:pos="4310"/>
        </w:tabs>
        <w:ind w:left="4310" w:hanging="360"/>
      </w:pPr>
      <w:rPr>
        <w:rFonts w:ascii="Courier New" w:hAnsi="Courier New" w:cs="Courier New" w:hint="default"/>
      </w:rPr>
    </w:lvl>
    <w:lvl w:ilvl="5" w:tplc="53BCD4AC" w:tentative="1">
      <w:start w:val="1"/>
      <w:numFmt w:val="bullet"/>
      <w:lvlText w:val=""/>
      <w:lvlJc w:val="left"/>
      <w:pPr>
        <w:tabs>
          <w:tab w:val="num" w:pos="5030"/>
        </w:tabs>
        <w:ind w:left="5030" w:hanging="360"/>
      </w:pPr>
      <w:rPr>
        <w:rFonts w:ascii="Wingdings" w:hAnsi="Wingdings" w:hint="default"/>
      </w:rPr>
    </w:lvl>
    <w:lvl w:ilvl="6" w:tplc="82629118" w:tentative="1">
      <w:start w:val="1"/>
      <w:numFmt w:val="bullet"/>
      <w:lvlText w:val=""/>
      <w:lvlJc w:val="left"/>
      <w:pPr>
        <w:tabs>
          <w:tab w:val="num" w:pos="5750"/>
        </w:tabs>
        <w:ind w:left="5750" w:hanging="360"/>
      </w:pPr>
      <w:rPr>
        <w:rFonts w:ascii="Symbol" w:hAnsi="Symbol" w:hint="default"/>
      </w:rPr>
    </w:lvl>
    <w:lvl w:ilvl="7" w:tplc="B56C5DA6" w:tentative="1">
      <w:start w:val="1"/>
      <w:numFmt w:val="bullet"/>
      <w:lvlText w:val="o"/>
      <w:lvlJc w:val="left"/>
      <w:pPr>
        <w:tabs>
          <w:tab w:val="num" w:pos="6470"/>
        </w:tabs>
        <w:ind w:left="6470" w:hanging="360"/>
      </w:pPr>
      <w:rPr>
        <w:rFonts w:ascii="Courier New" w:hAnsi="Courier New" w:cs="Courier New" w:hint="default"/>
      </w:rPr>
    </w:lvl>
    <w:lvl w:ilvl="8" w:tplc="176A9E44" w:tentative="1">
      <w:start w:val="1"/>
      <w:numFmt w:val="bullet"/>
      <w:lvlText w:val=""/>
      <w:lvlJc w:val="left"/>
      <w:pPr>
        <w:tabs>
          <w:tab w:val="num" w:pos="7190"/>
        </w:tabs>
        <w:ind w:left="7190" w:hanging="360"/>
      </w:pPr>
      <w:rPr>
        <w:rFonts w:ascii="Wingdings" w:hAnsi="Wingdings" w:hint="default"/>
      </w:rPr>
    </w:lvl>
  </w:abstractNum>
  <w:abstractNum w:abstractNumId="68">
    <w:nsid w:val="40D97403"/>
    <w:multiLevelType w:val="hybridMultilevel"/>
    <w:tmpl w:val="ED70926A"/>
    <w:lvl w:ilvl="0" w:tplc="04190001">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2404824"/>
    <w:multiLevelType w:val="hybridMultilevel"/>
    <w:tmpl w:val="9338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2E87285"/>
    <w:multiLevelType w:val="hybridMultilevel"/>
    <w:tmpl w:val="5672B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52B4633"/>
    <w:multiLevelType w:val="hybridMultilevel"/>
    <w:tmpl w:val="92427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53A1543"/>
    <w:multiLevelType w:val="hybridMultilevel"/>
    <w:tmpl w:val="DE921E6E"/>
    <w:lvl w:ilvl="0" w:tplc="04190001">
      <w:start w:val="1"/>
      <w:numFmt w:val="bullet"/>
      <w:lvlText w:val=""/>
      <w:lvlJc w:val="left"/>
      <w:pPr>
        <w:tabs>
          <w:tab w:val="num" w:pos="1170"/>
        </w:tabs>
        <w:ind w:left="117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73">
    <w:nsid w:val="484F42BC"/>
    <w:multiLevelType w:val="multilevel"/>
    <w:tmpl w:val="B47ED03C"/>
    <w:lvl w:ilvl="0">
      <w:start w:val="5"/>
      <w:numFmt w:val="decimal"/>
      <w:lvlText w:val="%1."/>
      <w:lvlJc w:val="left"/>
      <w:pPr>
        <w:tabs>
          <w:tab w:val="num" w:pos="810"/>
        </w:tabs>
        <w:ind w:left="810" w:hanging="810"/>
      </w:pPr>
      <w:rPr>
        <w:rFonts w:cs="Times New Roman" w:hint="default"/>
      </w:rPr>
    </w:lvl>
    <w:lvl w:ilvl="1">
      <w:start w:val="4"/>
      <w:numFmt w:val="decimal"/>
      <w:lvlText w:val="%1.%2."/>
      <w:lvlJc w:val="left"/>
      <w:pPr>
        <w:tabs>
          <w:tab w:val="num" w:pos="810"/>
        </w:tabs>
        <w:ind w:left="810" w:hanging="810"/>
      </w:pPr>
      <w:rPr>
        <w:rFonts w:cs="Times New Roman" w:hint="default"/>
      </w:rPr>
    </w:lvl>
    <w:lvl w:ilvl="2">
      <w:start w:val="2"/>
      <w:numFmt w:val="decimal"/>
      <w:lvlText w:val="%1.%2.%3."/>
      <w:lvlJc w:val="left"/>
      <w:pPr>
        <w:tabs>
          <w:tab w:val="num" w:pos="810"/>
        </w:tabs>
        <w:ind w:left="810" w:hanging="810"/>
      </w:pPr>
      <w:rPr>
        <w:rFonts w:cs="Times New Roman" w:hint="default"/>
      </w:rPr>
    </w:lvl>
    <w:lvl w:ilvl="3">
      <w:start w:val="5"/>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48DC6A8F"/>
    <w:multiLevelType w:val="hybridMultilevel"/>
    <w:tmpl w:val="85686C08"/>
    <w:lvl w:ilvl="0" w:tplc="9AE4BE84">
      <w:start w:val="1"/>
      <w:numFmt w:val="bullet"/>
      <w:lvlText w:val=""/>
      <w:lvlJc w:val="left"/>
      <w:pPr>
        <w:tabs>
          <w:tab w:val="num" w:pos="1080"/>
        </w:tabs>
        <w:ind w:left="1080" w:hanging="360"/>
      </w:pPr>
      <w:rPr>
        <w:rFonts w:ascii="Wingdings" w:hAnsi="Wingdings" w:hint="default"/>
      </w:rPr>
    </w:lvl>
    <w:lvl w:ilvl="1" w:tplc="75047814" w:tentative="1">
      <w:start w:val="1"/>
      <w:numFmt w:val="bullet"/>
      <w:lvlText w:val="o"/>
      <w:lvlJc w:val="left"/>
      <w:pPr>
        <w:tabs>
          <w:tab w:val="num" w:pos="1440"/>
        </w:tabs>
        <w:ind w:left="1440" w:hanging="360"/>
      </w:pPr>
      <w:rPr>
        <w:rFonts w:ascii="Courier New" w:hAnsi="Courier New" w:cs="Courier New" w:hint="default"/>
      </w:rPr>
    </w:lvl>
    <w:lvl w:ilvl="2" w:tplc="0B5047F4" w:tentative="1">
      <w:start w:val="1"/>
      <w:numFmt w:val="bullet"/>
      <w:lvlText w:val=""/>
      <w:lvlJc w:val="left"/>
      <w:pPr>
        <w:tabs>
          <w:tab w:val="num" w:pos="2160"/>
        </w:tabs>
        <w:ind w:left="2160" w:hanging="360"/>
      </w:pPr>
      <w:rPr>
        <w:rFonts w:ascii="Wingdings" w:hAnsi="Wingdings" w:hint="default"/>
      </w:rPr>
    </w:lvl>
    <w:lvl w:ilvl="3" w:tplc="C7E2BCB6" w:tentative="1">
      <w:start w:val="1"/>
      <w:numFmt w:val="bullet"/>
      <w:lvlText w:val=""/>
      <w:lvlJc w:val="left"/>
      <w:pPr>
        <w:tabs>
          <w:tab w:val="num" w:pos="2880"/>
        </w:tabs>
        <w:ind w:left="2880" w:hanging="360"/>
      </w:pPr>
      <w:rPr>
        <w:rFonts w:ascii="Symbol" w:hAnsi="Symbol" w:hint="default"/>
      </w:rPr>
    </w:lvl>
    <w:lvl w:ilvl="4" w:tplc="1D826AC0" w:tentative="1">
      <w:start w:val="1"/>
      <w:numFmt w:val="bullet"/>
      <w:lvlText w:val="o"/>
      <w:lvlJc w:val="left"/>
      <w:pPr>
        <w:tabs>
          <w:tab w:val="num" w:pos="3600"/>
        </w:tabs>
        <w:ind w:left="3600" w:hanging="360"/>
      </w:pPr>
      <w:rPr>
        <w:rFonts w:ascii="Courier New" w:hAnsi="Courier New" w:cs="Courier New" w:hint="default"/>
      </w:rPr>
    </w:lvl>
    <w:lvl w:ilvl="5" w:tplc="E4148D40" w:tentative="1">
      <w:start w:val="1"/>
      <w:numFmt w:val="bullet"/>
      <w:lvlText w:val=""/>
      <w:lvlJc w:val="left"/>
      <w:pPr>
        <w:tabs>
          <w:tab w:val="num" w:pos="4320"/>
        </w:tabs>
        <w:ind w:left="4320" w:hanging="360"/>
      </w:pPr>
      <w:rPr>
        <w:rFonts w:ascii="Wingdings" w:hAnsi="Wingdings" w:hint="default"/>
      </w:rPr>
    </w:lvl>
    <w:lvl w:ilvl="6" w:tplc="660A01C0" w:tentative="1">
      <w:start w:val="1"/>
      <w:numFmt w:val="bullet"/>
      <w:lvlText w:val=""/>
      <w:lvlJc w:val="left"/>
      <w:pPr>
        <w:tabs>
          <w:tab w:val="num" w:pos="5040"/>
        </w:tabs>
        <w:ind w:left="5040" w:hanging="360"/>
      </w:pPr>
      <w:rPr>
        <w:rFonts w:ascii="Symbol" w:hAnsi="Symbol" w:hint="default"/>
      </w:rPr>
    </w:lvl>
    <w:lvl w:ilvl="7" w:tplc="6A467A32" w:tentative="1">
      <w:start w:val="1"/>
      <w:numFmt w:val="bullet"/>
      <w:lvlText w:val="o"/>
      <w:lvlJc w:val="left"/>
      <w:pPr>
        <w:tabs>
          <w:tab w:val="num" w:pos="5760"/>
        </w:tabs>
        <w:ind w:left="5760" w:hanging="360"/>
      </w:pPr>
      <w:rPr>
        <w:rFonts w:ascii="Courier New" w:hAnsi="Courier New" w:cs="Courier New" w:hint="default"/>
      </w:rPr>
    </w:lvl>
    <w:lvl w:ilvl="8" w:tplc="475E5446" w:tentative="1">
      <w:start w:val="1"/>
      <w:numFmt w:val="bullet"/>
      <w:lvlText w:val=""/>
      <w:lvlJc w:val="left"/>
      <w:pPr>
        <w:tabs>
          <w:tab w:val="num" w:pos="6480"/>
        </w:tabs>
        <w:ind w:left="6480" w:hanging="360"/>
      </w:pPr>
      <w:rPr>
        <w:rFonts w:ascii="Wingdings" w:hAnsi="Wingdings" w:hint="default"/>
      </w:rPr>
    </w:lvl>
  </w:abstractNum>
  <w:abstractNum w:abstractNumId="75">
    <w:nsid w:val="49837528"/>
    <w:multiLevelType w:val="hybridMultilevel"/>
    <w:tmpl w:val="AB04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9E767B4"/>
    <w:multiLevelType w:val="hybridMultilevel"/>
    <w:tmpl w:val="5684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A432BCF"/>
    <w:multiLevelType w:val="hybridMultilevel"/>
    <w:tmpl w:val="BEE4B092"/>
    <w:lvl w:ilvl="0" w:tplc="68E0C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AEA3E09"/>
    <w:multiLevelType w:val="hybridMultilevel"/>
    <w:tmpl w:val="588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B7466BE"/>
    <w:multiLevelType w:val="singleLevel"/>
    <w:tmpl w:val="F71A2746"/>
    <w:lvl w:ilvl="0">
      <w:start w:val="3"/>
      <w:numFmt w:val="decimal"/>
      <w:lvlText w:val="1.%1. "/>
      <w:legacy w:legacy="1" w:legacySpace="0" w:legacyIndent="283"/>
      <w:lvlJc w:val="left"/>
      <w:pPr>
        <w:ind w:left="1738" w:hanging="283"/>
      </w:pPr>
      <w:rPr>
        <w:rFonts w:ascii="Times New Roman" w:hAnsi="Times New Roman" w:cs="Times New Roman" w:hint="default"/>
        <w:b w:val="0"/>
        <w:bCs w:val="0"/>
        <w:i w:val="0"/>
        <w:iCs w:val="0"/>
        <w:sz w:val="20"/>
        <w:szCs w:val="20"/>
      </w:rPr>
    </w:lvl>
  </w:abstractNum>
  <w:abstractNum w:abstractNumId="80">
    <w:nsid w:val="4BD0275D"/>
    <w:multiLevelType w:val="hybridMultilevel"/>
    <w:tmpl w:val="C958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DED3779"/>
    <w:multiLevelType w:val="hybridMultilevel"/>
    <w:tmpl w:val="D36EDE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E26451F"/>
    <w:multiLevelType w:val="hybridMultilevel"/>
    <w:tmpl w:val="C4FEBD40"/>
    <w:lvl w:ilvl="0" w:tplc="68E0C79E">
      <w:numFmt w:val="bullet"/>
      <w:lvlText w:val=""/>
      <w:lvlJc w:val="left"/>
      <w:pPr>
        <w:tabs>
          <w:tab w:val="num" w:pos="750"/>
        </w:tabs>
        <w:ind w:left="750" w:hanging="39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06C019C"/>
    <w:multiLevelType w:val="hybridMultilevel"/>
    <w:tmpl w:val="BE08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106161E"/>
    <w:multiLevelType w:val="singleLevel"/>
    <w:tmpl w:val="E2F8C608"/>
    <w:lvl w:ilvl="0">
      <w:start w:val="1"/>
      <w:numFmt w:val="bullet"/>
      <w:lvlText w:val=""/>
      <w:lvlJc w:val="left"/>
      <w:pPr>
        <w:tabs>
          <w:tab w:val="num" w:pos="360"/>
        </w:tabs>
        <w:ind w:left="360" w:hanging="360"/>
      </w:pPr>
      <w:rPr>
        <w:rFonts w:ascii="Symbol" w:hAnsi="Symbol" w:hint="default"/>
      </w:rPr>
    </w:lvl>
  </w:abstractNum>
  <w:abstractNum w:abstractNumId="85">
    <w:nsid w:val="524C623B"/>
    <w:multiLevelType w:val="hybridMultilevel"/>
    <w:tmpl w:val="7D129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2B825FE"/>
    <w:multiLevelType w:val="hybridMultilevel"/>
    <w:tmpl w:val="9BF20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53813C67"/>
    <w:multiLevelType w:val="hybridMultilevel"/>
    <w:tmpl w:val="DA50E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3C151EE"/>
    <w:multiLevelType w:val="hybridMultilevel"/>
    <w:tmpl w:val="AD08A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62470B"/>
    <w:multiLevelType w:val="hybridMultilevel"/>
    <w:tmpl w:val="579E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F2776E"/>
    <w:multiLevelType w:val="hybridMultilevel"/>
    <w:tmpl w:val="0B8699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598042B5"/>
    <w:multiLevelType w:val="hybridMultilevel"/>
    <w:tmpl w:val="D872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98546A"/>
    <w:multiLevelType w:val="hybridMultilevel"/>
    <w:tmpl w:val="35CAF8D0"/>
    <w:lvl w:ilvl="0" w:tplc="68E0C79E">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3">
    <w:nsid w:val="5B9E7A06"/>
    <w:multiLevelType w:val="hybridMultilevel"/>
    <w:tmpl w:val="27344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C45058E"/>
    <w:multiLevelType w:val="multilevel"/>
    <w:tmpl w:val="6F2E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7F58EA"/>
    <w:multiLevelType w:val="hybridMultilevel"/>
    <w:tmpl w:val="9DEE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04E58BC"/>
    <w:multiLevelType w:val="hybridMultilevel"/>
    <w:tmpl w:val="B656B66C"/>
    <w:lvl w:ilvl="0" w:tplc="68E0C79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0F6135C"/>
    <w:multiLevelType w:val="hybridMultilevel"/>
    <w:tmpl w:val="620241BC"/>
    <w:lvl w:ilvl="0" w:tplc="AF76DE12">
      <w:start w:val="5"/>
      <w:numFmt w:val="bullet"/>
      <w:lvlText w:val=""/>
      <w:lvlJc w:val="left"/>
      <w:pPr>
        <w:tabs>
          <w:tab w:val="num" w:pos="360"/>
        </w:tabs>
        <w:ind w:left="360" w:hanging="360"/>
      </w:pPr>
      <w:rPr>
        <w:rFonts w:ascii="Wingdings" w:eastAsia="Times New Roman" w:hAnsi="Wingdings" w:cs="Times New Roman" w:hint="default"/>
        <w:i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61111242"/>
    <w:multiLevelType w:val="hybridMultilevel"/>
    <w:tmpl w:val="26DAC3B6"/>
    <w:lvl w:ilvl="0" w:tplc="DC9E48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1E37CD5"/>
    <w:multiLevelType w:val="hybridMultilevel"/>
    <w:tmpl w:val="99C83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2DE1A1A"/>
    <w:multiLevelType w:val="hybridMultilevel"/>
    <w:tmpl w:val="3F54D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3186255"/>
    <w:multiLevelType w:val="hybridMultilevel"/>
    <w:tmpl w:val="250810D0"/>
    <w:lvl w:ilvl="0" w:tplc="68E0C79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4FD16E4"/>
    <w:multiLevelType w:val="hybridMultilevel"/>
    <w:tmpl w:val="BD2A7A6C"/>
    <w:lvl w:ilvl="0" w:tplc="68E0C79E">
      <w:numFmt w:val="bullet"/>
      <w:lvlText w:val=""/>
      <w:lvlJc w:val="left"/>
      <w:pPr>
        <w:tabs>
          <w:tab w:val="num" w:pos="1065"/>
        </w:tabs>
        <w:ind w:left="1065" w:hanging="705"/>
      </w:pPr>
      <w:rPr>
        <w:rFonts w:ascii="Wingdings" w:eastAsia="Times New Roman" w:hAnsi="Wingdings" w:cs="Times New Roman" w:hint="default"/>
        <w:i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664A72B5"/>
    <w:multiLevelType w:val="hybridMultilevel"/>
    <w:tmpl w:val="95A68732"/>
    <w:lvl w:ilvl="0" w:tplc="98FA5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6BB6A2A"/>
    <w:multiLevelType w:val="hybridMultilevel"/>
    <w:tmpl w:val="39BE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7864624"/>
    <w:multiLevelType w:val="hybridMultilevel"/>
    <w:tmpl w:val="4C108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9273929"/>
    <w:multiLevelType w:val="hybridMultilevel"/>
    <w:tmpl w:val="7ABAA53C"/>
    <w:lvl w:ilvl="0" w:tplc="04190001">
      <w:start w:val="1"/>
      <w:numFmt w:val="bullet"/>
      <w:lvlText w:val=""/>
      <w:lvlJc w:val="left"/>
      <w:pPr>
        <w:tabs>
          <w:tab w:val="num" w:pos="970"/>
        </w:tabs>
        <w:ind w:left="97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107">
    <w:nsid w:val="69EE2597"/>
    <w:multiLevelType w:val="hybridMultilevel"/>
    <w:tmpl w:val="90B0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C555625"/>
    <w:multiLevelType w:val="hybridMultilevel"/>
    <w:tmpl w:val="18C6C7D2"/>
    <w:lvl w:ilvl="0" w:tplc="64E0668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CF248D2"/>
    <w:multiLevelType w:val="hybridMultilevel"/>
    <w:tmpl w:val="A6324BE8"/>
    <w:lvl w:ilvl="0" w:tplc="E27AE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D1516AC"/>
    <w:multiLevelType w:val="hybridMultilevel"/>
    <w:tmpl w:val="EC7C0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D7D2859"/>
    <w:multiLevelType w:val="hybridMultilevel"/>
    <w:tmpl w:val="4D3C6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DB04683"/>
    <w:multiLevelType w:val="hybridMultilevel"/>
    <w:tmpl w:val="9B9AF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DD0107D"/>
    <w:multiLevelType w:val="hybridMultilevel"/>
    <w:tmpl w:val="ACD01E7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F124824"/>
    <w:multiLevelType w:val="hybridMultilevel"/>
    <w:tmpl w:val="ABF2E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F973285"/>
    <w:multiLevelType w:val="hybridMultilevel"/>
    <w:tmpl w:val="BC3A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FD03F6B"/>
    <w:multiLevelType w:val="hybridMultilevel"/>
    <w:tmpl w:val="B8CC1E1E"/>
    <w:lvl w:ilvl="0" w:tplc="04190001">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7">
    <w:nsid w:val="70483738"/>
    <w:multiLevelType w:val="hybridMultilevel"/>
    <w:tmpl w:val="3522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0C752D5"/>
    <w:multiLevelType w:val="hybridMultilevel"/>
    <w:tmpl w:val="074E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1691430"/>
    <w:multiLevelType w:val="hybridMultilevel"/>
    <w:tmpl w:val="444A18E0"/>
    <w:lvl w:ilvl="0" w:tplc="E27AECC0">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72AA29A2"/>
    <w:multiLevelType w:val="hybridMultilevel"/>
    <w:tmpl w:val="ECF87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4BE6570"/>
    <w:multiLevelType w:val="hybridMultilevel"/>
    <w:tmpl w:val="8A2AF630"/>
    <w:lvl w:ilvl="0" w:tplc="04190001">
      <w:start w:val="1"/>
      <w:numFmt w:val="bullet"/>
      <w:lvlText w:val=""/>
      <w:lvlJc w:val="left"/>
      <w:pPr>
        <w:tabs>
          <w:tab w:val="num" w:pos="720"/>
        </w:tabs>
        <w:ind w:left="720" w:hanging="360"/>
      </w:pPr>
      <w:rPr>
        <w:rFonts w:ascii="Symbol" w:hAnsi="Symbol" w:hint="default"/>
      </w:rPr>
    </w:lvl>
    <w:lvl w:ilvl="1" w:tplc="E38616C0"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75994263"/>
    <w:multiLevelType w:val="hybridMultilevel"/>
    <w:tmpl w:val="1F823F1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3">
    <w:nsid w:val="761B46F4"/>
    <w:multiLevelType w:val="hybridMultilevel"/>
    <w:tmpl w:val="7F86A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6637AA8"/>
    <w:multiLevelType w:val="hybridMultilevel"/>
    <w:tmpl w:val="428EAAD8"/>
    <w:lvl w:ilvl="0" w:tplc="04190001">
      <w:start w:val="1"/>
      <w:numFmt w:val="bullet"/>
      <w:lvlText w:val=""/>
      <w:lvlJc w:val="left"/>
      <w:pPr>
        <w:tabs>
          <w:tab w:val="num" w:pos="1220"/>
        </w:tabs>
        <w:ind w:left="1220" w:hanging="360"/>
      </w:pPr>
      <w:rPr>
        <w:rFonts w:ascii="Wingdings" w:hAnsi="Wingdings" w:hint="default"/>
      </w:rPr>
    </w:lvl>
    <w:lvl w:ilvl="1" w:tplc="04190003" w:tentative="1">
      <w:start w:val="1"/>
      <w:numFmt w:val="bullet"/>
      <w:lvlText w:val="o"/>
      <w:lvlJc w:val="left"/>
      <w:pPr>
        <w:tabs>
          <w:tab w:val="num" w:pos="1690"/>
        </w:tabs>
        <w:ind w:left="1690" w:hanging="360"/>
      </w:pPr>
      <w:rPr>
        <w:rFonts w:ascii="Courier New" w:hAnsi="Courier New" w:cs="Courier New" w:hint="default"/>
      </w:rPr>
    </w:lvl>
    <w:lvl w:ilvl="2" w:tplc="04190005" w:tentative="1">
      <w:start w:val="1"/>
      <w:numFmt w:val="bullet"/>
      <w:lvlText w:val=""/>
      <w:lvlJc w:val="left"/>
      <w:pPr>
        <w:tabs>
          <w:tab w:val="num" w:pos="2410"/>
        </w:tabs>
        <w:ind w:left="2410" w:hanging="360"/>
      </w:pPr>
      <w:rPr>
        <w:rFonts w:ascii="Wingdings" w:hAnsi="Wingdings" w:hint="default"/>
      </w:rPr>
    </w:lvl>
    <w:lvl w:ilvl="3" w:tplc="04190001" w:tentative="1">
      <w:start w:val="1"/>
      <w:numFmt w:val="bullet"/>
      <w:lvlText w:val=""/>
      <w:lvlJc w:val="left"/>
      <w:pPr>
        <w:tabs>
          <w:tab w:val="num" w:pos="3130"/>
        </w:tabs>
        <w:ind w:left="3130" w:hanging="360"/>
      </w:pPr>
      <w:rPr>
        <w:rFonts w:ascii="Symbol" w:hAnsi="Symbol" w:hint="default"/>
      </w:rPr>
    </w:lvl>
    <w:lvl w:ilvl="4" w:tplc="04190003" w:tentative="1">
      <w:start w:val="1"/>
      <w:numFmt w:val="bullet"/>
      <w:lvlText w:val="o"/>
      <w:lvlJc w:val="left"/>
      <w:pPr>
        <w:tabs>
          <w:tab w:val="num" w:pos="3850"/>
        </w:tabs>
        <w:ind w:left="3850" w:hanging="360"/>
      </w:pPr>
      <w:rPr>
        <w:rFonts w:ascii="Courier New" w:hAnsi="Courier New" w:cs="Courier New" w:hint="default"/>
      </w:rPr>
    </w:lvl>
    <w:lvl w:ilvl="5" w:tplc="04190005" w:tentative="1">
      <w:start w:val="1"/>
      <w:numFmt w:val="bullet"/>
      <w:lvlText w:val=""/>
      <w:lvlJc w:val="left"/>
      <w:pPr>
        <w:tabs>
          <w:tab w:val="num" w:pos="4570"/>
        </w:tabs>
        <w:ind w:left="4570" w:hanging="360"/>
      </w:pPr>
      <w:rPr>
        <w:rFonts w:ascii="Wingdings" w:hAnsi="Wingdings" w:hint="default"/>
      </w:rPr>
    </w:lvl>
    <w:lvl w:ilvl="6" w:tplc="04190001" w:tentative="1">
      <w:start w:val="1"/>
      <w:numFmt w:val="bullet"/>
      <w:lvlText w:val=""/>
      <w:lvlJc w:val="left"/>
      <w:pPr>
        <w:tabs>
          <w:tab w:val="num" w:pos="5290"/>
        </w:tabs>
        <w:ind w:left="5290" w:hanging="360"/>
      </w:pPr>
      <w:rPr>
        <w:rFonts w:ascii="Symbol" w:hAnsi="Symbol" w:hint="default"/>
      </w:rPr>
    </w:lvl>
    <w:lvl w:ilvl="7" w:tplc="04190003" w:tentative="1">
      <w:start w:val="1"/>
      <w:numFmt w:val="bullet"/>
      <w:lvlText w:val="o"/>
      <w:lvlJc w:val="left"/>
      <w:pPr>
        <w:tabs>
          <w:tab w:val="num" w:pos="6010"/>
        </w:tabs>
        <w:ind w:left="6010" w:hanging="360"/>
      </w:pPr>
      <w:rPr>
        <w:rFonts w:ascii="Courier New" w:hAnsi="Courier New" w:cs="Courier New" w:hint="default"/>
      </w:rPr>
    </w:lvl>
    <w:lvl w:ilvl="8" w:tplc="04190005" w:tentative="1">
      <w:start w:val="1"/>
      <w:numFmt w:val="bullet"/>
      <w:lvlText w:val=""/>
      <w:lvlJc w:val="left"/>
      <w:pPr>
        <w:tabs>
          <w:tab w:val="num" w:pos="6730"/>
        </w:tabs>
        <w:ind w:left="6730" w:hanging="360"/>
      </w:pPr>
      <w:rPr>
        <w:rFonts w:ascii="Wingdings" w:hAnsi="Wingdings" w:hint="default"/>
      </w:rPr>
    </w:lvl>
  </w:abstractNum>
  <w:abstractNum w:abstractNumId="125">
    <w:nsid w:val="76E871F4"/>
    <w:multiLevelType w:val="hybridMultilevel"/>
    <w:tmpl w:val="BD781F3A"/>
    <w:lvl w:ilvl="0" w:tplc="64E066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78573EB"/>
    <w:multiLevelType w:val="hybridMultilevel"/>
    <w:tmpl w:val="87BC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904D0C"/>
    <w:multiLevelType w:val="hybridMultilevel"/>
    <w:tmpl w:val="1C4047B8"/>
    <w:lvl w:ilvl="0" w:tplc="68E0C79E">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9D3700D"/>
    <w:multiLevelType w:val="hybridMultilevel"/>
    <w:tmpl w:val="0B2AB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D211C17"/>
    <w:multiLevelType w:val="hybridMultilevel"/>
    <w:tmpl w:val="A212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F9260CD"/>
    <w:multiLevelType w:val="hybridMultilevel"/>
    <w:tmpl w:val="ADFE8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FA002D3"/>
    <w:multiLevelType w:val="hybridMultilevel"/>
    <w:tmpl w:val="1542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73"/>
  </w:num>
  <w:num w:numId="4">
    <w:abstractNumId w:val="50"/>
  </w:num>
  <w:num w:numId="5">
    <w:abstractNumId w:val="16"/>
  </w:num>
  <w:num w:numId="6">
    <w:abstractNumId w:val="119"/>
  </w:num>
  <w:num w:numId="7">
    <w:abstractNumId w:val="121"/>
  </w:num>
  <w:num w:numId="8">
    <w:abstractNumId w:val="122"/>
  </w:num>
  <w:num w:numId="9">
    <w:abstractNumId w:val="125"/>
  </w:num>
  <w:num w:numId="10">
    <w:abstractNumId w:val="45"/>
  </w:num>
  <w:num w:numId="11">
    <w:abstractNumId w:val="9"/>
  </w:num>
  <w:num w:numId="12">
    <w:abstractNumId w:val="60"/>
  </w:num>
  <w:num w:numId="13">
    <w:abstractNumId w:val="64"/>
  </w:num>
  <w:num w:numId="14">
    <w:abstractNumId w:val="47"/>
  </w:num>
  <w:num w:numId="15">
    <w:abstractNumId w:val="40"/>
  </w:num>
  <w:num w:numId="16">
    <w:abstractNumId w:val="11"/>
  </w:num>
  <w:num w:numId="17">
    <w:abstractNumId w:val="127"/>
  </w:num>
  <w:num w:numId="18">
    <w:abstractNumId w:val="98"/>
  </w:num>
  <w:num w:numId="19">
    <w:abstractNumId w:val="67"/>
  </w:num>
  <w:num w:numId="20">
    <w:abstractNumId w:val="84"/>
  </w:num>
  <w:num w:numId="21">
    <w:abstractNumId w:val="42"/>
  </w:num>
  <w:num w:numId="22">
    <w:abstractNumId w:val="96"/>
  </w:num>
  <w:num w:numId="23">
    <w:abstractNumId w:val="94"/>
  </w:num>
  <w:num w:numId="24">
    <w:abstractNumId w:val="33"/>
  </w:num>
  <w:num w:numId="25">
    <w:abstractNumId w:val="86"/>
  </w:num>
  <w:num w:numId="26">
    <w:abstractNumId w:val="66"/>
  </w:num>
  <w:num w:numId="2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8">
    <w:abstractNumId w:val="25"/>
  </w:num>
  <w:num w:numId="29">
    <w:abstractNumId w:val="74"/>
  </w:num>
  <w:num w:numId="30">
    <w:abstractNumId w:val="116"/>
  </w:num>
  <w:num w:numId="31">
    <w:abstractNumId w:val="4"/>
  </w:num>
  <w:num w:numId="32">
    <w:abstractNumId w:val="101"/>
  </w:num>
  <w:num w:numId="33">
    <w:abstractNumId w:val="43"/>
  </w:num>
  <w:num w:numId="34">
    <w:abstractNumId w:val="19"/>
  </w:num>
  <w:num w:numId="35">
    <w:abstractNumId w:val="108"/>
  </w:num>
  <w:num w:numId="36">
    <w:abstractNumId w:val="55"/>
  </w:num>
  <w:num w:numId="37">
    <w:abstractNumId w:val="52"/>
  </w:num>
  <w:num w:numId="38">
    <w:abstractNumId w:val="0"/>
    <w:lvlOverride w:ilvl="0">
      <w:lvl w:ilvl="0">
        <w:start w:val="1"/>
        <w:numFmt w:val="bullet"/>
        <w:lvlText w:val=""/>
        <w:legacy w:legacy="1" w:legacySpace="0" w:legacyIndent="360"/>
        <w:lvlJc w:val="left"/>
        <w:pPr>
          <w:ind w:left="360" w:hanging="360"/>
        </w:pPr>
        <w:rPr>
          <w:rFonts w:ascii="Wingdings" w:hAnsi="Wingdings" w:cs="Times New Roman" w:hint="default"/>
          <w:color w:val="auto"/>
          <w:sz w:val="20"/>
          <w:szCs w:val="20"/>
        </w:rPr>
      </w:lvl>
    </w:lvlOverride>
  </w:num>
  <w:num w:numId="39">
    <w:abstractNumId w:val="106"/>
  </w:num>
  <w:num w:numId="40">
    <w:abstractNumId w:val="56"/>
  </w:num>
  <w:num w:numId="41">
    <w:abstractNumId w:val="72"/>
  </w:num>
  <w:num w:numId="42">
    <w:abstractNumId w:val="124"/>
  </w:num>
  <w:num w:numId="43">
    <w:abstractNumId w:val="28"/>
  </w:num>
  <w:num w:numId="44">
    <w:abstractNumId w:val="6"/>
  </w:num>
  <w:num w:numId="45">
    <w:abstractNumId w:val="35"/>
  </w:num>
  <w:num w:numId="46">
    <w:abstractNumId w:val="65"/>
  </w:num>
  <w:num w:numId="47">
    <w:abstractNumId w:val="8"/>
  </w:num>
  <w:num w:numId="48">
    <w:abstractNumId w:val="92"/>
  </w:num>
  <w:num w:numId="49">
    <w:abstractNumId w:val="79"/>
  </w:num>
  <w:num w:numId="50">
    <w:abstractNumId w:val="79"/>
    <w:lvlOverride w:ilvl="0">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0"/>
          <w:szCs w:val="20"/>
        </w:rPr>
      </w:lvl>
    </w:lvlOverride>
  </w:num>
  <w:num w:numId="51">
    <w:abstractNumId w:val="79"/>
    <w:lvlOverride w:ilvl="0">
      <w:lvl w:ilvl="0">
        <w:start w:val="4"/>
        <w:numFmt w:val="decimal"/>
        <w:lvlText w:val="1.%1. "/>
        <w:legacy w:legacy="1" w:legacySpace="0" w:legacyIndent="283"/>
        <w:lvlJc w:val="left"/>
        <w:pPr>
          <w:ind w:left="1003" w:hanging="283"/>
        </w:pPr>
        <w:rPr>
          <w:rFonts w:ascii="Times New Roman" w:hAnsi="Times New Roman" w:cs="Times New Roman" w:hint="default"/>
          <w:b w:val="0"/>
          <w:bCs w:val="0"/>
          <w:i w:val="0"/>
          <w:iCs w:val="0"/>
          <w:sz w:val="20"/>
          <w:szCs w:val="20"/>
        </w:rPr>
      </w:lvl>
    </w:lvlOverride>
  </w:num>
  <w:num w:numId="52">
    <w:abstractNumId w:val="68"/>
  </w:num>
  <w:num w:numId="53">
    <w:abstractNumId w:val="53"/>
  </w:num>
  <w:num w:numId="54">
    <w:abstractNumId w:val="37"/>
  </w:num>
  <w:num w:numId="55">
    <w:abstractNumId w:val="0"/>
    <w:lvlOverride w:ilvl="0">
      <w:lvl w:ilvl="0">
        <w:start w:val="1"/>
        <w:numFmt w:val="bullet"/>
        <w:lvlText w:val=""/>
        <w:legacy w:legacy="1" w:legacySpace="0" w:legacyIndent="283"/>
        <w:lvlJc w:val="left"/>
        <w:pPr>
          <w:ind w:left="600" w:hanging="283"/>
        </w:pPr>
        <w:rPr>
          <w:rFonts w:ascii="Wingdings" w:hAnsi="Wingdings" w:hint="default"/>
        </w:rPr>
      </w:lvl>
    </w:lvlOverride>
  </w:num>
  <w:num w:numId="56">
    <w:abstractNumId w:val="97"/>
  </w:num>
  <w:num w:numId="57">
    <w:abstractNumId w:val="82"/>
  </w:num>
  <w:num w:numId="58">
    <w:abstractNumId w:val="102"/>
  </w:num>
  <w:num w:numId="59">
    <w:abstractNumId w:val="57"/>
  </w:num>
  <w:num w:numId="60">
    <w:abstractNumId w:val="1"/>
  </w:num>
  <w:num w:numId="61">
    <w:abstractNumId w:val="13"/>
  </w:num>
  <w:num w:numId="62">
    <w:abstractNumId w:val="109"/>
  </w:num>
  <w:num w:numId="63">
    <w:abstractNumId w:val="27"/>
  </w:num>
  <w:num w:numId="64">
    <w:abstractNumId w:val="20"/>
  </w:num>
  <w:num w:numId="65">
    <w:abstractNumId w:val="58"/>
  </w:num>
  <w:num w:numId="66">
    <w:abstractNumId w:val="77"/>
  </w:num>
  <w:num w:numId="67">
    <w:abstractNumId w:val="62"/>
  </w:num>
  <w:num w:numId="68">
    <w:abstractNumId w:val="36"/>
  </w:num>
  <w:num w:numId="69">
    <w:abstractNumId w:val="34"/>
  </w:num>
  <w:num w:numId="70">
    <w:abstractNumId w:val="103"/>
  </w:num>
  <w:num w:numId="71">
    <w:abstractNumId w:val="112"/>
  </w:num>
  <w:num w:numId="72">
    <w:abstractNumId w:val="23"/>
  </w:num>
  <w:num w:numId="73">
    <w:abstractNumId w:val="5"/>
  </w:num>
  <w:num w:numId="74">
    <w:abstractNumId w:val="26"/>
  </w:num>
  <w:num w:numId="75">
    <w:abstractNumId w:val="49"/>
  </w:num>
  <w:num w:numId="76">
    <w:abstractNumId w:val="14"/>
  </w:num>
  <w:num w:numId="77">
    <w:abstractNumId w:val="90"/>
  </w:num>
  <w:num w:numId="78">
    <w:abstractNumId w:val="128"/>
  </w:num>
  <w:num w:numId="79">
    <w:abstractNumId w:val="24"/>
  </w:num>
  <w:num w:numId="80">
    <w:abstractNumId w:val="85"/>
  </w:num>
  <w:num w:numId="81">
    <w:abstractNumId w:val="113"/>
  </w:num>
  <w:num w:numId="82">
    <w:abstractNumId w:val="114"/>
  </w:num>
  <w:num w:numId="83">
    <w:abstractNumId w:val="18"/>
  </w:num>
  <w:num w:numId="84">
    <w:abstractNumId w:val="91"/>
  </w:num>
  <w:num w:numId="85">
    <w:abstractNumId w:val="2"/>
  </w:num>
  <w:num w:numId="86">
    <w:abstractNumId w:val="126"/>
  </w:num>
  <w:num w:numId="87">
    <w:abstractNumId w:val="17"/>
  </w:num>
  <w:num w:numId="88">
    <w:abstractNumId w:val="129"/>
  </w:num>
  <w:num w:numId="89">
    <w:abstractNumId w:val="59"/>
  </w:num>
  <w:num w:numId="90">
    <w:abstractNumId w:val="29"/>
  </w:num>
  <w:num w:numId="91">
    <w:abstractNumId w:val="51"/>
  </w:num>
  <w:num w:numId="92">
    <w:abstractNumId w:val="88"/>
  </w:num>
  <w:num w:numId="93">
    <w:abstractNumId w:val="7"/>
  </w:num>
  <w:num w:numId="94">
    <w:abstractNumId w:val="71"/>
  </w:num>
  <w:num w:numId="95">
    <w:abstractNumId w:val="104"/>
  </w:num>
  <w:num w:numId="96">
    <w:abstractNumId w:val="87"/>
  </w:num>
  <w:num w:numId="97">
    <w:abstractNumId w:val="100"/>
  </w:num>
  <w:num w:numId="98">
    <w:abstractNumId w:val="30"/>
  </w:num>
  <w:num w:numId="99">
    <w:abstractNumId w:val="110"/>
  </w:num>
  <w:num w:numId="100">
    <w:abstractNumId w:val="105"/>
  </w:num>
  <w:num w:numId="101">
    <w:abstractNumId w:val="48"/>
  </w:num>
  <w:num w:numId="102">
    <w:abstractNumId w:val="89"/>
  </w:num>
  <w:num w:numId="103">
    <w:abstractNumId w:val="54"/>
  </w:num>
  <w:num w:numId="104">
    <w:abstractNumId w:val="39"/>
  </w:num>
  <w:num w:numId="105">
    <w:abstractNumId w:val="61"/>
  </w:num>
  <w:num w:numId="106">
    <w:abstractNumId w:val="81"/>
  </w:num>
  <w:num w:numId="107">
    <w:abstractNumId w:val="83"/>
  </w:num>
  <w:num w:numId="108">
    <w:abstractNumId w:val="41"/>
  </w:num>
  <w:num w:numId="109">
    <w:abstractNumId w:val="131"/>
  </w:num>
  <w:num w:numId="110">
    <w:abstractNumId w:val="69"/>
  </w:num>
  <w:num w:numId="111">
    <w:abstractNumId w:val="107"/>
  </w:num>
  <w:num w:numId="112">
    <w:abstractNumId w:val="120"/>
  </w:num>
  <w:num w:numId="113">
    <w:abstractNumId w:val="123"/>
  </w:num>
  <w:num w:numId="114">
    <w:abstractNumId w:val="78"/>
  </w:num>
  <w:num w:numId="115">
    <w:abstractNumId w:val="15"/>
  </w:num>
  <w:num w:numId="116">
    <w:abstractNumId w:val="118"/>
  </w:num>
  <w:num w:numId="117">
    <w:abstractNumId w:val="76"/>
  </w:num>
  <w:num w:numId="118">
    <w:abstractNumId w:val="111"/>
  </w:num>
  <w:num w:numId="119">
    <w:abstractNumId w:val="99"/>
  </w:num>
  <w:num w:numId="120">
    <w:abstractNumId w:val="93"/>
  </w:num>
  <w:num w:numId="121">
    <w:abstractNumId w:val="95"/>
  </w:num>
  <w:num w:numId="122">
    <w:abstractNumId w:val="70"/>
  </w:num>
  <w:num w:numId="123">
    <w:abstractNumId w:val="38"/>
  </w:num>
  <w:num w:numId="124">
    <w:abstractNumId w:val="130"/>
  </w:num>
  <w:num w:numId="125">
    <w:abstractNumId w:val="75"/>
  </w:num>
  <w:num w:numId="126">
    <w:abstractNumId w:val="21"/>
  </w:num>
  <w:num w:numId="127">
    <w:abstractNumId w:val="80"/>
  </w:num>
  <w:num w:numId="128">
    <w:abstractNumId w:val="31"/>
  </w:num>
  <w:num w:numId="129">
    <w:abstractNumId w:val="32"/>
  </w:num>
  <w:num w:numId="130">
    <w:abstractNumId w:val="10"/>
  </w:num>
  <w:num w:numId="131">
    <w:abstractNumId w:val="117"/>
  </w:num>
  <w:num w:numId="132">
    <w:abstractNumId w:val="3"/>
  </w:num>
  <w:num w:numId="133">
    <w:abstractNumId w:val="63"/>
  </w:num>
  <w:num w:numId="134">
    <w:abstractNumId w:val="22"/>
  </w:num>
  <w:num w:numId="135">
    <w:abstractNumId w:val="12"/>
  </w:num>
  <w:num w:numId="136">
    <w:abstractNumId w:val="115"/>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7A4509"/>
    <w:rsid w:val="000019A9"/>
    <w:rsid w:val="00001E1F"/>
    <w:rsid w:val="0000397E"/>
    <w:rsid w:val="00004C1E"/>
    <w:rsid w:val="00004F01"/>
    <w:rsid w:val="0000655F"/>
    <w:rsid w:val="00007332"/>
    <w:rsid w:val="0001117D"/>
    <w:rsid w:val="000115F6"/>
    <w:rsid w:val="00014F83"/>
    <w:rsid w:val="0001666C"/>
    <w:rsid w:val="00016C5F"/>
    <w:rsid w:val="00023169"/>
    <w:rsid w:val="00023B24"/>
    <w:rsid w:val="000245FF"/>
    <w:rsid w:val="00024904"/>
    <w:rsid w:val="00025B85"/>
    <w:rsid w:val="00032CCE"/>
    <w:rsid w:val="000338CE"/>
    <w:rsid w:val="000371A9"/>
    <w:rsid w:val="00042133"/>
    <w:rsid w:val="00042D12"/>
    <w:rsid w:val="000444F7"/>
    <w:rsid w:val="00054B79"/>
    <w:rsid w:val="00056739"/>
    <w:rsid w:val="00062837"/>
    <w:rsid w:val="0006401B"/>
    <w:rsid w:val="0006706B"/>
    <w:rsid w:val="0007769C"/>
    <w:rsid w:val="000804FF"/>
    <w:rsid w:val="000815E9"/>
    <w:rsid w:val="00081CD5"/>
    <w:rsid w:val="00085BC4"/>
    <w:rsid w:val="00086B24"/>
    <w:rsid w:val="000874CA"/>
    <w:rsid w:val="00087943"/>
    <w:rsid w:val="00090893"/>
    <w:rsid w:val="00090BF5"/>
    <w:rsid w:val="00091C77"/>
    <w:rsid w:val="00097891"/>
    <w:rsid w:val="000A04F5"/>
    <w:rsid w:val="000A1468"/>
    <w:rsid w:val="000A1BC7"/>
    <w:rsid w:val="000A2AD9"/>
    <w:rsid w:val="000A2FC6"/>
    <w:rsid w:val="000A3FC7"/>
    <w:rsid w:val="000A45DA"/>
    <w:rsid w:val="000A53E9"/>
    <w:rsid w:val="000B1000"/>
    <w:rsid w:val="000B7CAB"/>
    <w:rsid w:val="000C0543"/>
    <w:rsid w:val="000C1C4F"/>
    <w:rsid w:val="000C464A"/>
    <w:rsid w:val="000C7650"/>
    <w:rsid w:val="000D08BD"/>
    <w:rsid w:val="000D2E2E"/>
    <w:rsid w:val="000D3A96"/>
    <w:rsid w:val="000D5ED6"/>
    <w:rsid w:val="000D690F"/>
    <w:rsid w:val="000E0708"/>
    <w:rsid w:val="000E1179"/>
    <w:rsid w:val="000E2F54"/>
    <w:rsid w:val="000E5720"/>
    <w:rsid w:val="000E5AD4"/>
    <w:rsid w:val="000E7583"/>
    <w:rsid w:val="000E7970"/>
    <w:rsid w:val="000F1C78"/>
    <w:rsid w:val="000F430C"/>
    <w:rsid w:val="000F59AC"/>
    <w:rsid w:val="000F6AE8"/>
    <w:rsid w:val="0010013C"/>
    <w:rsid w:val="001006B4"/>
    <w:rsid w:val="00104C48"/>
    <w:rsid w:val="00105785"/>
    <w:rsid w:val="00106A2E"/>
    <w:rsid w:val="001117CC"/>
    <w:rsid w:val="001134E9"/>
    <w:rsid w:val="00114322"/>
    <w:rsid w:val="00116337"/>
    <w:rsid w:val="00116A1B"/>
    <w:rsid w:val="00120F6A"/>
    <w:rsid w:val="00121C0D"/>
    <w:rsid w:val="00121F9A"/>
    <w:rsid w:val="001244FC"/>
    <w:rsid w:val="001258D9"/>
    <w:rsid w:val="00126AE4"/>
    <w:rsid w:val="00127168"/>
    <w:rsid w:val="00127589"/>
    <w:rsid w:val="00130F33"/>
    <w:rsid w:val="00131052"/>
    <w:rsid w:val="00134421"/>
    <w:rsid w:val="00136B2B"/>
    <w:rsid w:val="001376C7"/>
    <w:rsid w:val="0014310B"/>
    <w:rsid w:val="0014415E"/>
    <w:rsid w:val="0015148F"/>
    <w:rsid w:val="00154919"/>
    <w:rsid w:val="0015655B"/>
    <w:rsid w:val="0015748F"/>
    <w:rsid w:val="00157615"/>
    <w:rsid w:val="00157E60"/>
    <w:rsid w:val="00162EEB"/>
    <w:rsid w:val="00162F4A"/>
    <w:rsid w:val="00163741"/>
    <w:rsid w:val="00164615"/>
    <w:rsid w:val="00164D35"/>
    <w:rsid w:val="00165FF7"/>
    <w:rsid w:val="00167197"/>
    <w:rsid w:val="00171166"/>
    <w:rsid w:val="00171F50"/>
    <w:rsid w:val="00173BA8"/>
    <w:rsid w:val="001740E5"/>
    <w:rsid w:val="00174F59"/>
    <w:rsid w:val="00175BFA"/>
    <w:rsid w:val="00177ECC"/>
    <w:rsid w:val="001804C6"/>
    <w:rsid w:val="00185686"/>
    <w:rsid w:val="00185D58"/>
    <w:rsid w:val="0018778A"/>
    <w:rsid w:val="001933AB"/>
    <w:rsid w:val="00197A7E"/>
    <w:rsid w:val="00197AA5"/>
    <w:rsid w:val="001A1606"/>
    <w:rsid w:val="001A3327"/>
    <w:rsid w:val="001A3A69"/>
    <w:rsid w:val="001A6517"/>
    <w:rsid w:val="001A7449"/>
    <w:rsid w:val="001B0886"/>
    <w:rsid w:val="001B198A"/>
    <w:rsid w:val="001B1F9F"/>
    <w:rsid w:val="001B4577"/>
    <w:rsid w:val="001C3D3A"/>
    <w:rsid w:val="001C67BE"/>
    <w:rsid w:val="001D1A86"/>
    <w:rsid w:val="001D1BA6"/>
    <w:rsid w:val="001D35E1"/>
    <w:rsid w:val="001D3CD5"/>
    <w:rsid w:val="001D5589"/>
    <w:rsid w:val="001D697C"/>
    <w:rsid w:val="001D706A"/>
    <w:rsid w:val="001E0D43"/>
    <w:rsid w:val="001E4F0F"/>
    <w:rsid w:val="001E635F"/>
    <w:rsid w:val="001F3B6F"/>
    <w:rsid w:val="001F65B9"/>
    <w:rsid w:val="001F65E8"/>
    <w:rsid w:val="001F676E"/>
    <w:rsid w:val="001F7FA7"/>
    <w:rsid w:val="002005C1"/>
    <w:rsid w:val="002018BD"/>
    <w:rsid w:val="00201BBD"/>
    <w:rsid w:val="00202A27"/>
    <w:rsid w:val="0020750F"/>
    <w:rsid w:val="00212DFC"/>
    <w:rsid w:val="00214D45"/>
    <w:rsid w:val="00216C3C"/>
    <w:rsid w:val="00216E0D"/>
    <w:rsid w:val="00216F67"/>
    <w:rsid w:val="00217F2D"/>
    <w:rsid w:val="002200B5"/>
    <w:rsid w:val="0022112D"/>
    <w:rsid w:val="002255A5"/>
    <w:rsid w:val="0022574B"/>
    <w:rsid w:val="00226AFE"/>
    <w:rsid w:val="00227DC7"/>
    <w:rsid w:val="00232F94"/>
    <w:rsid w:val="00233E2E"/>
    <w:rsid w:val="00233FA2"/>
    <w:rsid w:val="00234636"/>
    <w:rsid w:val="00242A4E"/>
    <w:rsid w:val="00245391"/>
    <w:rsid w:val="00246368"/>
    <w:rsid w:val="00247492"/>
    <w:rsid w:val="00251767"/>
    <w:rsid w:val="002533D8"/>
    <w:rsid w:val="002536E5"/>
    <w:rsid w:val="0025474F"/>
    <w:rsid w:val="00255BFA"/>
    <w:rsid w:val="00257C71"/>
    <w:rsid w:val="00262F42"/>
    <w:rsid w:val="00263360"/>
    <w:rsid w:val="00264DB9"/>
    <w:rsid w:val="002652CC"/>
    <w:rsid w:val="00276C7B"/>
    <w:rsid w:val="002804A9"/>
    <w:rsid w:val="00283078"/>
    <w:rsid w:val="00283F42"/>
    <w:rsid w:val="00283F69"/>
    <w:rsid w:val="00286ADD"/>
    <w:rsid w:val="002870C5"/>
    <w:rsid w:val="00287C3F"/>
    <w:rsid w:val="00291396"/>
    <w:rsid w:val="00295BF3"/>
    <w:rsid w:val="0029731C"/>
    <w:rsid w:val="002A1306"/>
    <w:rsid w:val="002A2085"/>
    <w:rsid w:val="002A31E8"/>
    <w:rsid w:val="002A57FE"/>
    <w:rsid w:val="002A75FC"/>
    <w:rsid w:val="002A7AC2"/>
    <w:rsid w:val="002B0A4D"/>
    <w:rsid w:val="002B205A"/>
    <w:rsid w:val="002B361F"/>
    <w:rsid w:val="002B4FD4"/>
    <w:rsid w:val="002B5318"/>
    <w:rsid w:val="002B5B40"/>
    <w:rsid w:val="002B5CB4"/>
    <w:rsid w:val="002C38BE"/>
    <w:rsid w:val="002C752C"/>
    <w:rsid w:val="002D4B03"/>
    <w:rsid w:val="002D5610"/>
    <w:rsid w:val="002D67C8"/>
    <w:rsid w:val="002D7DC4"/>
    <w:rsid w:val="002E0206"/>
    <w:rsid w:val="002E3CAB"/>
    <w:rsid w:val="002F0A9D"/>
    <w:rsid w:val="002F45B6"/>
    <w:rsid w:val="002F4659"/>
    <w:rsid w:val="002F6147"/>
    <w:rsid w:val="002F7B04"/>
    <w:rsid w:val="003004EC"/>
    <w:rsid w:val="00302B4F"/>
    <w:rsid w:val="00302B93"/>
    <w:rsid w:val="00304AC8"/>
    <w:rsid w:val="003053A1"/>
    <w:rsid w:val="003137D3"/>
    <w:rsid w:val="003139C8"/>
    <w:rsid w:val="003139DE"/>
    <w:rsid w:val="00314BDE"/>
    <w:rsid w:val="00316D9B"/>
    <w:rsid w:val="00322C42"/>
    <w:rsid w:val="00326725"/>
    <w:rsid w:val="0033022C"/>
    <w:rsid w:val="00334635"/>
    <w:rsid w:val="00334A65"/>
    <w:rsid w:val="00335F4F"/>
    <w:rsid w:val="003361B4"/>
    <w:rsid w:val="003364B3"/>
    <w:rsid w:val="0034046F"/>
    <w:rsid w:val="00341432"/>
    <w:rsid w:val="0034448D"/>
    <w:rsid w:val="00345BC4"/>
    <w:rsid w:val="00346BEF"/>
    <w:rsid w:val="00346CEF"/>
    <w:rsid w:val="003470C4"/>
    <w:rsid w:val="003545FB"/>
    <w:rsid w:val="00354A14"/>
    <w:rsid w:val="0035590B"/>
    <w:rsid w:val="00356554"/>
    <w:rsid w:val="00360C8A"/>
    <w:rsid w:val="00360EFE"/>
    <w:rsid w:val="00362EBC"/>
    <w:rsid w:val="00364308"/>
    <w:rsid w:val="00365893"/>
    <w:rsid w:val="00365B83"/>
    <w:rsid w:val="003662F9"/>
    <w:rsid w:val="00367432"/>
    <w:rsid w:val="00370595"/>
    <w:rsid w:val="0037275E"/>
    <w:rsid w:val="00372819"/>
    <w:rsid w:val="00372F0C"/>
    <w:rsid w:val="003748F4"/>
    <w:rsid w:val="003825B6"/>
    <w:rsid w:val="0038523C"/>
    <w:rsid w:val="00387648"/>
    <w:rsid w:val="00387AD7"/>
    <w:rsid w:val="0039059B"/>
    <w:rsid w:val="00391529"/>
    <w:rsid w:val="0039276F"/>
    <w:rsid w:val="003A43D3"/>
    <w:rsid w:val="003A68E6"/>
    <w:rsid w:val="003A6F52"/>
    <w:rsid w:val="003B0F7A"/>
    <w:rsid w:val="003B2B2E"/>
    <w:rsid w:val="003B3C72"/>
    <w:rsid w:val="003B4055"/>
    <w:rsid w:val="003C10A9"/>
    <w:rsid w:val="003C28F2"/>
    <w:rsid w:val="003C3617"/>
    <w:rsid w:val="003C6265"/>
    <w:rsid w:val="003C6CEC"/>
    <w:rsid w:val="003D0941"/>
    <w:rsid w:val="003D0C84"/>
    <w:rsid w:val="003D23B9"/>
    <w:rsid w:val="003D66D1"/>
    <w:rsid w:val="003D6BCF"/>
    <w:rsid w:val="003D6F2B"/>
    <w:rsid w:val="003D707F"/>
    <w:rsid w:val="003D755E"/>
    <w:rsid w:val="003E0244"/>
    <w:rsid w:val="003E0295"/>
    <w:rsid w:val="003E3BAE"/>
    <w:rsid w:val="003E5AFF"/>
    <w:rsid w:val="003E6F7E"/>
    <w:rsid w:val="003E745A"/>
    <w:rsid w:val="003E7A7B"/>
    <w:rsid w:val="003E7C05"/>
    <w:rsid w:val="003F1C4B"/>
    <w:rsid w:val="003F1D9E"/>
    <w:rsid w:val="003F357D"/>
    <w:rsid w:val="003F3B95"/>
    <w:rsid w:val="003F6BA0"/>
    <w:rsid w:val="00400B4B"/>
    <w:rsid w:val="00406E20"/>
    <w:rsid w:val="00411367"/>
    <w:rsid w:val="00412A7C"/>
    <w:rsid w:val="00412F79"/>
    <w:rsid w:val="00413326"/>
    <w:rsid w:val="004139B0"/>
    <w:rsid w:val="00415448"/>
    <w:rsid w:val="004154BD"/>
    <w:rsid w:val="00420076"/>
    <w:rsid w:val="004202E6"/>
    <w:rsid w:val="00420BA1"/>
    <w:rsid w:val="004217EF"/>
    <w:rsid w:val="0042339E"/>
    <w:rsid w:val="00424C86"/>
    <w:rsid w:val="00425DFB"/>
    <w:rsid w:val="00427769"/>
    <w:rsid w:val="00427813"/>
    <w:rsid w:val="00431688"/>
    <w:rsid w:val="00434CE9"/>
    <w:rsid w:val="00435DDC"/>
    <w:rsid w:val="0044027C"/>
    <w:rsid w:val="00443A4F"/>
    <w:rsid w:val="004450F1"/>
    <w:rsid w:val="00445D00"/>
    <w:rsid w:val="0045074A"/>
    <w:rsid w:val="004526E1"/>
    <w:rsid w:val="00453AF6"/>
    <w:rsid w:val="00456752"/>
    <w:rsid w:val="00462431"/>
    <w:rsid w:val="00462A7A"/>
    <w:rsid w:val="0046346C"/>
    <w:rsid w:val="00463A21"/>
    <w:rsid w:val="00467ADF"/>
    <w:rsid w:val="004702A8"/>
    <w:rsid w:val="0047306E"/>
    <w:rsid w:val="00474A71"/>
    <w:rsid w:val="00475252"/>
    <w:rsid w:val="004767C2"/>
    <w:rsid w:val="00477255"/>
    <w:rsid w:val="0048092E"/>
    <w:rsid w:val="00480B49"/>
    <w:rsid w:val="004825D9"/>
    <w:rsid w:val="00482D0A"/>
    <w:rsid w:val="00483B3E"/>
    <w:rsid w:val="00485A77"/>
    <w:rsid w:val="00487F6C"/>
    <w:rsid w:val="00490C6D"/>
    <w:rsid w:val="0049265D"/>
    <w:rsid w:val="0049361D"/>
    <w:rsid w:val="004A100B"/>
    <w:rsid w:val="004A3F9C"/>
    <w:rsid w:val="004A6593"/>
    <w:rsid w:val="004A7080"/>
    <w:rsid w:val="004B1017"/>
    <w:rsid w:val="004B1C21"/>
    <w:rsid w:val="004B3173"/>
    <w:rsid w:val="004B35BD"/>
    <w:rsid w:val="004B4E72"/>
    <w:rsid w:val="004B73EA"/>
    <w:rsid w:val="004B748D"/>
    <w:rsid w:val="004C2886"/>
    <w:rsid w:val="004C527F"/>
    <w:rsid w:val="004D075B"/>
    <w:rsid w:val="004D30ED"/>
    <w:rsid w:val="004D4B7F"/>
    <w:rsid w:val="004E1DA5"/>
    <w:rsid w:val="004E303D"/>
    <w:rsid w:val="004E31B7"/>
    <w:rsid w:val="004E65B2"/>
    <w:rsid w:val="004E7649"/>
    <w:rsid w:val="004F11FB"/>
    <w:rsid w:val="004F2485"/>
    <w:rsid w:val="004F249D"/>
    <w:rsid w:val="004F3844"/>
    <w:rsid w:val="004F4691"/>
    <w:rsid w:val="004F482C"/>
    <w:rsid w:val="004F4B67"/>
    <w:rsid w:val="004F6B46"/>
    <w:rsid w:val="004F7003"/>
    <w:rsid w:val="004F7361"/>
    <w:rsid w:val="00500448"/>
    <w:rsid w:val="005010D3"/>
    <w:rsid w:val="00506195"/>
    <w:rsid w:val="005128B1"/>
    <w:rsid w:val="00512D3C"/>
    <w:rsid w:val="00516480"/>
    <w:rsid w:val="005208EC"/>
    <w:rsid w:val="0052297F"/>
    <w:rsid w:val="0052581D"/>
    <w:rsid w:val="00525A00"/>
    <w:rsid w:val="00525DFD"/>
    <w:rsid w:val="00526881"/>
    <w:rsid w:val="00526DBD"/>
    <w:rsid w:val="00527846"/>
    <w:rsid w:val="00530516"/>
    <w:rsid w:val="00530962"/>
    <w:rsid w:val="0053322A"/>
    <w:rsid w:val="005334A5"/>
    <w:rsid w:val="00535AB0"/>
    <w:rsid w:val="00543A73"/>
    <w:rsid w:val="00543EF6"/>
    <w:rsid w:val="00547058"/>
    <w:rsid w:val="0054777C"/>
    <w:rsid w:val="0055008F"/>
    <w:rsid w:val="005500F3"/>
    <w:rsid w:val="005522A0"/>
    <w:rsid w:val="00562C4C"/>
    <w:rsid w:val="00565EB5"/>
    <w:rsid w:val="00567B26"/>
    <w:rsid w:val="0057165A"/>
    <w:rsid w:val="00572C15"/>
    <w:rsid w:val="00575257"/>
    <w:rsid w:val="00580025"/>
    <w:rsid w:val="00581D78"/>
    <w:rsid w:val="00586A0E"/>
    <w:rsid w:val="005876E2"/>
    <w:rsid w:val="00591A3C"/>
    <w:rsid w:val="00593BB0"/>
    <w:rsid w:val="00595E1E"/>
    <w:rsid w:val="00597B33"/>
    <w:rsid w:val="005A18E6"/>
    <w:rsid w:val="005A276A"/>
    <w:rsid w:val="005A43D9"/>
    <w:rsid w:val="005A67E6"/>
    <w:rsid w:val="005A6F04"/>
    <w:rsid w:val="005B3951"/>
    <w:rsid w:val="005B3E64"/>
    <w:rsid w:val="005B5C90"/>
    <w:rsid w:val="005B600E"/>
    <w:rsid w:val="005B640C"/>
    <w:rsid w:val="005B64A5"/>
    <w:rsid w:val="005B6B1E"/>
    <w:rsid w:val="005B79C3"/>
    <w:rsid w:val="005C08E2"/>
    <w:rsid w:val="005C4123"/>
    <w:rsid w:val="005C4281"/>
    <w:rsid w:val="005C4B48"/>
    <w:rsid w:val="005C74D3"/>
    <w:rsid w:val="005C7B8A"/>
    <w:rsid w:val="005D19B3"/>
    <w:rsid w:val="005E050E"/>
    <w:rsid w:val="005E0AF1"/>
    <w:rsid w:val="005E1AD8"/>
    <w:rsid w:val="005E47CD"/>
    <w:rsid w:val="005E5AEF"/>
    <w:rsid w:val="005E7AB5"/>
    <w:rsid w:val="005F0172"/>
    <w:rsid w:val="005F7B7D"/>
    <w:rsid w:val="00602505"/>
    <w:rsid w:val="00602977"/>
    <w:rsid w:val="00604E28"/>
    <w:rsid w:val="00606752"/>
    <w:rsid w:val="006121FD"/>
    <w:rsid w:val="00621770"/>
    <w:rsid w:val="006222D0"/>
    <w:rsid w:val="00624455"/>
    <w:rsid w:val="00625233"/>
    <w:rsid w:val="00625286"/>
    <w:rsid w:val="00625547"/>
    <w:rsid w:val="00625CC8"/>
    <w:rsid w:val="00634308"/>
    <w:rsid w:val="0063736D"/>
    <w:rsid w:val="00640A6A"/>
    <w:rsid w:val="00643571"/>
    <w:rsid w:val="00643660"/>
    <w:rsid w:val="00644DB6"/>
    <w:rsid w:val="00645C87"/>
    <w:rsid w:val="006463B9"/>
    <w:rsid w:val="00647A12"/>
    <w:rsid w:val="006500C1"/>
    <w:rsid w:val="00650750"/>
    <w:rsid w:val="006549B4"/>
    <w:rsid w:val="00655279"/>
    <w:rsid w:val="006556CB"/>
    <w:rsid w:val="006564A3"/>
    <w:rsid w:val="00657934"/>
    <w:rsid w:val="00661F3B"/>
    <w:rsid w:val="00663704"/>
    <w:rsid w:val="00663B37"/>
    <w:rsid w:val="00665EDB"/>
    <w:rsid w:val="00666375"/>
    <w:rsid w:val="00667862"/>
    <w:rsid w:val="00672EF0"/>
    <w:rsid w:val="00673008"/>
    <w:rsid w:val="006741E9"/>
    <w:rsid w:val="0067549E"/>
    <w:rsid w:val="00675E44"/>
    <w:rsid w:val="006766A1"/>
    <w:rsid w:val="00677570"/>
    <w:rsid w:val="00681F22"/>
    <w:rsid w:val="00682092"/>
    <w:rsid w:val="006834D6"/>
    <w:rsid w:val="00686408"/>
    <w:rsid w:val="00693AC2"/>
    <w:rsid w:val="00696624"/>
    <w:rsid w:val="006A29D7"/>
    <w:rsid w:val="006A2B3E"/>
    <w:rsid w:val="006A2E88"/>
    <w:rsid w:val="006A78BC"/>
    <w:rsid w:val="006B0662"/>
    <w:rsid w:val="006B095F"/>
    <w:rsid w:val="006B2977"/>
    <w:rsid w:val="006B2DBA"/>
    <w:rsid w:val="006B382F"/>
    <w:rsid w:val="006C0284"/>
    <w:rsid w:val="006C169F"/>
    <w:rsid w:val="006C259D"/>
    <w:rsid w:val="006C4CEB"/>
    <w:rsid w:val="006C72B2"/>
    <w:rsid w:val="006D07B5"/>
    <w:rsid w:val="006D0A4A"/>
    <w:rsid w:val="006D2E23"/>
    <w:rsid w:val="006D78A1"/>
    <w:rsid w:val="006D7990"/>
    <w:rsid w:val="006E13FD"/>
    <w:rsid w:val="006E1B40"/>
    <w:rsid w:val="006E20E8"/>
    <w:rsid w:val="006E3A53"/>
    <w:rsid w:val="006E54E7"/>
    <w:rsid w:val="006F2519"/>
    <w:rsid w:val="006F4D60"/>
    <w:rsid w:val="006F5427"/>
    <w:rsid w:val="006F57D2"/>
    <w:rsid w:val="006F630F"/>
    <w:rsid w:val="00700717"/>
    <w:rsid w:val="00700A5A"/>
    <w:rsid w:val="007016C5"/>
    <w:rsid w:val="007021A5"/>
    <w:rsid w:val="007039CD"/>
    <w:rsid w:val="0070497A"/>
    <w:rsid w:val="007109F9"/>
    <w:rsid w:val="00710E37"/>
    <w:rsid w:val="00714786"/>
    <w:rsid w:val="00717DB2"/>
    <w:rsid w:val="00717F8A"/>
    <w:rsid w:val="00726429"/>
    <w:rsid w:val="007274CB"/>
    <w:rsid w:val="00730736"/>
    <w:rsid w:val="00733191"/>
    <w:rsid w:val="00734BA1"/>
    <w:rsid w:val="007367C7"/>
    <w:rsid w:val="00742FB9"/>
    <w:rsid w:val="00745059"/>
    <w:rsid w:val="00747C61"/>
    <w:rsid w:val="007516DC"/>
    <w:rsid w:val="0075686E"/>
    <w:rsid w:val="0075723B"/>
    <w:rsid w:val="00762136"/>
    <w:rsid w:val="007628E2"/>
    <w:rsid w:val="007634F2"/>
    <w:rsid w:val="007665FF"/>
    <w:rsid w:val="0076799E"/>
    <w:rsid w:val="007709C2"/>
    <w:rsid w:val="007748D6"/>
    <w:rsid w:val="00777D38"/>
    <w:rsid w:val="00781AC6"/>
    <w:rsid w:val="00783301"/>
    <w:rsid w:val="00783652"/>
    <w:rsid w:val="00785561"/>
    <w:rsid w:val="007927D6"/>
    <w:rsid w:val="00792A3C"/>
    <w:rsid w:val="0079340F"/>
    <w:rsid w:val="00794556"/>
    <w:rsid w:val="007961F6"/>
    <w:rsid w:val="007A1C1A"/>
    <w:rsid w:val="007A3723"/>
    <w:rsid w:val="007A3E14"/>
    <w:rsid w:val="007A4509"/>
    <w:rsid w:val="007A58D0"/>
    <w:rsid w:val="007A5E9D"/>
    <w:rsid w:val="007A7F7F"/>
    <w:rsid w:val="007B2674"/>
    <w:rsid w:val="007B3373"/>
    <w:rsid w:val="007B3652"/>
    <w:rsid w:val="007B5B6C"/>
    <w:rsid w:val="007B6C58"/>
    <w:rsid w:val="007B7055"/>
    <w:rsid w:val="007B78B7"/>
    <w:rsid w:val="007C0909"/>
    <w:rsid w:val="007C2D7F"/>
    <w:rsid w:val="007C49ED"/>
    <w:rsid w:val="007C52F7"/>
    <w:rsid w:val="007D0F48"/>
    <w:rsid w:val="007D20AD"/>
    <w:rsid w:val="007D7A49"/>
    <w:rsid w:val="007E00BC"/>
    <w:rsid w:val="007E0F6F"/>
    <w:rsid w:val="007E1F7B"/>
    <w:rsid w:val="007E2364"/>
    <w:rsid w:val="007E38C6"/>
    <w:rsid w:val="007E4C9B"/>
    <w:rsid w:val="007E4DED"/>
    <w:rsid w:val="007F138B"/>
    <w:rsid w:val="007F3425"/>
    <w:rsid w:val="007F682D"/>
    <w:rsid w:val="007F71BC"/>
    <w:rsid w:val="00800113"/>
    <w:rsid w:val="008009F0"/>
    <w:rsid w:val="00802F8D"/>
    <w:rsid w:val="00803726"/>
    <w:rsid w:val="008128C1"/>
    <w:rsid w:val="008143C4"/>
    <w:rsid w:val="00822927"/>
    <w:rsid w:val="008247FB"/>
    <w:rsid w:val="008307BA"/>
    <w:rsid w:val="00832F86"/>
    <w:rsid w:val="00834364"/>
    <w:rsid w:val="00834D42"/>
    <w:rsid w:val="008363FD"/>
    <w:rsid w:val="008407FD"/>
    <w:rsid w:val="00841076"/>
    <w:rsid w:val="0084225B"/>
    <w:rsid w:val="00846C9B"/>
    <w:rsid w:val="008510B5"/>
    <w:rsid w:val="00851486"/>
    <w:rsid w:val="00851540"/>
    <w:rsid w:val="00851A82"/>
    <w:rsid w:val="00852A36"/>
    <w:rsid w:val="0086171E"/>
    <w:rsid w:val="00861D46"/>
    <w:rsid w:val="0086294B"/>
    <w:rsid w:val="00863D6F"/>
    <w:rsid w:val="008713FA"/>
    <w:rsid w:val="0087290D"/>
    <w:rsid w:val="0087333E"/>
    <w:rsid w:val="008750D3"/>
    <w:rsid w:val="00877C82"/>
    <w:rsid w:val="00880EE6"/>
    <w:rsid w:val="00881034"/>
    <w:rsid w:val="00881E35"/>
    <w:rsid w:val="0088235A"/>
    <w:rsid w:val="00883856"/>
    <w:rsid w:val="00883B31"/>
    <w:rsid w:val="00886EF9"/>
    <w:rsid w:val="00886F17"/>
    <w:rsid w:val="00890F1C"/>
    <w:rsid w:val="008918AE"/>
    <w:rsid w:val="00892863"/>
    <w:rsid w:val="00892E01"/>
    <w:rsid w:val="00893EE5"/>
    <w:rsid w:val="00894616"/>
    <w:rsid w:val="008947F5"/>
    <w:rsid w:val="00895003"/>
    <w:rsid w:val="008951F5"/>
    <w:rsid w:val="008970AA"/>
    <w:rsid w:val="008A01A2"/>
    <w:rsid w:val="008A2635"/>
    <w:rsid w:val="008A4010"/>
    <w:rsid w:val="008A42B2"/>
    <w:rsid w:val="008A4C77"/>
    <w:rsid w:val="008A54E7"/>
    <w:rsid w:val="008A59FF"/>
    <w:rsid w:val="008A5D88"/>
    <w:rsid w:val="008A6BFA"/>
    <w:rsid w:val="008A7CAF"/>
    <w:rsid w:val="008A7D3F"/>
    <w:rsid w:val="008B08EA"/>
    <w:rsid w:val="008B2B28"/>
    <w:rsid w:val="008B7F53"/>
    <w:rsid w:val="008C0F33"/>
    <w:rsid w:val="008C23AC"/>
    <w:rsid w:val="008C2BA4"/>
    <w:rsid w:val="008C2EB9"/>
    <w:rsid w:val="008C403E"/>
    <w:rsid w:val="008C5DBD"/>
    <w:rsid w:val="008D0F59"/>
    <w:rsid w:val="008D37C0"/>
    <w:rsid w:val="008D7444"/>
    <w:rsid w:val="008E129D"/>
    <w:rsid w:val="008E18DA"/>
    <w:rsid w:val="008E338B"/>
    <w:rsid w:val="008E4508"/>
    <w:rsid w:val="008E47CD"/>
    <w:rsid w:val="008E486F"/>
    <w:rsid w:val="008E4B7C"/>
    <w:rsid w:val="008E5403"/>
    <w:rsid w:val="008E7C8F"/>
    <w:rsid w:val="008F060B"/>
    <w:rsid w:val="008F18B9"/>
    <w:rsid w:val="008F26F1"/>
    <w:rsid w:val="008F27A5"/>
    <w:rsid w:val="008F4F00"/>
    <w:rsid w:val="008F6284"/>
    <w:rsid w:val="008F70E7"/>
    <w:rsid w:val="00900C5B"/>
    <w:rsid w:val="00901B51"/>
    <w:rsid w:val="009110DA"/>
    <w:rsid w:val="00911952"/>
    <w:rsid w:val="00912945"/>
    <w:rsid w:val="0091398F"/>
    <w:rsid w:val="0092138B"/>
    <w:rsid w:val="0092173F"/>
    <w:rsid w:val="009232C9"/>
    <w:rsid w:val="00924F95"/>
    <w:rsid w:val="00925D9B"/>
    <w:rsid w:val="00927E66"/>
    <w:rsid w:val="00934301"/>
    <w:rsid w:val="0093477E"/>
    <w:rsid w:val="00937D93"/>
    <w:rsid w:val="009406B5"/>
    <w:rsid w:val="00940E6B"/>
    <w:rsid w:val="00941F50"/>
    <w:rsid w:val="009424E6"/>
    <w:rsid w:val="009425C5"/>
    <w:rsid w:val="009427D4"/>
    <w:rsid w:val="00943ACE"/>
    <w:rsid w:val="00943AD4"/>
    <w:rsid w:val="00952E02"/>
    <w:rsid w:val="00960D16"/>
    <w:rsid w:val="0096263B"/>
    <w:rsid w:val="00963612"/>
    <w:rsid w:val="009650F0"/>
    <w:rsid w:val="009674C3"/>
    <w:rsid w:val="00974832"/>
    <w:rsid w:val="00976BBB"/>
    <w:rsid w:val="00976F89"/>
    <w:rsid w:val="00980698"/>
    <w:rsid w:val="00980F3E"/>
    <w:rsid w:val="00981C00"/>
    <w:rsid w:val="0098228B"/>
    <w:rsid w:val="00983F1D"/>
    <w:rsid w:val="0098481E"/>
    <w:rsid w:val="00985DD3"/>
    <w:rsid w:val="00986899"/>
    <w:rsid w:val="009877F9"/>
    <w:rsid w:val="00987CA7"/>
    <w:rsid w:val="009925AC"/>
    <w:rsid w:val="009A227A"/>
    <w:rsid w:val="009A427D"/>
    <w:rsid w:val="009A5EB6"/>
    <w:rsid w:val="009A6D5D"/>
    <w:rsid w:val="009B0338"/>
    <w:rsid w:val="009B03BE"/>
    <w:rsid w:val="009B3C2B"/>
    <w:rsid w:val="009C1602"/>
    <w:rsid w:val="009C2C9C"/>
    <w:rsid w:val="009C4E8C"/>
    <w:rsid w:val="009C69C1"/>
    <w:rsid w:val="009D0160"/>
    <w:rsid w:val="009D2D08"/>
    <w:rsid w:val="009D5600"/>
    <w:rsid w:val="009D662E"/>
    <w:rsid w:val="009D786C"/>
    <w:rsid w:val="009E0F17"/>
    <w:rsid w:val="009E27EF"/>
    <w:rsid w:val="009E29BD"/>
    <w:rsid w:val="009E3CF2"/>
    <w:rsid w:val="009E537D"/>
    <w:rsid w:val="009E6427"/>
    <w:rsid w:val="009E672C"/>
    <w:rsid w:val="009E707E"/>
    <w:rsid w:val="009F09E1"/>
    <w:rsid w:val="009F3055"/>
    <w:rsid w:val="009F6F36"/>
    <w:rsid w:val="00A0442F"/>
    <w:rsid w:val="00A10115"/>
    <w:rsid w:val="00A10957"/>
    <w:rsid w:val="00A11D00"/>
    <w:rsid w:val="00A14310"/>
    <w:rsid w:val="00A14DA9"/>
    <w:rsid w:val="00A14F31"/>
    <w:rsid w:val="00A155F1"/>
    <w:rsid w:val="00A20677"/>
    <w:rsid w:val="00A25315"/>
    <w:rsid w:val="00A302BD"/>
    <w:rsid w:val="00A30541"/>
    <w:rsid w:val="00A32918"/>
    <w:rsid w:val="00A34AD1"/>
    <w:rsid w:val="00A40539"/>
    <w:rsid w:val="00A40553"/>
    <w:rsid w:val="00A41D6F"/>
    <w:rsid w:val="00A423DA"/>
    <w:rsid w:val="00A42AC4"/>
    <w:rsid w:val="00A435AE"/>
    <w:rsid w:val="00A503B7"/>
    <w:rsid w:val="00A50551"/>
    <w:rsid w:val="00A51E91"/>
    <w:rsid w:val="00A53278"/>
    <w:rsid w:val="00A56040"/>
    <w:rsid w:val="00A60A2A"/>
    <w:rsid w:val="00A63F54"/>
    <w:rsid w:val="00A66BE2"/>
    <w:rsid w:val="00A67953"/>
    <w:rsid w:val="00A67B7A"/>
    <w:rsid w:val="00A716D6"/>
    <w:rsid w:val="00A71E26"/>
    <w:rsid w:val="00A721A6"/>
    <w:rsid w:val="00A72A0C"/>
    <w:rsid w:val="00A75844"/>
    <w:rsid w:val="00A766DC"/>
    <w:rsid w:val="00A81EAD"/>
    <w:rsid w:val="00A81FFE"/>
    <w:rsid w:val="00A82635"/>
    <w:rsid w:val="00A82BF3"/>
    <w:rsid w:val="00A830A9"/>
    <w:rsid w:val="00A84DBD"/>
    <w:rsid w:val="00A866D6"/>
    <w:rsid w:val="00A87984"/>
    <w:rsid w:val="00A9178C"/>
    <w:rsid w:val="00A92C2A"/>
    <w:rsid w:val="00AA0B8B"/>
    <w:rsid w:val="00AA123B"/>
    <w:rsid w:val="00AA3ABF"/>
    <w:rsid w:val="00AA58B6"/>
    <w:rsid w:val="00AA5A42"/>
    <w:rsid w:val="00AA7641"/>
    <w:rsid w:val="00AB0505"/>
    <w:rsid w:val="00AB1FA5"/>
    <w:rsid w:val="00AB4BB0"/>
    <w:rsid w:val="00AC1AE9"/>
    <w:rsid w:val="00AC23BF"/>
    <w:rsid w:val="00AC45AC"/>
    <w:rsid w:val="00AC47BD"/>
    <w:rsid w:val="00AC52D7"/>
    <w:rsid w:val="00AD1F00"/>
    <w:rsid w:val="00AD61C2"/>
    <w:rsid w:val="00AE2044"/>
    <w:rsid w:val="00AE55B2"/>
    <w:rsid w:val="00AE59B5"/>
    <w:rsid w:val="00AE76D4"/>
    <w:rsid w:val="00AF4AD2"/>
    <w:rsid w:val="00AF4E92"/>
    <w:rsid w:val="00AF57B4"/>
    <w:rsid w:val="00B0482E"/>
    <w:rsid w:val="00B04ECE"/>
    <w:rsid w:val="00B06651"/>
    <w:rsid w:val="00B06A9C"/>
    <w:rsid w:val="00B15383"/>
    <w:rsid w:val="00B1709E"/>
    <w:rsid w:val="00B21EF6"/>
    <w:rsid w:val="00B221EA"/>
    <w:rsid w:val="00B23FDE"/>
    <w:rsid w:val="00B24BB1"/>
    <w:rsid w:val="00B25BD9"/>
    <w:rsid w:val="00B30A62"/>
    <w:rsid w:val="00B3123E"/>
    <w:rsid w:val="00B35978"/>
    <w:rsid w:val="00B40A7D"/>
    <w:rsid w:val="00B40B98"/>
    <w:rsid w:val="00B426F8"/>
    <w:rsid w:val="00B446E3"/>
    <w:rsid w:val="00B46C88"/>
    <w:rsid w:val="00B50139"/>
    <w:rsid w:val="00B50E78"/>
    <w:rsid w:val="00B52878"/>
    <w:rsid w:val="00B529FE"/>
    <w:rsid w:val="00B56C56"/>
    <w:rsid w:val="00B579B2"/>
    <w:rsid w:val="00B62BB7"/>
    <w:rsid w:val="00B65B3B"/>
    <w:rsid w:val="00B73BEE"/>
    <w:rsid w:val="00B80DD2"/>
    <w:rsid w:val="00B818BD"/>
    <w:rsid w:val="00B825FC"/>
    <w:rsid w:val="00B84C3C"/>
    <w:rsid w:val="00B8597C"/>
    <w:rsid w:val="00B87CEF"/>
    <w:rsid w:val="00B9096F"/>
    <w:rsid w:val="00B935FA"/>
    <w:rsid w:val="00B936F4"/>
    <w:rsid w:val="00B93ADA"/>
    <w:rsid w:val="00B94E5E"/>
    <w:rsid w:val="00B964D0"/>
    <w:rsid w:val="00BA2DC6"/>
    <w:rsid w:val="00BA5837"/>
    <w:rsid w:val="00BB012F"/>
    <w:rsid w:val="00BB050E"/>
    <w:rsid w:val="00BB4854"/>
    <w:rsid w:val="00BB7399"/>
    <w:rsid w:val="00BC087A"/>
    <w:rsid w:val="00BC4A8E"/>
    <w:rsid w:val="00BC5DDF"/>
    <w:rsid w:val="00BD00B2"/>
    <w:rsid w:val="00BD032B"/>
    <w:rsid w:val="00BD0FD1"/>
    <w:rsid w:val="00BD32EE"/>
    <w:rsid w:val="00BE0BF9"/>
    <w:rsid w:val="00BE263D"/>
    <w:rsid w:val="00BE490B"/>
    <w:rsid w:val="00BE627F"/>
    <w:rsid w:val="00BF0636"/>
    <w:rsid w:val="00BF3575"/>
    <w:rsid w:val="00BF38E0"/>
    <w:rsid w:val="00BF4CF9"/>
    <w:rsid w:val="00C0042F"/>
    <w:rsid w:val="00C01642"/>
    <w:rsid w:val="00C042AD"/>
    <w:rsid w:val="00C04E80"/>
    <w:rsid w:val="00C05965"/>
    <w:rsid w:val="00C064AD"/>
    <w:rsid w:val="00C067B6"/>
    <w:rsid w:val="00C075B9"/>
    <w:rsid w:val="00C10D9A"/>
    <w:rsid w:val="00C1286F"/>
    <w:rsid w:val="00C13FE7"/>
    <w:rsid w:val="00C1486C"/>
    <w:rsid w:val="00C1570C"/>
    <w:rsid w:val="00C179F9"/>
    <w:rsid w:val="00C236DC"/>
    <w:rsid w:val="00C23AA8"/>
    <w:rsid w:val="00C253FA"/>
    <w:rsid w:val="00C260D0"/>
    <w:rsid w:val="00C318F9"/>
    <w:rsid w:val="00C31DC4"/>
    <w:rsid w:val="00C326AC"/>
    <w:rsid w:val="00C3301D"/>
    <w:rsid w:val="00C34942"/>
    <w:rsid w:val="00C36C4D"/>
    <w:rsid w:val="00C42A07"/>
    <w:rsid w:val="00C435CF"/>
    <w:rsid w:val="00C43807"/>
    <w:rsid w:val="00C504FB"/>
    <w:rsid w:val="00C506DD"/>
    <w:rsid w:val="00C50D1F"/>
    <w:rsid w:val="00C61B3D"/>
    <w:rsid w:val="00C61E5C"/>
    <w:rsid w:val="00C62B9E"/>
    <w:rsid w:val="00C65970"/>
    <w:rsid w:val="00C6716F"/>
    <w:rsid w:val="00C677AC"/>
    <w:rsid w:val="00C7380C"/>
    <w:rsid w:val="00C74645"/>
    <w:rsid w:val="00C746DF"/>
    <w:rsid w:val="00C753CE"/>
    <w:rsid w:val="00C754AB"/>
    <w:rsid w:val="00C75E13"/>
    <w:rsid w:val="00C76386"/>
    <w:rsid w:val="00C76645"/>
    <w:rsid w:val="00C768FD"/>
    <w:rsid w:val="00C82521"/>
    <w:rsid w:val="00C873F1"/>
    <w:rsid w:val="00C92429"/>
    <w:rsid w:val="00C9487A"/>
    <w:rsid w:val="00C965D4"/>
    <w:rsid w:val="00CA0488"/>
    <w:rsid w:val="00CA26A0"/>
    <w:rsid w:val="00CA2BAC"/>
    <w:rsid w:val="00CA2CE3"/>
    <w:rsid w:val="00CA5534"/>
    <w:rsid w:val="00CA72E0"/>
    <w:rsid w:val="00CB010A"/>
    <w:rsid w:val="00CB15EC"/>
    <w:rsid w:val="00CB2A34"/>
    <w:rsid w:val="00CB3D6A"/>
    <w:rsid w:val="00CC028C"/>
    <w:rsid w:val="00CC0322"/>
    <w:rsid w:val="00CC1B42"/>
    <w:rsid w:val="00CC3733"/>
    <w:rsid w:val="00CC3EFE"/>
    <w:rsid w:val="00CC5F92"/>
    <w:rsid w:val="00CC6B0A"/>
    <w:rsid w:val="00CD1685"/>
    <w:rsid w:val="00CD16FC"/>
    <w:rsid w:val="00CD3FB6"/>
    <w:rsid w:val="00CD4070"/>
    <w:rsid w:val="00CD689F"/>
    <w:rsid w:val="00CD6B80"/>
    <w:rsid w:val="00CE2FB3"/>
    <w:rsid w:val="00CE477C"/>
    <w:rsid w:val="00CE6BF4"/>
    <w:rsid w:val="00CE6CFB"/>
    <w:rsid w:val="00CF0941"/>
    <w:rsid w:val="00CF402B"/>
    <w:rsid w:val="00CF4230"/>
    <w:rsid w:val="00CF52CD"/>
    <w:rsid w:val="00CF69FF"/>
    <w:rsid w:val="00CF6BF9"/>
    <w:rsid w:val="00D00A4E"/>
    <w:rsid w:val="00D045A7"/>
    <w:rsid w:val="00D04FF0"/>
    <w:rsid w:val="00D050C8"/>
    <w:rsid w:val="00D064F6"/>
    <w:rsid w:val="00D0795D"/>
    <w:rsid w:val="00D07D47"/>
    <w:rsid w:val="00D101F8"/>
    <w:rsid w:val="00D12969"/>
    <w:rsid w:val="00D12C2E"/>
    <w:rsid w:val="00D147D9"/>
    <w:rsid w:val="00D16AA0"/>
    <w:rsid w:val="00D2049E"/>
    <w:rsid w:val="00D207ED"/>
    <w:rsid w:val="00D21B71"/>
    <w:rsid w:val="00D25980"/>
    <w:rsid w:val="00D26827"/>
    <w:rsid w:val="00D2705E"/>
    <w:rsid w:val="00D30E2C"/>
    <w:rsid w:val="00D322F5"/>
    <w:rsid w:val="00D35B03"/>
    <w:rsid w:val="00D35E38"/>
    <w:rsid w:val="00D36012"/>
    <w:rsid w:val="00D37F39"/>
    <w:rsid w:val="00D40F76"/>
    <w:rsid w:val="00D45804"/>
    <w:rsid w:val="00D50738"/>
    <w:rsid w:val="00D520C0"/>
    <w:rsid w:val="00D551DE"/>
    <w:rsid w:val="00D55C39"/>
    <w:rsid w:val="00D5788B"/>
    <w:rsid w:val="00D60FED"/>
    <w:rsid w:val="00D65167"/>
    <w:rsid w:val="00D65381"/>
    <w:rsid w:val="00D65DA2"/>
    <w:rsid w:val="00D70272"/>
    <w:rsid w:val="00D738BE"/>
    <w:rsid w:val="00D73BB6"/>
    <w:rsid w:val="00D748D8"/>
    <w:rsid w:val="00D75640"/>
    <w:rsid w:val="00D767D8"/>
    <w:rsid w:val="00D7710E"/>
    <w:rsid w:val="00D8102B"/>
    <w:rsid w:val="00D9188D"/>
    <w:rsid w:val="00D92983"/>
    <w:rsid w:val="00D94687"/>
    <w:rsid w:val="00D96DA2"/>
    <w:rsid w:val="00DA0385"/>
    <w:rsid w:val="00DA0AA4"/>
    <w:rsid w:val="00DA2491"/>
    <w:rsid w:val="00DA27DD"/>
    <w:rsid w:val="00DA3F1A"/>
    <w:rsid w:val="00DA4515"/>
    <w:rsid w:val="00DA63E9"/>
    <w:rsid w:val="00DB3B4B"/>
    <w:rsid w:val="00DB5C00"/>
    <w:rsid w:val="00DB5F07"/>
    <w:rsid w:val="00DC018F"/>
    <w:rsid w:val="00DC032B"/>
    <w:rsid w:val="00DC7631"/>
    <w:rsid w:val="00DD1379"/>
    <w:rsid w:val="00DD190D"/>
    <w:rsid w:val="00DD4AEB"/>
    <w:rsid w:val="00DD509C"/>
    <w:rsid w:val="00DD5F39"/>
    <w:rsid w:val="00DD611B"/>
    <w:rsid w:val="00DE0D05"/>
    <w:rsid w:val="00DE25DE"/>
    <w:rsid w:val="00DE3D96"/>
    <w:rsid w:val="00DE5651"/>
    <w:rsid w:val="00DE5E55"/>
    <w:rsid w:val="00DE6D81"/>
    <w:rsid w:val="00DF0A78"/>
    <w:rsid w:val="00DF13C9"/>
    <w:rsid w:val="00DF1AB0"/>
    <w:rsid w:val="00DF4186"/>
    <w:rsid w:val="00DF5C47"/>
    <w:rsid w:val="00E00402"/>
    <w:rsid w:val="00E02015"/>
    <w:rsid w:val="00E03B56"/>
    <w:rsid w:val="00E047D9"/>
    <w:rsid w:val="00E04D59"/>
    <w:rsid w:val="00E054D6"/>
    <w:rsid w:val="00E07A61"/>
    <w:rsid w:val="00E1229D"/>
    <w:rsid w:val="00E17063"/>
    <w:rsid w:val="00E23376"/>
    <w:rsid w:val="00E242C0"/>
    <w:rsid w:val="00E26235"/>
    <w:rsid w:val="00E27396"/>
    <w:rsid w:val="00E27F4F"/>
    <w:rsid w:val="00E326BB"/>
    <w:rsid w:val="00E336D7"/>
    <w:rsid w:val="00E3485E"/>
    <w:rsid w:val="00E425B0"/>
    <w:rsid w:val="00E438EF"/>
    <w:rsid w:val="00E52BDC"/>
    <w:rsid w:val="00E54F81"/>
    <w:rsid w:val="00E55600"/>
    <w:rsid w:val="00E561F3"/>
    <w:rsid w:val="00E60904"/>
    <w:rsid w:val="00E6143B"/>
    <w:rsid w:val="00E6542B"/>
    <w:rsid w:val="00E65F6B"/>
    <w:rsid w:val="00E66D35"/>
    <w:rsid w:val="00E66F63"/>
    <w:rsid w:val="00E70D96"/>
    <w:rsid w:val="00E70DCE"/>
    <w:rsid w:val="00E72B78"/>
    <w:rsid w:val="00E73CAB"/>
    <w:rsid w:val="00E73EC0"/>
    <w:rsid w:val="00E74F0E"/>
    <w:rsid w:val="00E76C5A"/>
    <w:rsid w:val="00E80AAC"/>
    <w:rsid w:val="00E86498"/>
    <w:rsid w:val="00E8695D"/>
    <w:rsid w:val="00E879E3"/>
    <w:rsid w:val="00E94926"/>
    <w:rsid w:val="00E96611"/>
    <w:rsid w:val="00EA4604"/>
    <w:rsid w:val="00EA4AB5"/>
    <w:rsid w:val="00EA6A1F"/>
    <w:rsid w:val="00EB1E41"/>
    <w:rsid w:val="00EB54DB"/>
    <w:rsid w:val="00EB5FA2"/>
    <w:rsid w:val="00EB626B"/>
    <w:rsid w:val="00EC100D"/>
    <w:rsid w:val="00EC139E"/>
    <w:rsid w:val="00EC19E7"/>
    <w:rsid w:val="00EC1B96"/>
    <w:rsid w:val="00EC30EA"/>
    <w:rsid w:val="00EC70DF"/>
    <w:rsid w:val="00EC7CC7"/>
    <w:rsid w:val="00ED13C0"/>
    <w:rsid w:val="00ED2189"/>
    <w:rsid w:val="00ED2BAC"/>
    <w:rsid w:val="00ED2C9C"/>
    <w:rsid w:val="00EE120D"/>
    <w:rsid w:val="00EE1625"/>
    <w:rsid w:val="00EE5CC3"/>
    <w:rsid w:val="00EE6813"/>
    <w:rsid w:val="00EF1E3F"/>
    <w:rsid w:val="00EF2EAE"/>
    <w:rsid w:val="00EF55D3"/>
    <w:rsid w:val="00EF578F"/>
    <w:rsid w:val="00EF7531"/>
    <w:rsid w:val="00F00A96"/>
    <w:rsid w:val="00F01752"/>
    <w:rsid w:val="00F06163"/>
    <w:rsid w:val="00F0684A"/>
    <w:rsid w:val="00F10EAE"/>
    <w:rsid w:val="00F16BAC"/>
    <w:rsid w:val="00F2233B"/>
    <w:rsid w:val="00F23143"/>
    <w:rsid w:val="00F24B56"/>
    <w:rsid w:val="00F271EE"/>
    <w:rsid w:val="00F31BB5"/>
    <w:rsid w:val="00F33BA1"/>
    <w:rsid w:val="00F3660A"/>
    <w:rsid w:val="00F36FE4"/>
    <w:rsid w:val="00F40AE5"/>
    <w:rsid w:val="00F413BB"/>
    <w:rsid w:val="00F47365"/>
    <w:rsid w:val="00F52FE9"/>
    <w:rsid w:val="00F54DF4"/>
    <w:rsid w:val="00F571CB"/>
    <w:rsid w:val="00F57837"/>
    <w:rsid w:val="00F61235"/>
    <w:rsid w:val="00F61590"/>
    <w:rsid w:val="00F615FE"/>
    <w:rsid w:val="00F62784"/>
    <w:rsid w:val="00F6359F"/>
    <w:rsid w:val="00F6450C"/>
    <w:rsid w:val="00F67594"/>
    <w:rsid w:val="00F74034"/>
    <w:rsid w:val="00F7754E"/>
    <w:rsid w:val="00F81AF8"/>
    <w:rsid w:val="00F8277F"/>
    <w:rsid w:val="00F84DF8"/>
    <w:rsid w:val="00F876BF"/>
    <w:rsid w:val="00F905D6"/>
    <w:rsid w:val="00F914EA"/>
    <w:rsid w:val="00F91581"/>
    <w:rsid w:val="00F91AF3"/>
    <w:rsid w:val="00F9314F"/>
    <w:rsid w:val="00F944AF"/>
    <w:rsid w:val="00F95E4A"/>
    <w:rsid w:val="00FA0BEB"/>
    <w:rsid w:val="00FA4EFA"/>
    <w:rsid w:val="00FA6234"/>
    <w:rsid w:val="00FA6BBB"/>
    <w:rsid w:val="00FB06BF"/>
    <w:rsid w:val="00FB3ED0"/>
    <w:rsid w:val="00FB6E88"/>
    <w:rsid w:val="00FB7CB4"/>
    <w:rsid w:val="00FB7DEC"/>
    <w:rsid w:val="00FB7F2C"/>
    <w:rsid w:val="00FC0C23"/>
    <w:rsid w:val="00FC109E"/>
    <w:rsid w:val="00FC11B4"/>
    <w:rsid w:val="00FC239A"/>
    <w:rsid w:val="00FC29AF"/>
    <w:rsid w:val="00FC2C24"/>
    <w:rsid w:val="00FC4E27"/>
    <w:rsid w:val="00FC699B"/>
    <w:rsid w:val="00FC6D39"/>
    <w:rsid w:val="00FC6E20"/>
    <w:rsid w:val="00FD1DBF"/>
    <w:rsid w:val="00FD438B"/>
    <w:rsid w:val="00FD7A53"/>
    <w:rsid w:val="00FE1B7F"/>
    <w:rsid w:val="00FE2AB6"/>
    <w:rsid w:val="00FE5C9E"/>
    <w:rsid w:val="00FE7905"/>
    <w:rsid w:val="00FF3C70"/>
    <w:rsid w:val="00FF62CE"/>
    <w:rsid w:val="00FF7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EEB"/>
  </w:style>
  <w:style w:type="paragraph" w:styleId="1">
    <w:name w:val="heading 1"/>
    <w:basedOn w:val="a"/>
    <w:next w:val="a"/>
    <w:link w:val="10"/>
    <w:qFormat/>
    <w:rsid w:val="007A4509"/>
    <w:pPr>
      <w:keepNext/>
      <w:jc w:val="center"/>
      <w:outlineLvl w:val="0"/>
    </w:pPr>
    <w:rPr>
      <w:b/>
      <w:bCs/>
      <w:sz w:val="44"/>
      <w:szCs w:val="44"/>
    </w:rPr>
  </w:style>
  <w:style w:type="paragraph" w:styleId="2">
    <w:name w:val="heading 2"/>
    <w:basedOn w:val="a"/>
    <w:next w:val="a"/>
    <w:link w:val="20"/>
    <w:qFormat/>
    <w:rsid w:val="007A4509"/>
    <w:pPr>
      <w:keepNext/>
      <w:spacing w:before="240" w:after="60"/>
      <w:outlineLvl w:val="1"/>
    </w:pPr>
    <w:rPr>
      <w:rFonts w:ascii="Arial" w:hAnsi="Arial" w:cs="Arial"/>
      <w:b/>
      <w:bCs/>
      <w:i/>
      <w:iCs/>
      <w:sz w:val="28"/>
      <w:szCs w:val="28"/>
    </w:rPr>
  </w:style>
  <w:style w:type="paragraph" w:styleId="3">
    <w:name w:val="heading 3"/>
    <w:basedOn w:val="a"/>
    <w:next w:val="a"/>
    <w:qFormat/>
    <w:rsid w:val="007A4509"/>
    <w:pPr>
      <w:keepNext/>
      <w:spacing w:before="240" w:after="60"/>
      <w:outlineLvl w:val="2"/>
    </w:pPr>
    <w:rPr>
      <w:rFonts w:ascii="Arial" w:hAnsi="Arial" w:cs="Arial"/>
      <w:b/>
      <w:bCs/>
      <w:sz w:val="26"/>
      <w:szCs w:val="26"/>
    </w:rPr>
  </w:style>
  <w:style w:type="paragraph" w:styleId="4">
    <w:name w:val="heading 4"/>
    <w:basedOn w:val="a"/>
    <w:next w:val="a"/>
    <w:link w:val="40"/>
    <w:qFormat/>
    <w:rsid w:val="007A4509"/>
    <w:pPr>
      <w:keepNext/>
      <w:ind w:left="4820" w:hanging="425"/>
      <w:jc w:val="right"/>
      <w:outlineLvl w:val="3"/>
    </w:pPr>
    <w:rPr>
      <w:sz w:val="28"/>
      <w:szCs w:val="28"/>
    </w:rPr>
  </w:style>
  <w:style w:type="paragraph" w:styleId="5">
    <w:name w:val="heading 5"/>
    <w:basedOn w:val="a"/>
    <w:next w:val="a"/>
    <w:qFormat/>
    <w:rsid w:val="00F615FE"/>
    <w:pPr>
      <w:spacing w:before="240" w:after="60"/>
      <w:outlineLvl w:val="4"/>
    </w:pPr>
    <w:rPr>
      <w:b/>
      <w:bCs/>
      <w:i/>
      <w:iCs/>
      <w:sz w:val="26"/>
      <w:szCs w:val="26"/>
    </w:rPr>
  </w:style>
  <w:style w:type="paragraph" w:styleId="6">
    <w:name w:val="heading 6"/>
    <w:basedOn w:val="a"/>
    <w:next w:val="a"/>
    <w:qFormat/>
    <w:rsid w:val="00F615FE"/>
    <w:pPr>
      <w:spacing w:before="240" w:after="60"/>
      <w:outlineLvl w:val="5"/>
    </w:pPr>
    <w:rPr>
      <w:b/>
      <w:bCs/>
      <w:sz w:val="22"/>
      <w:szCs w:val="22"/>
    </w:rPr>
  </w:style>
  <w:style w:type="paragraph" w:styleId="7">
    <w:name w:val="heading 7"/>
    <w:basedOn w:val="a"/>
    <w:next w:val="a"/>
    <w:qFormat/>
    <w:rsid w:val="00781AC6"/>
    <w:pPr>
      <w:spacing w:before="240" w:after="60"/>
      <w:outlineLvl w:val="6"/>
    </w:pPr>
    <w:rPr>
      <w:sz w:val="24"/>
      <w:szCs w:val="24"/>
    </w:rPr>
  </w:style>
  <w:style w:type="paragraph" w:styleId="8">
    <w:name w:val="heading 8"/>
    <w:basedOn w:val="a"/>
    <w:next w:val="a"/>
    <w:link w:val="80"/>
    <w:qFormat/>
    <w:rsid w:val="00C260D0"/>
    <w:pPr>
      <w:keepNext/>
      <w:widowControl w:val="0"/>
      <w:tabs>
        <w:tab w:val="num" w:pos="284"/>
      </w:tabs>
      <w:autoSpaceDE w:val="0"/>
      <w:autoSpaceDN w:val="0"/>
      <w:ind w:left="284"/>
      <w:jc w:val="both"/>
      <w:outlineLvl w:val="7"/>
    </w:pPr>
    <w:rPr>
      <w:rFonts w:ascii="Arial" w:hAnsi="Arial"/>
      <w:b/>
      <w:color w:val="000000"/>
      <w:kern w:val="24"/>
      <w:sz w:val="16"/>
      <w:szCs w:val="24"/>
    </w:rPr>
  </w:style>
  <w:style w:type="paragraph" w:styleId="9">
    <w:name w:val="heading 9"/>
    <w:basedOn w:val="a"/>
    <w:next w:val="a"/>
    <w:qFormat/>
    <w:rsid w:val="00F615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4509"/>
    <w:rPr>
      <w:rFonts w:ascii="Tahoma" w:hAnsi="Tahoma" w:cs="Tahoma"/>
      <w:sz w:val="16"/>
      <w:szCs w:val="16"/>
    </w:rPr>
  </w:style>
  <w:style w:type="paragraph" w:customStyle="1" w:styleId="Web">
    <w:name w:val="Обычный (Web)"/>
    <w:basedOn w:val="a"/>
    <w:rsid w:val="007A4509"/>
    <w:pPr>
      <w:spacing w:before="100" w:beforeAutospacing="1" w:after="100" w:afterAutospacing="1"/>
    </w:pPr>
    <w:rPr>
      <w:color w:val="000000"/>
      <w:sz w:val="24"/>
      <w:szCs w:val="24"/>
    </w:rPr>
  </w:style>
  <w:style w:type="paragraph" w:styleId="a4">
    <w:name w:val="footer"/>
    <w:basedOn w:val="a"/>
    <w:link w:val="a5"/>
    <w:uiPriority w:val="99"/>
    <w:rsid w:val="007A4509"/>
    <w:pPr>
      <w:tabs>
        <w:tab w:val="center" w:pos="4677"/>
        <w:tab w:val="right" w:pos="9355"/>
      </w:tabs>
    </w:pPr>
  </w:style>
  <w:style w:type="character" w:styleId="a6">
    <w:name w:val="page number"/>
    <w:basedOn w:val="a0"/>
    <w:rsid w:val="007A4509"/>
    <w:rPr>
      <w:rFonts w:cs="Times New Roman"/>
    </w:rPr>
  </w:style>
  <w:style w:type="paragraph" w:styleId="21">
    <w:name w:val="Body Text Indent 2"/>
    <w:basedOn w:val="a"/>
    <w:rsid w:val="007A4509"/>
    <w:pPr>
      <w:spacing w:before="120"/>
      <w:ind w:firstLine="567"/>
      <w:jc w:val="both"/>
    </w:pPr>
    <w:rPr>
      <w:sz w:val="23"/>
    </w:rPr>
  </w:style>
  <w:style w:type="paragraph" w:styleId="22">
    <w:name w:val="Body Text 2"/>
    <w:basedOn w:val="a"/>
    <w:rsid w:val="007A4509"/>
    <w:pPr>
      <w:widowControl w:val="0"/>
      <w:ind w:firstLine="284"/>
      <w:jc w:val="both"/>
    </w:pPr>
    <w:rPr>
      <w:sz w:val="24"/>
    </w:rPr>
  </w:style>
  <w:style w:type="paragraph" w:styleId="30">
    <w:name w:val="Body Text 3"/>
    <w:basedOn w:val="a"/>
    <w:rsid w:val="007A4509"/>
    <w:pPr>
      <w:jc w:val="both"/>
    </w:pPr>
    <w:rPr>
      <w:b/>
      <w:bCs/>
      <w:i/>
      <w:iCs/>
      <w:sz w:val="24"/>
      <w:szCs w:val="24"/>
    </w:rPr>
  </w:style>
  <w:style w:type="paragraph" w:styleId="31">
    <w:name w:val="Body Text Indent 3"/>
    <w:basedOn w:val="a"/>
    <w:rsid w:val="007A4509"/>
    <w:pPr>
      <w:ind w:firstLine="708"/>
      <w:jc w:val="both"/>
    </w:pPr>
    <w:rPr>
      <w:sz w:val="24"/>
      <w:szCs w:val="24"/>
    </w:rPr>
  </w:style>
  <w:style w:type="paragraph" w:customStyle="1" w:styleId="23">
    <w:name w:val="заголовок 2"/>
    <w:basedOn w:val="a"/>
    <w:next w:val="a"/>
    <w:rsid w:val="007A4509"/>
    <w:pPr>
      <w:keepNext/>
      <w:ind w:left="709" w:hanging="283"/>
      <w:jc w:val="center"/>
    </w:pPr>
    <w:rPr>
      <w:b/>
      <w:bCs/>
      <w:sz w:val="22"/>
      <w:szCs w:val="22"/>
    </w:rPr>
  </w:style>
  <w:style w:type="paragraph" w:customStyle="1" w:styleId="32">
    <w:name w:val="заголовок 3"/>
    <w:basedOn w:val="a"/>
    <w:next w:val="a"/>
    <w:rsid w:val="007A4509"/>
    <w:pPr>
      <w:keepNext/>
    </w:pPr>
    <w:rPr>
      <w:b/>
      <w:bCs/>
      <w:sz w:val="22"/>
      <w:szCs w:val="22"/>
    </w:rPr>
  </w:style>
  <w:style w:type="paragraph" w:customStyle="1" w:styleId="11">
    <w:name w:val="заголовок 1"/>
    <w:basedOn w:val="a"/>
    <w:next w:val="a"/>
    <w:rsid w:val="007A4509"/>
    <w:pPr>
      <w:keepNext/>
      <w:ind w:firstLine="720"/>
      <w:jc w:val="right"/>
    </w:pPr>
    <w:rPr>
      <w:b/>
      <w:bCs/>
    </w:rPr>
  </w:style>
  <w:style w:type="paragraph" w:customStyle="1" w:styleId="41">
    <w:name w:val="заголовок 4"/>
    <w:basedOn w:val="a"/>
    <w:next w:val="a"/>
    <w:rsid w:val="007A4509"/>
    <w:pPr>
      <w:keepNext/>
      <w:jc w:val="center"/>
    </w:pPr>
    <w:rPr>
      <w:b/>
      <w:bCs/>
      <w:sz w:val="24"/>
      <w:szCs w:val="24"/>
    </w:rPr>
  </w:style>
  <w:style w:type="paragraph" w:styleId="a7">
    <w:name w:val="Body Text"/>
    <w:basedOn w:val="a"/>
    <w:link w:val="a8"/>
    <w:rsid w:val="007A4509"/>
    <w:pPr>
      <w:spacing w:after="120"/>
    </w:pPr>
  </w:style>
  <w:style w:type="paragraph" w:styleId="a9">
    <w:name w:val="Title"/>
    <w:basedOn w:val="a"/>
    <w:qFormat/>
    <w:rsid w:val="007A4509"/>
    <w:pPr>
      <w:tabs>
        <w:tab w:val="left" w:pos="142"/>
        <w:tab w:val="left" w:pos="8222"/>
      </w:tabs>
      <w:jc w:val="center"/>
    </w:pPr>
    <w:rPr>
      <w:b/>
      <w:bCs/>
      <w:color w:val="000080"/>
      <w:sz w:val="24"/>
      <w:szCs w:val="24"/>
    </w:rPr>
  </w:style>
  <w:style w:type="character" w:styleId="aa">
    <w:name w:val="Strong"/>
    <w:basedOn w:val="a0"/>
    <w:uiPriority w:val="22"/>
    <w:qFormat/>
    <w:rsid w:val="007A4509"/>
    <w:rPr>
      <w:rFonts w:cs="Times New Roman"/>
      <w:b/>
      <w:bCs/>
    </w:rPr>
  </w:style>
  <w:style w:type="character" w:customStyle="1" w:styleId="day7">
    <w:name w:val="da y7"/>
    <w:basedOn w:val="a0"/>
    <w:rsid w:val="007A4509"/>
    <w:rPr>
      <w:rFonts w:cs="Times New Roman"/>
    </w:rPr>
  </w:style>
  <w:style w:type="character" w:styleId="ab">
    <w:name w:val="Hyperlink"/>
    <w:basedOn w:val="a0"/>
    <w:rsid w:val="007A4509"/>
    <w:rPr>
      <w:rFonts w:cs="Times New Roman"/>
      <w:color w:val="0000FF"/>
      <w:u w:val="single"/>
    </w:rPr>
  </w:style>
  <w:style w:type="paragraph" w:styleId="ac">
    <w:name w:val="Normal (Web)"/>
    <w:basedOn w:val="a"/>
    <w:uiPriority w:val="99"/>
    <w:rsid w:val="007A4509"/>
    <w:rPr>
      <w:sz w:val="24"/>
      <w:szCs w:val="24"/>
    </w:rPr>
  </w:style>
  <w:style w:type="paragraph" w:styleId="ad">
    <w:name w:val="footnote text"/>
    <w:basedOn w:val="a"/>
    <w:semiHidden/>
    <w:rsid w:val="007A4509"/>
    <w:pPr>
      <w:widowControl w:val="0"/>
    </w:pPr>
  </w:style>
  <w:style w:type="character" w:customStyle="1" w:styleId="12">
    <w:name w:val="íîìåð ñòðàíèöû1"/>
    <w:basedOn w:val="a0"/>
    <w:rsid w:val="007A4509"/>
    <w:rPr>
      <w:rFonts w:cs="Times New Roman"/>
    </w:rPr>
  </w:style>
  <w:style w:type="paragraph" w:styleId="ae">
    <w:name w:val="List Bullet"/>
    <w:basedOn w:val="a"/>
    <w:autoRedefine/>
    <w:rsid w:val="006766A1"/>
    <w:pPr>
      <w:jc w:val="both"/>
    </w:pPr>
    <w:rPr>
      <w:bCs/>
      <w:iCs/>
      <w:sz w:val="22"/>
      <w:u w:val="single"/>
    </w:rPr>
  </w:style>
  <w:style w:type="paragraph" w:customStyle="1" w:styleId="210">
    <w:name w:val="Îñíîâíîé òåêñò 21"/>
    <w:basedOn w:val="a"/>
    <w:rsid w:val="007A4509"/>
    <w:pPr>
      <w:widowControl w:val="0"/>
      <w:jc w:val="both"/>
    </w:pPr>
  </w:style>
  <w:style w:type="paragraph" w:styleId="af">
    <w:name w:val="Body Text Indent"/>
    <w:basedOn w:val="a"/>
    <w:rsid w:val="007A4509"/>
    <w:pPr>
      <w:spacing w:after="120"/>
      <w:ind w:left="283"/>
    </w:pPr>
  </w:style>
  <w:style w:type="paragraph" w:customStyle="1" w:styleId="13">
    <w:name w:val="Текст1"/>
    <w:basedOn w:val="a"/>
    <w:rsid w:val="007A4509"/>
    <w:rPr>
      <w:rFonts w:ascii="Courier New" w:hAnsi="Courier New"/>
    </w:rPr>
  </w:style>
  <w:style w:type="paragraph" w:styleId="af0">
    <w:name w:val="Body Text First Indent"/>
    <w:basedOn w:val="a7"/>
    <w:rsid w:val="007A4509"/>
    <w:pPr>
      <w:ind w:firstLine="210"/>
    </w:pPr>
  </w:style>
  <w:style w:type="paragraph" w:styleId="af1">
    <w:name w:val="header"/>
    <w:basedOn w:val="a"/>
    <w:rsid w:val="007A4509"/>
    <w:pPr>
      <w:tabs>
        <w:tab w:val="center" w:pos="4677"/>
        <w:tab w:val="right" w:pos="9355"/>
      </w:tabs>
    </w:pPr>
  </w:style>
  <w:style w:type="paragraph" w:styleId="HTML">
    <w:name w:val="HTML Preformatted"/>
    <w:basedOn w:val="a"/>
    <w:rsid w:val="007A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211">
    <w:name w:val="Основной текст 21"/>
    <w:basedOn w:val="a"/>
    <w:rsid w:val="007A4509"/>
    <w:pPr>
      <w:widowControl w:val="0"/>
      <w:ind w:firstLine="284"/>
      <w:jc w:val="both"/>
    </w:pPr>
    <w:rPr>
      <w:sz w:val="24"/>
    </w:rPr>
  </w:style>
  <w:style w:type="paragraph" w:customStyle="1" w:styleId="24">
    <w:name w:val="çàãîëîâîê 2"/>
    <w:basedOn w:val="a"/>
    <w:next w:val="a"/>
    <w:rsid w:val="007A4509"/>
    <w:pPr>
      <w:ind w:firstLine="567"/>
      <w:jc w:val="both"/>
    </w:pPr>
    <w:rPr>
      <w:rFonts w:ascii="Arial" w:hAnsi="Arial"/>
      <w:kern w:val="24"/>
      <w:sz w:val="24"/>
    </w:rPr>
  </w:style>
  <w:style w:type="paragraph" w:customStyle="1" w:styleId="Caaieiaie2Subheading">
    <w:name w:val="Caaieiaie 2.Sub heading"/>
    <w:basedOn w:val="a"/>
    <w:next w:val="a"/>
    <w:rsid w:val="007A4509"/>
    <w:pPr>
      <w:widowControl w:val="0"/>
      <w:tabs>
        <w:tab w:val="left" w:pos="360"/>
      </w:tabs>
      <w:jc w:val="both"/>
    </w:pPr>
    <w:rPr>
      <w:sz w:val="24"/>
    </w:rPr>
  </w:style>
  <w:style w:type="paragraph" w:customStyle="1" w:styleId="text">
    <w:name w:val="text"/>
    <w:basedOn w:val="a"/>
    <w:rsid w:val="007A4509"/>
    <w:pPr>
      <w:spacing w:after="240"/>
    </w:pPr>
    <w:rPr>
      <w:rFonts w:ascii="Arial" w:hAnsi="Arial"/>
    </w:rPr>
  </w:style>
  <w:style w:type="paragraph" w:styleId="af2">
    <w:name w:val="Document Map"/>
    <w:basedOn w:val="a"/>
    <w:semiHidden/>
    <w:rsid w:val="007A4509"/>
    <w:pPr>
      <w:shd w:val="clear" w:color="auto" w:fill="000080"/>
    </w:pPr>
    <w:rPr>
      <w:rFonts w:ascii="Tahoma" w:hAnsi="Tahoma" w:cs="Tahoma"/>
    </w:rPr>
  </w:style>
  <w:style w:type="table" w:styleId="af3">
    <w:name w:val="Table Grid"/>
    <w:basedOn w:val="a1"/>
    <w:rsid w:val="00B44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6D5D"/>
    <w:pPr>
      <w:autoSpaceDE w:val="0"/>
      <w:autoSpaceDN w:val="0"/>
      <w:adjustRightInd w:val="0"/>
    </w:pPr>
    <w:rPr>
      <w:color w:val="000000"/>
      <w:sz w:val="24"/>
      <w:szCs w:val="24"/>
    </w:rPr>
  </w:style>
  <w:style w:type="paragraph" w:customStyle="1" w:styleId="Iauiue">
    <w:name w:val="Iau.iue"/>
    <w:basedOn w:val="Default"/>
    <w:next w:val="Default"/>
    <w:rsid w:val="00700717"/>
    <w:rPr>
      <w:color w:val="auto"/>
    </w:rPr>
  </w:style>
  <w:style w:type="character" w:styleId="af4">
    <w:name w:val="footnote reference"/>
    <w:semiHidden/>
    <w:rsid w:val="00F615FE"/>
    <w:rPr>
      <w:vertAlign w:val="superscript"/>
    </w:rPr>
  </w:style>
  <w:style w:type="paragraph" w:customStyle="1" w:styleId="14">
    <w:name w:val="Обычный1"/>
    <w:link w:val="Normal"/>
    <w:rsid w:val="00F615FE"/>
    <w:pPr>
      <w:spacing w:before="100" w:after="100"/>
    </w:pPr>
    <w:rPr>
      <w:snapToGrid w:val="0"/>
      <w:sz w:val="24"/>
    </w:rPr>
  </w:style>
  <w:style w:type="paragraph" w:customStyle="1" w:styleId="Iauiue0">
    <w:name w:val="Iau?iue"/>
    <w:rsid w:val="00F615FE"/>
    <w:rPr>
      <w:rFonts w:ascii="Symbol" w:hAnsi="Symbol"/>
      <w:lang w:val="en-US"/>
    </w:rPr>
  </w:style>
  <w:style w:type="character" w:customStyle="1" w:styleId="Normal">
    <w:name w:val="Normal Знак"/>
    <w:basedOn w:val="a0"/>
    <w:link w:val="14"/>
    <w:rsid w:val="00F615FE"/>
    <w:rPr>
      <w:snapToGrid w:val="0"/>
      <w:sz w:val="24"/>
      <w:lang w:val="ru-RU" w:eastAsia="ru-RU" w:bidi="ar-SA"/>
    </w:rPr>
  </w:style>
  <w:style w:type="paragraph" w:styleId="af5">
    <w:name w:val="caption"/>
    <w:basedOn w:val="a"/>
    <w:qFormat/>
    <w:rsid w:val="00F615FE"/>
    <w:pPr>
      <w:widowControl w:val="0"/>
      <w:autoSpaceDE w:val="0"/>
      <w:autoSpaceDN w:val="0"/>
      <w:jc w:val="center"/>
    </w:pPr>
    <w:rPr>
      <w:sz w:val="24"/>
      <w:szCs w:val="24"/>
    </w:rPr>
  </w:style>
  <w:style w:type="character" w:customStyle="1" w:styleId="af6">
    <w:name w:val="çíàê ñíîñêè"/>
    <w:basedOn w:val="a0"/>
    <w:rsid w:val="00A25315"/>
    <w:rPr>
      <w:vertAlign w:val="superscript"/>
    </w:rPr>
  </w:style>
  <w:style w:type="paragraph" w:customStyle="1" w:styleId="af7">
    <w:name w:val="òåêñò ñíîñêè"/>
    <w:basedOn w:val="a"/>
    <w:rsid w:val="00A25315"/>
    <w:pPr>
      <w:widowControl w:val="0"/>
      <w:ind w:firstLine="567"/>
      <w:jc w:val="both"/>
    </w:pPr>
  </w:style>
  <w:style w:type="paragraph" w:customStyle="1" w:styleId="DF-Data">
    <w:name w:val="DF-Data"/>
    <w:basedOn w:val="a"/>
    <w:rsid w:val="0075686E"/>
    <w:pPr>
      <w:pBdr>
        <w:bottom w:val="dotted" w:sz="2" w:space="1" w:color="auto"/>
      </w:pBdr>
      <w:spacing w:before="60" w:after="60"/>
    </w:pPr>
    <w:rPr>
      <w:rFonts w:ascii="Arial" w:hAnsi="Arial"/>
      <w:b/>
      <w:i/>
    </w:rPr>
  </w:style>
  <w:style w:type="character" w:customStyle="1" w:styleId="a8">
    <w:name w:val="Основной текст Знак"/>
    <w:basedOn w:val="a0"/>
    <w:link w:val="a7"/>
    <w:rsid w:val="00262F42"/>
  </w:style>
  <w:style w:type="paragraph" w:customStyle="1" w:styleId="2111">
    <w:name w:val="Стиль Заголовок 2 + 11 пт не полужирный1"/>
    <w:basedOn w:val="2"/>
    <w:autoRedefine/>
    <w:rsid w:val="007E1F7B"/>
    <w:pPr>
      <w:keepNext w:val="0"/>
      <w:widowControl w:val="0"/>
      <w:numPr>
        <w:ilvl w:val="1"/>
      </w:numPr>
      <w:suppressLineNumbers/>
      <w:tabs>
        <w:tab w:val="num" w:pos="567"/>
      </w:tabs>
      <w:autoSpaceDE w:val="0"/>
      <w:autoSpaceDN w:val="0"/>
      <w:spacing w:before="0" w:after="0"/>
      <w:jc w:val="both"/>
    </w:pPr>
    <w:rPr>
      <w:rFonts w:ascii="Times New Roman" w:hAnsi="Times New Roman" w:cs="Times New Roman"/>
      <w:b w:val="0"/>
      <w:i w:val="0"/>
      <w:iCs w:val="0"/>
      <w:kern w:val="24"/>
      <w:sz w:val="22"/>
      <w:szCs w:val="22"/>
    </w:rPr>
  </w:style>
  <w:style w:type="paragraph" w:customStyle="1" w:styleId="af8">
    <w:name w:val="Îáû÷íûé"/>
    <w:rsid w:val="008C403E"/>
    <w:pPr>
      <w:widowControl w:val="0"/>
      <w:suppressAutoHyphens/>
      <w:jc w:val="both"/>
    </w:pPr>
    <w:rPr>
      <w:rFonts w:ascii="Arial" w:eastAsia="Arial" w:hAnsi="Arial"/>
      <w:sz w:val="24"/>
      <w:lang w:eastAsia="ar-SA"/>
    </w:rPr>
  </w:style>
  <w:style w:type="character" w:customStyle="1" w:styleId="40">
    <w:name w:val="Заголовок 4 Знак"/>
    <w:basedOn w:val="a0"/>
    <w:link w:val="4"/>
    <w:rsid w:val="00346CEF"/>
    <w:rPr>
      <w:sz w:val="28"/>
      <w:szCs w:val="28"/>
    </w:rPr>
  </w:style>
  <w:style w:type="paragraph" w:customStyle="1" w:styleId="1-">
    <w:name w:val="Список ненумер. 1-го уровня"/>
    <w:basedOn w:val="a"/>
    <w:autoRedefine/>
    <w:rsid w:val="00AF4AD2"/>
    <w:pPr>
      <w:widowControl w:val="0"/>
      <w:tabs>
        <w:tab w:val="left" w:pos="1134"/>
      </w:tabs>
      <w:autoSpaceDE w:val="0"/>
      <w:autoSpaceDN w:val="0"/>
      <w:ind w:left="993"/>
      <w:jc w:val="both"/>
    </w:pPr>
    <w:rPr>
      <w:rFonts w:eastAsia="Arial Unicode MS"/>
      <w:kern w:val="24"/>
      <w:sz w:val="22"/>
      <w:szCs w:val="24"/>
    </w:rPr>
  </w:style>
  <w:style w:type="character" w:customStyle="1" w:styleId="80">
    <w:name w:val="Заголовок 8 Знак"/>
    <w:basedOn w:val="a0"/>
    <w:link w:val="8"/>
    <w:rsid w:val="00C260D0"/>
    <w:rPr>
      <w:rFonts w:ascii="Arial" w:hAnsi="Arial"/>
      <w:b/>
      <w:color w:val="000000"/>
      <w:kern w:val="24"/>
      <w:sz w:val="16"/>
      <w:szCs w:val="24"/>
    </w:rPr>
  </w:style>
  <w:style w:type="character" w:styleId="af9">
    <w:name w:val="annotation reference"/>
    <w:basedOn w:val="a0"/>
    <w:rsid w:val="00663B37"/>
    <w:rPr>
      <w:sz w:val="16"/>
      <w:szCs w:val="16"/>
    </w:rPr>
  </w:style>
  <w:style w:type="paragraph" w:styleId="afa">
    <w:name w:val="annotation text"/>
    <w:basedOn w:val="a"/>
    <w:link w:val="afb"/>
    <w:rsid w:val="00663B37"/>
  </w:style>
  <w:style w:type="character" w:customStyle="1" w:styleId="afb">
    <w:name w:val="Текст примечания Знак"/>
    <w:basedOn w:val="a0"/>
    <w:link w:val="afa"/>
    <w:rsid w:val="00663B37"/>
  </w:style>
  <w:style w:type="paragraph" w:styleId="afc">
    <w:name w:val="annotation subject"/>
    <w:basedOn w:val="afa"/>
    <w:next w:val="afa"/>
    <w:link w:val="afd"/>
    <w:rsid w:val="00663B37"/>
    <w:rPr>
      <w:b/>
      <w:bCs/>
    </w:rPr>
  </w:style>
  <w:style w:type="character" w:customStyle="1" w:styleId="afd">
    <w:name w:val="Тема примечания Знак"/>
    <w:basedOn w:val="afb"/>
    <w:link w:val="afc"/>
    <w:rsid w:val="00663B37"/>
    <w:rPr>
      <w:b/>
      <w:bCs/>
    </w:rPr>
  </w:style>
  <w:style w:type="paragraph" w:styleId="afe">
    <w:name w:val="Revision"/>
    <w:hidden/>
    <w:uiPriority w:val="99"/>
    <w:semiHidden/>
    <w:rsid w:val="00387648"/>
  </w:style>
  <w:style w:type="paragraph" w:styleId="aff">
    <w:name w:val="List Paragraph"/>
    <w:basedOn w:val="a"/>
    <w:uiPriority w:val="34"/>
    <w:qFormat/>
    <w:rsid w:val="00602977"/>
    <w:pPr>
      <w:ind w:left="720"/>
      <w:contextualSpacing/>
    </w:pPr>
  </w:style>
  <w:style w:type="character" w:customStyle="1" w:styleId="a5">
    <w:name w:val="Нижний колонтитул Знак"/>
    <w:basedOn w:val="a0"/>
    <w:link w:val="a4"/>
    <w:uiPriority w:val="99"/>
    <w:rsid w:val="004E31B7"/>
  </w:style>
  <w:style w:type="paragraph" w:customStyle="1" w:styleId="25">
    <w:name w:val="Обычный2"/>
    <w:rsid w:val="009F6F36"/>
    <w:pPr>
      <w:spacing w:before="100" w:after="100"/>
    </w:pPr>
    <w:rPr>
      <w:snapToGrid w:val="0"/>
      <w:sz w:val="24"/>
    </w:rPr>
  </w:style>
  <w:style w:type="character" w:customStyle="1" w:styleId="10">
    <w:name w:val="Заголовок 1 Знак"/>
    <w:basedOn w:val="a0"/>
    <w:link w:val="1"/>
    <w:rsid w:val="00963612"/>
    <w:rPr>
      <w:b/>
      <w:bCs/>
      <w:sz w:val="44"/>
      <w:szCs w:val="44"/>
    </w:rPr>
  </w:style>
  <w:style w:type="character" w:customStyle="1" w:styleId="aff0">
    <w:name w:val="Гипертекстовая ссылка"/>
    <w:basedOn w:val="a0"/>
    <w:uiPriority w:val="99"/>
    <w:rsid w:val="003B2B2E"/>
    <w:rPr>
      <w:color w:val="106BBE"/>
    </w:rPr>
  </w:style>
  <w:style w:type="character" w:customStyle="1" w:styleId="aff1">
    <w:name w:val="Цветовое выделение"/>
    <w:uiPriority w:val="99"/>
    <w:rsid w:val="00B87CEF"/>
    <w:rPr>
      <w:b/>
      <w:bCs/>
      <w:color w:val="26282F"/>
    </w:rPr>
  </w:style>
  <w:style w:type="paragraph" w:customStyle="1" w:styleId="220">
    <w:name w:val="Основной текст 22"/>
    <w:basedOn w:val="a"/>
    <w:rsid w:val="00B1709E"/>
    <w:pPr>
      <w:widowControl w:val="0"/>
      <w:ind w:firstLine="284"/>
      <w:jc w:val="both"/>
    </w:pPr>
    <w:rPr>
      <w:sz w:val="24"/>
    </w:rPr>
  </w:style>
  <w:style w:type="character" w:customStyle="1" w:styleId="20">
    <w:name w:val="Заголовок 2 Знак"/>
    <w:basedOn w:val="a0"/>
    <w:link w:val="2"/>
    <w:rsid w:val="00334635"/>
    <w:rPr>
      <w:rFonts w:ascii="Arial"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67533110">
      <w:bodyDiv w:val="1"/>
      <w:marLeft w:val="0"/>
      <w:marRight w:val="0"/>
      <w:marTop w:val="0"/>
      <w:marBottom w:val="0"/>
      <w:divBdr>
        <w:top w:val="none" w:sz="0" w:space="0" w:color="auto"/>
        <w:left w:val="none" w:sz="0" w:space="0" w:color="auto"/>
        <w:bottom w:val="none" w:sz="0" w:space="0" w:color="auto"/>
        <w:right w:val="none" w:sz="0" w:space="0" w:color="auto"/>
      </w:divBdr>
    </w:div>
    <w:div w:id="72433708">
      <w:bodyDiv w:val="1"/>
      <w:marLeft w:val="0"/>
      <w:marRight w:val="0"/>
      <w:marTop w:val="0"/>
      <w:marBottom w:val="0"/>
      <w:divBdr>
        <w:top w:val="none" w:sz="0" w:space="0" w:color="auto"/>
        <w:left w:val="none" w:sz="0" w:space="0" w:color="auto"/>
        <w:bottom w:val="none" w:sz="0" w:space="0" w:color="auto"/>
        <w:right w:val="none" w:sz="0" w:space="0" w:color="auto"/>
      </w:divBdr>
    </w:div>
    <w:div w:id="131410628">
      <w:bodyDiv w:val="1"/>
      <w:marLeft w:val="0"/>
      <w:marRight w:val="0"/>
      <w:marTop w:val="0"/>
      <w:marBottom w:val="0"/>
      <w:divBdr>
        <w:top w:val="none" w:sz="0" w:space="0" w:color="auto"/>
        <w:left w:val="none" w:sz="0" w:space="0" w:color="auto"/>
        <w:bottom w:val="none" w:sz="0" w:space="0" w:color="auto"/>
        <w:right w:val="none" w:sz="0" w:space="0" w:color="auto"/>
      </w:divBdr>
    </w:div>
    <w:div w:id="226188587">
      <w:bodyDiv w:val="1"/>
      <w:marLeft w:val="0"/>
      <w:marRight w:val="0"/>
      <w:marTop w:val="0"/>
      <w:marBottom w:val="0"/>
      <w:divBdr>
        <w:top w:val="none" w:sz="0" w:space="0" w:color="auto"/>
        <w:left w:val="none" w:sz="0" w:space="0" w:color="auto"/>
        <w:bottom w:val="none" w:sz="0" w:space="0" w:color="auto"/>
        <w:right w:val="none" w:sz="0" w:space="0" w:color="auto"/>
      </w:divBdr>
      <w:divsChild>
        <w:div w:id="190340286">
          <w:marLeft w:val="0"/>
          <w:marRight w:val="0"/>
          <w:marTop w:val="0"/>
          <w:marBottom w:val="0"/>
          <w:divBdr>
            <w:top w:val="none" w:sz="0" w:space="0" w:color="auto"/>
            <w:left w:val="none" w:sz="0" w:space="0" w:color="auto"/>
            <w:bottom w:val="none" w:sz="0" w:space="0" w:color="auto"/>
            <w:right w:val="none" w:sz="0" w:space="0" w:color="auto"/>
          </w:divBdr>
        </w:div>
      </w:divsChild>
    </w:div>
    <w:div w:id="427701735">
      <w:bodyDiv w:val="1"/>
      <w:marLeft w:val="0"/>
      <w:marRight w:val="0"/>
      <w:marTop w:val="0"/>
      <w:marBottom w:val="0"/>
      <w:divBdr>
        <w:top w:val="none" w:sz="0" w:space="0" w:color="auto"/>
        <w:left w:val="none" w:sz="0" w:space="0" w:color="auto"/>
        <w:bottom w:val="none" w:sz="0" w:space="0" w:color="auto"/>
        <w:right w:val="none" w:sz="0" w:space="0" w:color="auto"/>
      </w:divBdr>
      <w:divsChild>
        <w:div w:id="1105467798">
          <w:marLeft w:val="0"/>
          <w:marRight w:val="0"/>
          <w:marTop w:val="0"/>
          <w:marBottom w:val="0"/>
          <w:divBdr>
            <w:top w:val="none" w:sz="0" w:space="0" w:color="auto"/>
            <w:left w:val="none" w:sz="0" w:space="0" w:color="auto"/>
            <w:bottom w:val="none" w:sz="0" w:space="0" w:color="auto"/>
            <w:right w:val="none" w:sz="0" w:space="0" w:color="auto"/>
          </w:divBdr>
        </w:div>
      </w:divsChild>
    </w:div>
    <w:div w:id="467282924">
      <w:bodyDiv w:val="1"/>
      <w:marLeft w:val="0"/>
      <w:marRight w:val="0"/>
      <w:marTop w:val="0"/>
      <w:marBottom w:val="0"/>
      <w:divBdr>
        <w:top w:val="none" w:sz="0" w:space="0" w:color="auto"/>
        <w:left w:val="none" w:sz="0" w:space="0" w:color="auto"/>
        <w:bottom w:val="none" w:sz="0" w:space="0" w:color="auto"/>
        <w:right w:val="none" w:sz="0" w:space="0" w:color="auto"/>
      </w:divBdr>
    </w:div>
    <w:div w:id="724376199">
      <w:bodyDiv w:val="1"/>
      <w:marLeft w:val="0"/>
      <w:marRight w:val="0"/>
      <w:marTop w:val="0"/>
      <w:marBottom w:val="0"/>
      <w:divBdr>
        <w:top w:val="none" w:sz="0" w:space="0" w:color="auto"/>
        <w:left w:val="none" w:sz="0" w:space="0" w:color="auto"/>
        <w:bottom w:val="none" w:sz="0" w:space="0" w:color="auto"/>
        <w:right w:val="none" w:sz="0" w:space="0" w:color="auto"/>
      </w:divBdr>
    </w:div>
    <w:div w:id="784081640">
      <w:bodyDiv w:val="1"/>
      <w:marLeft w:val="0"/>
      <w:marRight w:val="0"/>
      <w:marTop w:val="0"/>
      <w:marBottom w:val="0"/>
      <w:divBdr>
        <w:top w:val="none" w:sz="0" w:space="0" w:color="auto"/>
        <w:left w:val="none" w:sz="0" w:space="0" w:color="auto"/>
        <w:bottom w:val="none" w:sz="0" w:space="0" w:color="auto"/>
        <w:right w:val="none" w:sz="0" w:space="0" w:color="auto"/>
      </w:divBdr>
      <w:divsChild>
        <w:div w:id="871184159">
          <w:marLeft w:val="0"/>
          <w:marRight w:val="0"/>
          <w:marTop w:val="0"/>
          <w:marBottom w:val="0"/>
          <w:divBdr>
            <w:top w:val="none" w:sz="0" w:space="0" w:color="auto"/>
            <w:left w:val="none" w:sz="0" w:space="0" w:color="auto"/>
            <w:bottom w:val="none" w:sz="0" w:space="0" w:color="auto"/>
            <w:right w:val="none" w:sz="0" w:space="0" w:color="auto"/>
          </w:divBdr>
        </w:div>
      </w:divsChild>
    </w:div>
    <w:div w:id="1000935944">
      <w:bodyDiv w:val="1"/>
      <w:marLeft w:val="0"/>
      <w:marRight w:val="0"/>
      <w:marTop w:val="0"/>
      <w:marBottom w:val="0"/>
      <w:divBdr>
        <w:top w:val="none" w:sz="0" w:space="0" w:color="auto"/>
        <w:left w:val="none" w:sz="0" w:space="0" w:color="auto"/>
        <w:bottom w:val="none" w:sz="0" w:space="0" w:color="auto"/>
        <w:right w:val="none" w:sz="0" w:space="0" w:color="auto"/>
      </w:divBdr>
    </w:div>
    <w:div w:id="1475945025">
      <w:bodyDiv w:val="1"/>
      <w:marLeft w:val="0"/>
      <w:marRight w:val="0"/>
      <w:marTop w:val="0"/>
      <w:marBottom w:val="0"/>
      <w:divBdr>
        <w:top w:val="none" w:sz="0" w:space="0" w:color="auto"/>
        <w:left w:val="none" w:sz="0" w:space="0" w:color="auto"/>
        <w:bottom w:val="none" w:sz="0" w:space="0" w:color="auto"/>
        <w:right w:val="none" w:sz="0" w:space="0" w:color="auto"/>
      </w:divBdr>
      <w:divsChild>
        <w:div w:id="1572226939">
          <w:marLeft w:val="0"/>
          <w:marRight w:val="0"/>
          <w:marTop w:val="0"/>
          <w:marBottom w:val="0"/>
          <w:divBdr>
            <w:top w:val="none" w:sz="0" w:space="0" w:color="auto"/>
            <w:left w:val="none" w:sz="0" w:space="0" w:color="auto"/>
            <w:bottom w:val="none" w:sz="0" w:space="0" w:color="auto"/>
            <w:right w:val="none" w:sz="0" w:space="0" w:color="auto"/>
          </w:divBdr>
          <w:divsChild>
            <w:div w:id="2032293743">
              <w:marLeft w:val="0"/>
              <w:marRight w:val="0"/>
              <w:marTop w:val="0"/>
              <w:marBottom w:val="0"/>
              <w:divBdr>
                <w:top w:val="none" w:sz="0" w:space="0" w:color="auto"/>
                <w:left w:val="none" w:sz="0" w:space="0" w:color="auto"/>
                <w:bottom w:val="none" w:sz="0" w:space="0" w:color="auto"/>
                <w:right w:val="none" w:sz="0" w:space="0" w:color="auto"/>
              </w:divBdr>
              <w:divsChild>
                <w:div w:id="1728650959">
                  <w:marLeft w:val="0"/>
                  <w:marRight w:val="0"/>
                  <w:marTop w:val="0"/>
                  <w:marBottom w:val="0"/>
                  <w:divBdr>
                    <w:top w:val="none" w:sz="0" w:space="0" w:color="auto"/>
                    <w:left w:val="none" w:sz="0" w:space="0" w:color="auto"/>
                    <w:bottom w:val="none" w:sz="0" w:space="0" w:color="auto"/>
                    <w:right w:val="none" w:sz="0" w:space="0" w:color="auto"/>
                  </w:divBdr>
                  <w:divsChild>
                    <w:div w:id="18131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1147">
      <w:bodyDiv w:val="1"/>
      <w:marLeft w:val="0"/>
      <w:marRight w:val="0"/>
      <w:marTop w:val="0"/>
      <w:marBottom w:val="0"/>
      <w:divBdr>
        <w:top w:val="none" w:sz="0" w:space="0" w:color="auto"/>
        <w:left w:val="none" w:sz="0" w:space="0" w:color="auto"/>
        <w:bottom w:val="none" w:sz="0" w:space="0" w:color="auto"/>
        <w:right w:val="none" w:sz="0" w:space="0" w:color="auto"/>
      </w:divBdr>
    </w:div>
    <w:div w:id="1959989144">
      <w:bodyDiv w:val="1"/>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 w:id="1970621877">
      <w:bodyDiv w:val="1"/>
      <w:marLeft w:val="0"/>
      <w:marRight w:val="0"/>
      <w:marTop w:val="0"/>
      <w:marBottom w:val="0"/>
      <w:divBdr>
        <w:top w:val="none" w:sz="0" w:space="0" w:color="auto"/>
        <w:left w:val="none" w:sz="0" w:space="0" w:color="auto"/>
        <w:bottom w:val="none" w:sz="0" w:space="0" w:color="auto"/>
        <w:right w:val="none" w:sz="0" w:space="0" w:color="auto"/>
      </w:divBdr>
    </w:div>
    <w:div w:id="2013100366">
      <w:bodyDiv w:val="1"/>
      <w:marLeft w:val="0"/>
      <w:marRight w:val="0"/>
      <w:marTop w:val="0"/>
      <w:marBottom w:val="0"/>
      <w:divBdr>
        <w:top w:val="none" w:sz="0" w:space="0" w:color="auto"/>
        <w:left w:val="none" w:sz="0" w:space="0" w:color="auto"/>
        <w:bottom w:val="none" w:sz="0" w:space="0" w:color="auto"/>
        <w:right w:val="none" w:sz="0" w:space="0" w:color="auto"/>
      </w:divBdr>
      <w:divsChild>
        <w:div w:id="123019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o@derzhava.ru" TargetMode="External"/><Relationship Id="rId13" Type="http://schemas.openxmlformats.org/officeDocument/2006/relationships/hyperlink" Target="http://www.derzhava.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101;&#1083;&#1077;&#1082;&#1090;&#1088;&#1086;&#1085;&#1085;&#1099;&#10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464.44" TargetMode="External"/><Relationship Id="rId5" Type="http://schemas.openxmlformats.org/officeDocument/2006/relationships/webSettings" Target="webSettings.xml"/><Relationship Id="rId15" Type="http://schemas.openxmlformats.org/officeDocument/2006/relationships/hyperlink" Target="http://www.derzhava.ru" TargetMode="External"/><Relationship Id="rId10" Type="http://schemas.openxmlformats.org/officeDocument/2006/relationships/hyperlink" Target="http://www.derzhava.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erzhava.ru" TargetMode="External"/><Relationship Id="rId14" Type="http://schemas.openxmlformats.org/officeDocument/2006/relationships/hyperlink" Target="http://www.derzh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038FE-13AC-41F6-BEA8-BA435769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72</Pages>
  <Words>39378</Words>
  <Characters>224460</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АКБ «ДЕРЖАВА» ОАО</vt:lpstr>
    </vt:vector>
  </TitlesOfParts>
  <Company>АКБ "Держава" ОАО</Company>
  <LinksUpToDate>false</LinksUpToDate>
  <CharactersWithSpaces>263312</CharactersWithSpaces>
  <SharedDoc>false</SharedDoc>
  <HLinks>
    <vt:vector size="42" baseType="variant">
      <vt:variant>
        <vt:i4>7864381</vt:i4>
      </vt:variant>
      <vt:variant>
        <vt:i4>18</vt:i4>
      </vt:variant>
      <vt:variant>
        <vt:i4>0</vt:i4>
      </vt:variant>
      <vt:variant>
        <vt:i4>5</vt:i4>
      </vt:variant>
      <vt:variant>
        <vt:lpwstr>http://www.derzhava.ru/</vt:lpwstr>
      </vt:variant>
      <vt:variant>
        <vt:lpwstr/>
      </vt:variant>
      <vt:variant>
        <vt:i4>7864381</vt:i4>
      </vt:variant>
      <vt:variant>
        <vt:i4>15</vt:i4>
      </vt:variant>
      <vt:variant>
        <vt:i4>0</vt:i4>
      </vt:variant>
      <vt:variant>
        <vt:i4>5</vt:i4>
      </vt:variant>
      <vt:variant>
        <vt:lpwstr>http://www.derzhava.ru/</vt:lpwstr>
      </vt:variant>
      <vt:variant>
        <vt:lpwstr/>
      </vt:variant>
      <vt:variant>
        <vt:i4>7864381</vt:i4>
      </vt:variant>
      <vt:variant>
        <vt:i4>12</vt:i4>
      </vt:variant>
      <vt:variant>
        <vt:i4>0</vt:i4>
      </vt:variant>
      <vt:variant>
        <vt:i4>5</vt:i4>
      </vt:variant>
      <vt:variant>
        <vt:lpwstr>http://www.derzhava.ru/</vt:lpwstr>
      </vt:variant>
      <vt:variant>
        <vt:lpwstr/>
      </vt:variant>
      <vt:variant>
        <vt:i4>7864381</vt:i4>
      </vt:variant>
      <vt:variant>
        <vt:i4>9</vt:i4>
      </vt:variant>
      <vt:variant>
        <vt:i4>0</vt:i4>
      </vt:variant>
      <vt:variant>
        <vt:i4>5</vt:i4>
      </vt:variant>
      <vt:variant>
        <vt:lpwstr>http://www.derzhava.ru/</vt:lpwstr>
      </vt:variant>
      <vt:variant>
        <vt:lpwstr/>
      </vt:variant>
      <vt:variant>
        <vt:i4>7864381</vt:i4>
      </vt:variant>
      <vt:variant>
        <vt:i4>6</vt:i4>
      </vt:variant>
      <vt:variant>
        <vt:i4>0</vt:i4>
      </vt:variant>
      <vt:variant>
        <vt:i4>5</vt:i4>
      </vt:variant>
      <vt:variant>
        <vt:lpwstr>http://www.derzhava.ru/</vt:lpwstr>
      </vt:variant>
      <vt:variant>
        <vt:lpwstr/>
      </vt:variant>
      <vt:variant>
        <vt:i4>7864381</vt:i4>
      </vt:variant>
      <vt:variant>
        <vt:i4>3</vt:i4>
      </vt:variant>
      <vt:variant>
        <vt:i4>0</vt:i4>
      </vt:variant>
      <vt:variant>
        <vt:i4>5</vt:i4>
      </vt:variant>
      <vt:variant>
        <vt:lpwstr>http://www.derzhava.ru/</vt:lpwstr>
      </vt:variant>
      <vt:variant>
        <vt:lpwstr/>
      </vt:variant>
      <vt:variant>
        <vt:i4>5963878</vt:i4>
      </vt:variant>
      <vt:variant>
        <vt:i4>0</vt:i4>
      </vt:variant>
      <vt:variant>
        <vt:i4>0</vt:i4>
      </vt:variant>
      <vt:variant>
        <vt:i4>5</vt:i4>
      </vt:variant>
      <vt:variant>
        <vt:lpwstr>mailto:depo@derzhava.ru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АКБ «ДЕРЖАВА» ОАО</dc:title>
  <dc:creator>igvlasova</dc:creator>
  <cp:lastModifiedBy>evzuykova</cp:lastModifiedBy>
  <cp:revision>9</cp:revision>
  <cp:lastPrinted>2016-05-27T15:01:00Z</cp:lastPrinted>
  <dcterms:created xsi:type="dcterms:W3CDTF">2016-05-27T15:16:00Z</dcterms:created>
  <dcterms:modified xsi:type="dcterms:W3CDTF">2016-06-01T13:34:00Z</dcterms:modified>
</cp:coreProperties>
</file>